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7763E4" w14:textId="055A18BD" w:rsidR="0081274E" w:rsidRDefault="0081274E" w:rsidP="00EA60FB">
      <w:pPr>
        <w:jc w:val="center"/>
        <w:rPr>
          <w:b/>
          <w:bCs/>
        </w:rPr>
      </w:pPr>
    </w:p>
    <w:p w14:paraId="5F7A24EB" w14:textId="6BE7244F" w:rsidR="000474D8" w:rsidRDefault="000474D8" w:rsidP="00EA60FB">
      <w:pPr>
        <w:jc w:val="center"/>
        <w:rPr>
          <w:b/>
          <w:bCs/>
        </w:rPr>
      </w:pPr>
    </w:p>
    <w:p w14:paraId="1D68DBD8" w14:textId="77777777" w:rsidR="000474D8" w:rsidRDefault="000474D8" w:rsidP="00EA60FB">
      <w:pPr>
        <w:jc w:val="center"/>
        <w:rPr>
          <w:b/>
          <w:bCs/>
        </w:rPr>
      </w:pPr>
    </w:p>
    <w:p w14:paraId="298BCC94" w14:textId="77777777" w:rsidR="0081274E" w:rsidRPr="000474D8" w:rsidRDefault="0081274E" w:rsidP="00EA60FB">
      <w:pPr>
        <w:jc w:val="center"/>
        <w:rPr>
          <w:b/>
          <w:bCs/>
          <w:sz w:val="36"/>
          <w:szCs w:val="36"/>
        </w:rPr>
      </w:pPr>
    </w:p>
    <w:p w14:paraId="2F83A2CC" w14:textId="77777777" w:rsidR="0081274E" w:rsidRPr="000474D8" w:rsidRDefault="0081274E" w:rsidP="00EA60FB">
      <w:pPr>
        <w:jc w:val="center"/>
        <w:rPr>
          <w:b/>
          <w:bCs/>
          <w:sz w:val="36"/>
          <w:szCs w:val="36"/>
        </w:rPr>
      </w:pPr>
    </w:p>
    <w:p w14:paraId="436EF3BF" w14:textId="03F255B9" w:rsidR="0081274E" w:rsidRPr="000474D8" w:rsidRDefault="00F9387C" w:rsidP="00EA60FB">
      <w:pPr>
        <w:jc w:val="center"/>
        <w:rPr>
          <w:b/>
          <w:bCs/>
          <w:sz w:val="36"/>
          <w:szCs w:val="36"/>
        </w:rPr>
      </w:pPr>
      <w:r>
        <w:rPr>
          <w:b/>
          <w:bCs/>
          <w:sz w:val="36"/>
          <w:szCs w:val="36"/>
        </w:rPr>
        <w:t xml:space="preserve">Gyula </w:t>
      </w:r>
      <w:r w:rsidR="00031510">
        <w:rPr>
          <w:b/>
          <w:bCs/>
          <w:sz w:val="36"/>
          <w:szCs w:val="36"/>
        </w:rPr>
        <w:t>Város Önkormányzata</w:t>
      </w:r>
    </w:p>
    <w:p w14:paraId="4DC5466C" w14:textId="692F83D7" w:rsidR="000474D8" w:rsidRDefault="0032040E" w:rsidP="00EA60FB">
      <w:pPr>
        <w:jc w:val="center"/>
        <w:rPr>
          <w:b/>
          <w:bCs/>
          <w:sz w:val="36"/>
          <w:szCs w:val="36"/>
        </w:rPr>
      </w:pPr>
      <w:r w:rsidRPr="0032040E">
        <w:rPr>
          <w:b/>
          <w:bCs/>
          <w:sz w:val="36"/>
          <w:szCs w:val="36"/>
        </w:rPr>
        <w:t>TOP Plusz Városfejlesztési Programterv</w:t>
      </w:r>
    </w:p>
    <w:p w14:paraId="1FEE1B5E" w14:textId="5D3FE709" w:rsidR="005743BB" w:rsidRPr="000474D8" w:rsidRDefault="00031510" w:rsidP="00503F8F">
      <w:pPr>
        <w:jc w:val="center"/>
        <w:rPr>
          <w:b/>
          <w:bCs/>
          <w:sz w:val="36"/>
          <w:szCs w:val="36"/>
        </w:rPr>
      </w:pPr>
      <w:r>
        <w:rPr>
          <w:b/>
          <w:bCs/>
          <w:sz w:val="36"/>
          <w:szCs w:val="36"/>
        </w:rPr>
        <w:t>2021-2027</w:t>
      </w:r>
    </w:p>
    <w:p w14:paraId="7F676A98" w14:textId="70973BDA" w:rsidR="00324BD8" w:rsidRPr="00C758AD" w:rsidRDefault="003441E9" w:rsidP="00EA60FB">
      <w:pPr>
        <w:jc w:val="center"/>
        <w:rPr>
          <w:b/>
          <w:bCs/>
          <w:sz w:val="36"/>
          <w:szCs w:val="36"/>
        </w:rPr>
      </w:pPr>
      <w:r>
        <w:rPr>
          <w:b/>
          <w:bCs/>
          <w:sz w:val="36"/>
          <w:szCs w:val="36"/>
        </w:rPr>
        <w:t>5</w:t>
      </w:r>
      <w:r w:rsidR="00467151" w:rsidRPr="00C758AD">
        <w:rPr>
          <w:b/>
          <w:bCs/>
          <w:sz w:val="36"/>
          <w:szCs w:val="36"/>
        </w:rPr>
        <w:t>. verzió</w:t>
      </w:r>
    </w:p>
    <w:tbl>
      <w:tblPr>
        <w:tblW w:w="8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03"/>
      </w:tblGrid>
      <w:tr w:rsidR="00031510" w:rsidRPr="00C13CB2" w14:paraId="7D77D7E2" w14:textId="77777777" w:rsidTr="00031510">
        <w:trPr>
          <w:trHeight w:val="269"/>
          <w:jc w:val="center"/>
        </w:trPr>
        <w:tc>
          <w:tcPr>
            <w:tcW w:w="2943" w:type="dxa"/>
          </w:tcPr>
          <w:p w14:paraId="47695CFC" w14:textId="77777777" w:rsidR="00031510" w:rsidRPr="00C13CB2" w:rsidRDefault="00031510" w:rsidP="00031510">
            <w:pPr>
              <w:pStyle w:val="Tbla-szveg"/>
              <w:jc w:val="left"/>
              <w:rPr>
                <w:rFonts w:cs="Arial"/>
              </w:rPr>
            </w:pPr>
            <w:r w:rsidRPr="00C13CB2">
              <w:rPr>
                <w:rFonts w:cs="Arial"/>
              </w:rPr>
              <w:t>Cím</w:t>
            </w:r>
          </w:p>
        </w:tc>
        <w:tc>
          <w:tcPr>
            <w:tcW w:w="5103" w:type="dxa"/>
            <w:shd w:val="clear" w:color="auto" w:fill="auto"/>
          </w:tcPr>
          <w:p w14:paraId="302102DE" w14:textId="463320DF" w:rsidR="00031510" w:rsidRPr="00C13CB2" w:rsidRDefault="00F9387C" w:rsidP="00031510">
            <w:pPr>
              <w:pStyle w:val="Tbla-szveg"/>
              <w:jc w:val="left"/>
              <w:rPr>
                <w:rFonts w:cs="Arial"/>
              </w:rPr>
            </w:pPr>
            <w:r w:rsidRPr="00F9387C">
              <w:rPr>
                <w:rFonts w:cs="Arial"/>
              </w:rPr>
              <w:t xml:space="preserve">Gyula </w:t>
            </w:r>
            <w:r w:rsidR="00031510" w:rsidRPr="00F9387C">
              <w:rPr>
                <w:rFonts w:cs="Arial"/>
              </w:rPr>
              <w:t>V</w:t>
            </w:r>
            <w:r w:rsidR="00031510">
              <w:rPr>
                <w:rFonts w:cs="Arial"/>
              </w:rPr>
              <w:t>áros TOP Plusz Városfejlesztési Programterve</w:t>
            </w:r>
          </w:p>
        </w:tc>
      </w:tr>
      <w:tr w:rsidR="00031510" w:rsidRPr="00C13CB2" w14:paraId="1B505C3D" w14:textId="77777777" w:rsidTr="00031510">
        <w:trPr>
          <w:trHeight w:val="138"/>
          <w:jc w:val="center"/>
        </w:trPr>
        <w:tc>
          <w:tcPr>
            <w:tcW w:w="2943" w:type="dxa"/>
          </w:tcPr>
          <w:p w14:paraId="79A2061D" w14:textId="77777777" w:rsidR="00031510" w:rsidRPr="00C13CB2" w:rsidRDefault="00031510" w:rsidP="00031510">
            <w:pPr>
              <w:pStyle w:val="Tbla-szveg"/>
              <w:jc w:val="left"/>
              <w:rPr>
                <w:rFonts w:cs="Arial"/>
              </w:rPr>
            </w:pPr>
            <w:r w:rsidRPr="00C13CB2">
              <w:rPr>
                <w:rFonts w:cs="Arial"/>
              </w:rPr>
              <w:t>Verzió</w:t>
            </w:r>
          </w:p>
        </w:tc>
        <w:tc>
          <w:tcPr>
            <w:tcW w:w="5103" w:type="dxa"/>
            <w:shd w:val="clear" w:color="auto" w:fill="auto"/>
          </w:tcPr>
          <w:p w14:paraId="57D1810B" w14:textId="74E01D64" w:rsidR="00031510" w:rsidRPr="00C13CB2" w:rsidRDefault="003441E9" w:rsidP="00617EF5">
            <w:pPr>
              <w:pStyle w:val="Tbla-szveg"/>
              <w:jc w:val="left"/>
              <w:rPr>
                <w:rFonts w:cs="Arial"/>
              </w:rPr>
            </w:pPr>
            <w:r>
              <w:rPr>
                <w:rFonts w:cs="Arial"/>
              </w:rPr>
              <w:t>5</w:t>
            </w:r>
            <w:r w:rsidR="009E1CF3" w:rsidRPr="00C758AD">
              <w:rPr>
                <w:rFonts w:cs="Arial"/>
              </w:rPr>
              <w:t>.</w:t>
            </w:r>
            <w:r w:rsidR="00031510" w:rsidRPr="00C758AD">
              <w:rPr>
                <w:rFonts w:cs="Arial"/>
              </w:rPr>
              <w:t>0</w:t>
            </w:r>
          </w:p>
        </w:tc>
      </w:tr>
      <w:tr w:rsidR="00031510" w:rsidRPr="00C13CB2" w14:paraId="23065854" w14:textId="77777777" w:rsidTr="00031510">
        <w:trPr>
          <w:jc w:val="center"/>
        </w:trPr>
        <w:tc>
          <w:tcPr>
            <w:tcW w:w="2943" w:type="dxa"/>
          </w:tcPr>
          <w:p w14:paraId="74EF5072" w14:textId="36D69A21" w:rsidR="00031510" w:rsidRPr="00C13CB2" w:rsidRDefault="00031510" w:rsidP="00031510">
            <w:pPr>
              <w:pStyle w:val="Tbla-szveg"/>
              <w:jc w:val="left"/>
              <w:rPr>
                <w:rFonts w:cs="Arial"/>
              </w:rPr>
            </w:pPr>
            <w:r>
              <w:rPr>
                <w:rFonts w:cs="Arial"/>
              </w:rPr>
              <w:t>K</w:t>
            </w:r>
            <w:r w:rsidRPr="00C13CB2">
              <w:rPr>
                <w:rFonts w:cs="Arial"/>
              </w:rPr>
              <w:t>özgyűlési határozat száma és dátuma</w:t>
            </w:r>
          </w:p>
        </w:tc>
        <w:tc>
          <w:tcPr>
            <w:tcW w:w="5103" w:type="dxa"/>
            <w:shd w:val="clear" w:color="auto" w:fill="auto"/>
          </w:tcPr>
          <w:p w14:paraId="1BEE1FC6" w14:textId="1149D9CA" w:rsidR="00031510" w:rsidRPr="00C13CB2" w:rsidRDefault="00031510" w:rsidP="00031510">
            <w:pPr>
              <w:pStyle w:val="Tbla-szveg"/>
              <w:jc w:val="left"/>
              <w:rPr>
                <w:rFonts w:cs="Arial"/>
                <w:i/>
              </w:rPr>
            </w:pPr>
          </w:p>
          <w:p w14:paraId="1945BA3C" w14:textId="78640087" w:rsidR="00031510" w:rsidRPr="00C13CB2" w:rsidRDefault="00677E0E" w:rsidP="00031510">
            <w:pPr>
              <w:pStyle w:val="Tbla-szveg"/>
              <w:jc w:val="left"/>
              <w:rPr>
                <w:rFonts w:cs="Arial"/>
              </w:rPr>
            </w:pPr>
            <w:proofErr w:type="gramStart"/>
            <w:r>
              <w:rPr>
                <w:rFonts w:cs="Arial"/>
                <w:i/>
              </w:rPr>
              <w:t>…..</w:t>
            </w:r>
            <w:proofErr w:type="gramEnd"/>
            <w:r>
              <w:rPr>
                <w:rFonts w:cs="Arial"/>
                <w:i/>
              </w:rPr>
              <w:t>/2024. (</w:t>
            </w:r>
            <w:r w:rsidR="003441E9">
              <w:rPr>
                <w:rFonts w:cs="Arial"/>
                <w:i/>
              </w:rPr>
              <w:t>XII</w:t>
            </w:r>
            <w:r>
              <w:rPr>
                <w:rFonts w:cs="Arial"/>
                <w:i/>
              </w:rPr>
              <w:t>.</w:t>
            </w:r>
            <w:r w:rsidR="003441E9">
              <w:rPr>
                <w:rFonts w:cs="Arial"/>
                <w:i/>
              </w:rPr>
              <w:t>12</w:t>
            </w:r>
            <w:r>
              <w:rPr>
                <w:rFonts w:cs="Arial"/>
                <w:i/>
              </w:rPr>
              <w:t>.)</w:t>
            </w:r>
          </w:p>
        </w:tc>
      </w:tr>
      <w:tr w:rsidR="00031510" w:rsidRPr="00C13CB2" w14:paraId="656B1B8A" w14:textId="77777777" w:rsidTr="00031510">
        <w:trPr>
          <w:trHeight w:val="163"/>
          <w:jc w:val="center"/>
        </w:trPr>
        <w:tc>
          <w:tcPr>
            <w:tcW w:w="2943" w:type="dxa"/>
            <w:tcBorders>
              <w:bottom w:val="single" w:sz="4" w:space="0" w:color="auto"/>
            </w:tcBorders>
          </w:tcPr>
          <w:p w14:paraId="5B631585" w14:textId="77777777" w:rsidR="00031510" w:rsidRPr="00C13CB2" w:rsidRDefault="00031510" w:rsidP="00031510">
            <w:pPr>
              <w:pStyle w:val="Tbla-szveg"/>
              <w:jc w:val="left"/>
              <w:rPr>
                <w:rFonts w:cs="Arial"/>
              </w:rPr>
            </w:pPr>
            <w:r w:rsidRPr="00C13CB2">
              <w:rPr>
                <w:rFonts w:cs="Arial"/>
              </w:rPr>
              <w:t>Finanszírozó operatív program:</w:t>
            </w:r>
          </w:p>
        </w:tc>
        <w:tc>
          <w:tcPr>
            <w:tcW w:w="5103" w:type="dxa"/>
            <w:tcBorders>
              <w:bottom w:val="single" w:sz="4" w:space="0" w:color="auto"/>
            </w:tcBorders>
            <w:shd w:val="clear" w:color="auto" w:fill="auto"/>
          </w:tcPr>
          <w:p w14:paraId="033D657D" w14:textId="77777777" w:rsidR="00031510" w:rsidRPr="00C13CB2" w:rsidRDefault="00031510" w:rsidP="00031510">
            <w:pPr>
              <w:pStyle w:val="Tbla-szveg"/>
              <w:jc w:val="left"/>
              <w:rPr>
                <w:rFonts w:cs="Arial"/>
              </w:rPr>
            </w:pPr>
            <w:r w:rsidRPr="00C13CB2">
              <w:rPr>
                <w:rFonts w:cs="Arial"/>
              </w:rPr>
              <w:t xml:space="preserve">Terület- és Településfejlesztési Operatív Program </w:t>
            </w:r>
            <w:r>
              <w:rPr>
                <w:rFonts w:cs="Arial"/>
              </w:rPr>
              <w:t xml:space="preserve">Plusz </w:t>
            </w:r>
            <w:r w:rsidRPr="00C13CB2">
              <w:rPr>
                <w:rFonts w:cs="Arial"/>
              </w:rPr>
              <w:t>(</w:t>
            </w:r>
            <w:proofErr w:type="spellStart"/>
            <w:r w:rsidRPr="00C13CB2">
              <w:rPr>
                <w:rFonts w:cs="Arial"/>
              </w:rPr>
              <w:t>TOP</w:t>
            </w:r>
            <w:r>
              <w:rPr>
                <w:rFonts w:cs="Arial"/>
              </w:rPr>
              <w:t>_Plusz</w:t>
            </w:r>
            <w:proofErr w:type="spellEnd"/>
            <w:r w:rsidRPr="00C13CB2">
              <w:rPr>
                <w:rFonts w:cs="Arial"/>
              </w:rPr>
              <w:t>)</w:t>
            </w:r>
          </w:p>
        </w:tc>
      </w:tr>
      <w:tr w:rsidR="00031510" w:rsidRPr="00C13CB2" w14:paraId="326F7F92" w14:textId="77777777" w:rsidTr="00031510">
        <w:trPr>
          <w:trHeight w:val="163"/>
          <w:jc w:val="center"/>
        </w:trPr>
        <w:tc>
          <w:tcPr>
            <w:tcW w:w="2943" w:type="dxa"/>
            <w:tcBorders>
              <w:bottom w:val="single" w:sz="4" w:space="0" w:color="auto"/>
            </w:tcBorders>
          </w:tcPr>
          <w:p w14:paraId="590C60A4" w14:textId="77777777" w:rsidR="00031510" w:rsidRPr="00C13CB2" w:rsidRDefault="00031510" w:rsidP="00031510">
            <w:pPr>
              <w:pStyle w:val="Tbla-szveg"/>
              <w:jc w:val="left"/>
              <w:rPr>
                <w:rFonts w:cs="Arial"/>
              </w:rPr>
            </w:pPr>
            <w:r w:rsidRPr="00C13CB2">
              <w:rPr>
                <w:rFonts w:cs="Arial"/>
              </w:rPr>
              <w:t>Érintett földrajzi terület:</w:t>
            </w:r>
          </w:p>
        </w:tc>
        <w:tc>
          <w:tcPr>
            <w:tcW w:w="5103" w:type="dxa"/>
            <w:tcBorders>
              <w:bottom w:val="single" w:sz="4" w:space="0" w:color="auto"/>
            </w:tcBorders>
            <w:shd w:val="clear" w:color="auto" w:fill="auto"/>
          </w:tcPr>
          <w:p w14:paraId="4AE44673" w14:textId="3280F15D" w:rsidR="00031510" w:rsidRPr="00F9387C" w:rsidRDefault="00F9387C" w:rsidP="00031510">
            <w:pPr>
              <w:pStyle w:val="Tbla-szveg"/>
              <w:jc w:val="left"/>
              <w:rPr>
                <w:rFonts w:cs="Arial"/>
              </w:rPr>
            </w:pPr>
            <w:r w:rsidRPr="00F9387C">
              <w:rPr>
                <w:rFonts w:cs="Arial"/>
              </w:rPr>
              <w:t>Gyula, Elek, Kétegyháza, Lőkösháza</w:t>
            </w:r>
          </w:p>
        </w:tc>
      </w:tr>
      <w:tr w:rsidR="00031510" w:rsidRPr="00C13CB2" w14:paraId="224F52D0" w14:textId="77777777" w:rsidTr="00031510">
        <w:trPr>
          <w:trHeight w:val="163"/>
          <w:jc w:val="center"/>
        </w:trPr>
        <w:tc>
          <w:tcPr>
            <w:tcW w:w="2943" w:type="dxa"/>
            <w:tcBorders>
              <w:left w:val="nil"/>
              <w:right w:val="nil"/>
            </w:tcBorders>
          </w:tcPr>
          <w:p w14:paraId="7A7DDD0D" w14:textId="77777777" w:rsidR="00031510" w:rsidRPr="00C13CB2" w:rsidRDefault="00031510" w:rsidP="00031510">
            <w:pPr>
              <w:pStyle w:val="Tbla-szveg"/>
              <w:jc w:val="left"/>
              <w:rPr>
                <w:rFonts w:cs="Arial"/>
              </w:rPr>
            </w:pPr>
          </w:p>
        </w:tc>
        <w:tc>
          <w:tcPr>
            <w:tcW w:w="5103" w:type="dxa"/>
            <w:tcBorders>
              <w:left w:val="nil"/>
              <w:right w:val="nil"/>
            </w:tcBorders>
            <w:shd w:val="clear" w:color="auto" w:fill="auto"/>
          </w:tcPr>
          <w:p w14:paraId="499633D5" w14:textId="77777777" w:rsidR="00031510" w:rsidRPr="00C13CB2" w:rsidRDefault="00031510" w:rsidP="00031510">
            <w:pPr>
              <w:pStyle w:val="Tbla-szveg"/>
              <w:jc w:val="left"/>
              <w:rPr>
                <w:rFonts w:cs="Arial"/>
              </w:rPr>
            </w:pPr>
          </w:p>
        </w:tc>
      </w:tr>
      <w:tr w:rsidR="00031510" w:rsidRPr="00C13CB2" w14:paraId="09A90A8A" w14:textId="77777777" w:rsidTr="00031510">
        <w:trPr>
          <w:trHeight w:val="163"/>
          <w:jc w:val="center"/>
        </w:trPr>
        <w:tc>
          <w:tcPr>
            <w:tcW w:w="2943" w:type="dxa"/>
          </w:tcPr>
          <w:p w14:paraId="5828C6A2" w14:textId="42B7B478" w:rsidR="00031510" w:rsidRPr="00C13CB2" w:rsidRDefault="0064053B" w:rsidP="00031510">
            <w:pPr>
              <w:pStyle w:val="Tbla-szveg"/>
              <w:jc w:val="left"/>
              <w:rPr>
                <w:rFonts w:cs="Arial"/>
              </w:rPr>
            </w:pPr>
            <w:r>
              <w:rPr>
                <w:rFonts w:cs="Arial"/>
              </w:rPr>
              <w:t>FV</w:t>
            </w:r>
            <w:r w:rsidR="00031510">
              <w:rPr>
                <w:rFonts w:cs="Arial"/>
              </w:rPr>
              <w:t>S</w:t>
            </w:r>
            <w:r w:rsidR="00031510" w:rsidRPr="00C13CB2">
              <w:rPr>
                <w:rFonts w:cs="Arial"/>
              </w:rPr>
              <w:t xml:space="preserve"> felelős szervezet:</w:t>
            </w:r>
          </w:p>
        </w:tc>
        <w:tc>
          <w:tcPr>
            <w:tcW w:w="5103" w:type="dxa"/>
            <w:shd w:val="clear" w:color="auto" w:fill="auto"/>
          </w:tcPr>
          <w:p w14:paraId="2F592339" w14:textId="4F68C990" w:rsidR="00031510" w:rsidRPr="00C13CB2" w:rsidRDefault="00F9387C" w:rsidP="00031510">
            <w:pPr>
              <w:pStyle w:val="Tbla-szveg"/>
              <w:jc w:val="left"/>
              <w:rPr>
                <w:rFonts w:cs="Arial"/>
              </w:rPr>
            </w:pPr>
            <w:r w:rsidRPr="00F9387C">
              <w:rPr>
                <w:rFonts w:cs="Arial"/>
              </w:rPr>
              <w:t xml:space="preserve">Gyula </w:t>
            </w:r>
            <w:r w:rsidR="00031510" w:rsidRPr="00F9387C">
              <w:rPr>
                <w:rFonts w:cs="Arial"/>
              </w:rPr>
              <w:t>V</w:t>
            </w:r>
            <w:r w:rsidR="00031510">
              <w:rPr>
                <w:rFonts w:cs="Arial"/>
              </w:rPr>
              <w:t>áros</w:t>
            </w:r>
            <w:r w:rsidR="00031510" w:rsidRPr="00C13CB2">
              <w:rPr>
                <w:rFonts w:cs="Arial"/>
              </w:rPr>
              <w:t xml:space="preserve"> Önkormányzat</w:t>
            </w:r>
            <w:r w:rsidR="00031510">
              <w:rPr>
                <w:rFonts w:cs="Arial"/>
              </w:rPr>
              <w:t>a</w:t>
            </w:r>
          </w:p>
        </w:tc>
      </w:tr>
      <w:tr w:rsidR="00031510" w:rsidRPr="00C13CB2" w14:paraId="045A273D" w14:textId="77777777" w:rsidTr="00031510">
        <w:trPr>
          <w:trHeight w:val="163"/>
          <w:jc w:val="center"/>
        </w:trPr>
        <w:tc>
          <w:tcPr>
            <w:tcW w:w="2943" w:type="dxa"/>
          </w:tcPr>
          <w:p w14:paraId="350618E4" w14:textId="58933789" w:rsidR="00031510" w:rsidRPr="00C13CB2" w:rsidRDefault="0064053B" w:rsidP="00031510">
            <w:pPr>
              <w:pStyle w:val="Tbla-szveg"/>
              <w:jc w:val="left"/>
              <w:rPr>
                <w:rFonts w:cs="Arial"/>
              </w:rPr>
            </w:pPr>
            <w:r>
              <w:rPr>
                <w:rFonts w:cs="Arial"/>
              </w:rPr>
              <w:t>FV</w:t>
            </w:r>
            <w:r w:rsidR="00031510">
              <w:rPr>
                <w:rFonts w:cs="Arial"/>
              </w:rPr>
              <w:t>S</w:t>
            </w:r>
            <w:r w:rsidR="00031510" w:rsidRPr="00C13CB2">
              <w:rPr>
                <w:rFonts w:cs="Arial"/>
              </w:rPr>
              <w:t xml:space="preserve"> felelős szervezet kapcsolattartó:</w:t>
            </w:r>
          </w:p>
        </w:tc>
        <w:tc>
          <w:tcPr>
            <w:tcW w:w="5103" w:type="dxa"/>
            <w:shd w:val="clear" w:color="auto" w:fill="auto"/>
          </w:tcPr>
          <w:p w14:paraId="139FAB7A" w14:textId="77777777" w:rsidR="00F9387C" w:rsidRPr="00F9387C" w:rsidRDefault="00F9387C" w:rsidP="00F9387C">
            <w:pPr>
              <w:pStyle w:val="Tbla-szveg"/>
              <w:rPr>
                <w:rFonts w:cs="Arial"/>
              </w:rPr>
            </w:pPr>
            <w:r w:rsidRPr="00F9387C">
              <w:rPr>
                <w:rFonts w:cs="Arial"/>
              </w:rPr>
              <w:t>Kónya István alpolgármester</w:t>
            </w:r>
          </w:p>
          <w:p w14:paraId="6F822150" w14:textId="77777777" w:rsidR="00F9387C" w:rsidRPr="00F9387C" w:rsidRDefault="00F9387C" w:rsidP="00F9387C">
            <w:pPr>
              <w:pStyle w:val="Tbla-szveg"/>
              <w:rPr>
                <w:rFonts w:cs="Arial"/>
              </w:rPr>
            </w:pPr>
            <w:r w:rsidRPr="00F9387C">
              <w:rPr>
                <w:rFonts w:cs="Arial"/>
              </w:rPr>
              <w:t xml:space="preserve">email: </w:t>
            </w:r>
            <w:hyperlink r:id="rId8" w:history="1">
              <w:r w:rsidRPr="00F9387C">
                <w:rPr>
                  <w:rStyle w:val="Hiperhivatkozs"/>
                  <w:rFonts w:cs="Arial"/>
                </w:rPr>
                <w:t>konyai@gyula.hu</w:t>
              </w:r>
            </w:hyperlink>
          </w:p>
          <w:p w14:paraId="7BB9074E" w14:textId="093C32BB" w:rsidR="00031510" w:rsidRPr="00F9387C" w:rsidRDefault="00F9387C" w:rsidP="00031510">
            <w:pPr>
              <w:pStyle w:val="Tbla-szveg"/>
              <w:jc w:val="left"/>
              <w:rPr>
                <w:rFonts w:cs="Arial"/>
              </w:rPr>
            </w:pPr>
            <w:r w:rsidRPr="00F9387C">
              <w:rPr>
                <w:rFonts w:cs="Arial"/>
              </w:rPr>
              <w:t>telefon: 66/526-805</w:t>
            </w:r>
          </w:p>
        </w:tc>
      </w:tr>
      <w:tr w:rsidR="00031510" w:rsidRPr="00C13CB2" w14:paraId="77694E58" w14:textId="77777777" w:rsidTr="00031510">
        <w:trPr>
          <w:trHeight w:val="163"/>
          <w:jc w:val="center"/>
        </w:trPr>
        <w:tc>
          <w:tcPr>
            <w:tcW w:w="2943" w:type="dxa"/>
          </w:tcPr>
          <w:p w14:paraId="119FF1DB" w14:textId="31A75E25" w:rsidR="00031510" w:rsidRPr="00C13CB2" w:rsidRDefault="0064053B" w:rsidP="00031510">
            <w:pPr>
              <w:pStyle w:val="Tbla-szveg"/>
              <w:jc w:val="left"/>
              <w:rPr>
                <w:rFonts w:cs="Arial"/>
              </w:rPr>
            </w:pPr>
            <w:r>
              <w:rPr>
                <w:rFonts w:cs="Arial"/>
              </w:rPr>
              <w:t>FV</w:t>
            </w:r>
            <w:r w:rsidR="00031510">
              <w:rPr>
                <w:rFonts w:cs="Arial"/>
              </w:rPr>
              <w:t>S</w:t>
            </w:r>
            <w:r w:rsidR="00031510" w:rsidRPr="00C13CB2">
              <w:rPr>
                <w:rFonts w:cs="Arial"/>
              </w:rPr>
              <w:t xml:space="preserve"> felelős szervezet címe:</w:t>
            </w:r>
          </w:p>
        </w:tc>
        <w:tc>
          <w:tcPr>
            <w:tcW w:w="5103" w:type="dxa"/>
            <w:shd w:val="clear" w:color="auto" w:fill="auto"/>
          </w:tcPr>
          <w:p w14:paraId="400E15DB" w14:textId="1C679002" w:rsidR="00031510" w:rsidRPr="00F9387C" w:rsidRDefault="00F9387C" w:rsidP="00031510">
            <w:pPr>
              <w:pStyle w:val="Tbla-szveg"/>
              <w:jc w:val="left"/>
              <w:rPr>
                <w:rFonts w:cs="Arial"/>
              </w:rPr>
            </w:pPr>
            <w:r w:rsidRPr="00F9387C">
              <w:rPr>
                <w:rFonts w:cs="Arial"/>
              </w:rPr>
              <w:t>5700 Gyula, Petőfi tér 3.</w:t>
            </w:r>
          </w:p>
        </w:tc>
      </w:tr>
    </w:tbl>
    <w:p w14:paraId="0629981F" w14:textId="2F754177" w:rsidR="00031510" w:rsidRPr="00EF5987" w:rsidRDefault="00F9387C" w:rsidP="00EF5987">
      <w:pPr>
        <w:spacing w:before="480"/>
        <w:jc w:val="center"/>
        <w:rPr>
          <w:b/>
        </w:rPr>
      </w:pPr>
      <w:r>
        <w:rPr>
          <w:b/>
        </w:rPr>
        <w:t>Gyula</w:t>
      </w:r>
      <w:r w:rsidR="00031510" w:rsidRPr="00B2418C">
        <w:rPr>
          <w:b/>
          <w:color w:val="000000" w:themeColor="text1"/>
        </w:rPr>
        <w:t xml:space="preserve">, </w:t>
      </w:r>
      <w:r w:rsidR="002D020B" w:rsidRPr="00C758AD">
        <w:rPr>
          <w:b/>
        </w:rPr>
        <w:t>202</w:t>
      </w:r>
      <w:r w:rsidR="00C758AD" w:rsidRPr="00C758AD">
        <w:rPr>
          <w:b/>
        </w:rPr>
        <w:t>4</w:t>
      </w:r>
      <w:r w:rsidR="00031510" w:rsidRPr="00C758AD">
        <w:rPr>
          <w:b/>
        </w:rPr>
        <w:t xml:space="preserve">. </w:t>
      </w:r>
      <w:r w:rsidR="003441E9">
        <w:rPr>
          <w:b/>
        </w:rPr>
        <w:t>december</w:t>
      </w:r>
    </w:p>
    <w:p w14:paraId="4FF50A39" w14:textId="232F7575" w:rsidR="000474D8" w:rsidRDefault="000474D8" w:rsidP="00EA60FB">
      <w:pPr>
        <w:jc w:val="center"/>
        <w:rPr>
          <w:b/>
          <w:bCs/>
        </w:rPr>
      </w:pPr>
    </w:p>
    <w:p w14:paraId="0D0A57BD" w14:textId="60D49F90" w:rsidR="000474D8" w:rsidRDefault="000474D8" w:rsidP="00EA60FB">
      <w:pPr>
        <w:jc w:val="center"/>
        <w:rPr>
          <w:b/>
          <w:bCs/>
        </w:rPr>
      </w:pPr>
    </w:p>
    <w:p w14:paraId="44831AA9" w14:textId="6DC90831" w:rsidR="000474D8" w:rsidRDefault="000474D8" w:rsidP="00EA60FB">
      <w:pPr>
        <w:jc w:val="center"/>
        <w:rPr>
          <w:b/>
          <w:bCs/>
        </w:rPr>
      </w:pPr>
    </w:p>
    <w:p w14:paraId="05CA46FF" w14:textId="77777777" w:rsidR="00567C56" w:rsidRDefault="00567C56">
      <w:pPr>
        <w:rPr>
          <w:b/>
          <w:bCs/>
        </w:rPr>
        <w:sectPr w:rsidR="00567C56" w:rsidSect="008744F7">
          <w:footerReference w:type="default" r:id="rId9"/>
          <w:headerReference w:type="first" r:id="rId10"/>
          <w:footerReference w:type="first" r:id="rId11"/>
          <w:pgSz w:w="11906" w:h="16838"/>
          <w:pgMar w:top="1418" w:right="1418" w:bottom="1418" w:left="1418" w:header="709" w:footer="709" w:gutter="0"/>
          <w:cols w:space="708"/>
          <w:titlePg/>
          <w:docGrid w:linePitch="360"/>
        </w:sectPr>
      </w:pPr>
    </w:p>
    <w:p w14:paraId="49595B77" w14:textId="77777777" w:rsidR="007C17D1" w:rsidRPr="005D5B10" w:rsidRDefault="007C17D1" w:rsidP="005D5B10">
      <w:pPr>
        <w:rPr>
          <w:b/>
          <w:bCs/>
          <w:sz w:val="32"/>
          <w:szCs w:val="32"/>
        </w:rPr>
      </w:pPr>
      <w:r w:rsidRPr="005D5B10">
        <w:rPr>
          <w:b/>
          <w:bCs/>
          <w:sz w:val="32"/>
          <w:szCs w:val="32"/>
        </w:rPr>
        <w:lastRenderedPageBreak/>
        <w:t xml:space="preserve">Tartalomjegyzék </w:t>
      </w:r>
    </w:p>
    <w:p w14:paraId="76221A3F" w14:textId="77777777" w:rsidR="007C17D1" w:rsidRDefault="007C17D1"/>
    <w:p w14:paraId="0023E292" w14:textId="1DFF59C7" w:rsidR="005511CA" w:rsidRDefault="0081274E">
      <w:pPr>
        <w:pStyle w:val="TJ1"/>
        <w:rPr>
          <w:rFonts w:eastAsiaTheme="minorEastAsia"/>
          <w:noProof/>
          <w:kern w:val="2"/>
          <w:lang w:eastAsia="hu-HU"/>
          <w14:ligatures w14:val="standardContextual"/>
        </w:rPr>
      </w:pPr>
      <w:r>
        <w:fldChar w:fldCharType="begin"/>
      </w:r>
      <w:r>
        <w:instrText xml:space="preserve"> TOC \o "1-4" \h \z \u </w:instrText>
      </w:r>
      <w:r>
        <w:fldChar w:fldCharType="separate"/>
      </w:r>
      <w:hyperlink w:anchor="_Toc182812328" w:history="1">
        <w:r w:rsidR="005511CA" w:rsidRPr="005D3930">
          <w:rPr>
            <w:rStyle w:val="Hiperhivatkozs"/>
            <w:noProof/>
          </w:rPr>
          <w:t>Táblázatok jegyzéke</w:t>
        </w:r>
        <w:r w:rsidR="005511CA">
          <w:rPr>
            <w:noProof/>
            <w:webHidden/>
          </w:rPr>
          <w:tab/>
        </w:r>
        <w:r w:rsidR="005511CA">
          <w:rPr>
            <w:noProof/>
            <w:webHidden/>
          </w:rPr>
          <w:fldChar w:fldCharType="begin"/>
        </w:r>
        <w:r w:rsidR="005511CA">
          <w:rPr>
            <w:noProof/>
            <w:webHidden/>
          </w:rPr>
          <w:instrText xml:space="preserve"> PAGEREF _Toc182812328 \h </w:instrText>
        </w:r>
        <w:r w:rsidR="005511CA">
          <w:rPr>
            <w:noProof/>
            <w:webHidden/>
          </w:rPr>
        </w:r>
        <w:r w:rsidR="005511CA">
          <w:rPr>
            <w:noProof/>
            <w:webHidden/>
          </w:rPr>
          <w:fldChar w:fldCharType="separate"/>
        </w:r>
        <w:r w:rsidR="005511CA">
          <w:rPr>
            <w:noProof/>
            <w:webHidden/>
          </w:rPr>
          <w:t>2</w:t>
        </w:r>
        <w:r w:rsidR="005511CA">
          <w:rPr>
            <w:noProof/>
            <w:webHidden/>
          </w:rPr>
          <w:fldChar w:fldCharType="end"/>
        </w:r>
      </w:hyperlink>
    </w:p>
    <w:p w14:paraId="7BB7A06D" w14:textId="3E2C403C" w:rsidR="005511CA" w:rsidRDefault="005511CA">
      <w:pPr>
        <w:pStyle w:val="TJ1"/>
        <w:rPr>
          <w:rFonts w:eastAsiaTheme="minorEastAsia"/>
          <w:noProof/>
          <w:kern w:val="2"/>
          <w:lang w:eastAsia="hu-HU"/>
          <w14:ligatures w14:val="standardContextual"/>
        </w:rPr>
      </w:pPr>
      <w:hyperlink w:anchor="_Toc182812329" w:history="1">
        <w:r w:rsidRPr="005D3930">
          <w:rPr>
            <w:rStyle w:val="Hiperhivatkozs"/>
            <w:noProof/>
          </w:rPr>
          <w:t>Bevezető</w:t>
        </w:r>
        <w:r>
          <w:rPr>
            <w:noProof/>
            <w:webHidden/>
          </w:rPr>
          <w:tab/>
        </w:r>
        <w:r>
          <w:rPr>
            <w:noProof/>
            <w:webHidden/>
          </w:rPr>
          <w:fldChar w:fldCharType="begin"/>
        </w:r>
        <w:r>
          <w:rPr>
            <w:noProof/>
            <w:webHidden/>
          </w:rPr>
          <w:instrText xml:space="preserve"> PAGEREF _Toc182812329 \h </w:instrText>
        </w:r>
        <w:r>
          <w:rPr>
            <w:noProof/>
            <w:webHidden/>
          </w:rPr>
        </w:r>
        <w:r>
          <w:rPr>
            <w:noProof/>
            <w:webHidden/>
          </w:rPr>
          <w:fldChar w:fldCharType="separate"/>
        </w:r>
        <w:r>
          <w:rPr>
            <w:noProof/>
            <w:webHidden/>
          </w:rPr>
          <w:t>3</w:t>
        </w:r>
        <w:r>
          <w:rPr>
            <w:noProof/>
            <w:webHidden/>
          </w:rPr>
          <w:fldChar w:fldCharType="end"/>
        </w:r>
      </w:hyperlink>
    </w:p>
    <w:p w14:paraId="4E9267F0" w14:textId="1D569240" w:rsidR="005511CA" w:rsidRDefault="005511CA">
      <w:pPr>
        <w:pStyle w:val="TJ1"/>
        <w:tabs>
          <w:tab w:val="left" w:pos="440"/>
        </w:tabs>
        <w:rPr>
          <w:rFonts w:eastAsiaTheme="minorEastAsia"/>
          <w:noProof/>
          <w:kern w:val="2"/>
          <w:lang w:eastAsia="hu-HU"/>
          <w14:ligatures w14:val="standardContextual"/>
        </w:rPr>
      </w:pPr>
      <w:hyperlink w:anchor="_Toc182812330" w:history="1">
        <w:r w:rsidRPr="005D3930">
          <w:rPr>
            <w:rStyle w:val="Hiperhivatkozs"/>
            <w:noProof/>
          </w:rPr>
          <w:t>0.</w:t>
        </w:r>
        <w:r>
          <w:rPr>
            <w:rFonts w:eastAsiaTheme="minorEastAsia"/>
            <w:noProof/>
            <w:kern w:val="2"/>
            <w:lang w:eastAsia="hu-HU"/>
            <w14:ligatures w14:val="standardContextual"/>
          </w:rPr>
          <w:tab/>
        </w:r>
        <w:r w:rsidRPr="005D3930">
          <w:rPr>
            <w:rStyle w:val="Hiperhivatkozs"/>
            <w:noProof/>
          </w:rPr>
          <w:t>Verziókövetés</w:t>
        </w:r>
        <w:r>
          <w:rPr>
            <w:noProof/>
            <w:webHidden/>
          </w:rPr>
          <w:tab/>
        </w:r>
        <w:r>
          <w:rPr>
            <w:noProof/>
            <w:webHidden/>
          </w:rPr>
          <w:fldChar w:fldCharType="begin"/>
        </w:r>
        <w:r>
          <w:rPr>
            <w:noProof/>
            <w:webHidden/>
          </w:rPr>
          <w:instrText xml:space="preserve"> PAGEREF _Toc182812330 \h </w:instrText>
        </w:r>
        <w:r>
          <w:rPr>
            <w:noProof/>
            <w:webHidden/>
          </w:rPr>
        </w:r>
        <w:r>
          <w:rPr>
            <w:noProof/>
            <w:webHidden/>
          </w:rPr>
          <w:fldChar w:fldCharType="separate"/>
        </w:r>
        <w:r>
          <w:rPr>
            <w:noProof/>
            <w:webHidden/>
          </w:rPr>
          <w:t>4</w:t>
        </w:r>
        <w:r>
          <w:rPr>
            <w:noProof/>
            <w:webHidden/>
          </w:rPr>
          <w:fldChar w:fldCharType="end"/>
        </w:r>
      </w:hyperlink>
    </w:p>
    <w:p w14:paraId="61AA5174" w14:textId="0058B89E" w:rsidR="005511CA" w:rsidRDefault="005511CA">
      <w:pPr>
        <w:pStyle w:val="TJ1"/>
        <w:tabs>
          <w:tab w:val="left" w:pos="440"/>
        </w:tabs>
        <w:rPr>
          <w:rFonts w:eastAsiaTheme="minorEastAsia"/>
          <w:noProof/>
          <w:kern w:val="2"/>
          <w:lang w:eastAsia="hu-HU"/>
          <w14:ligatures w14:val="standardContextual"/>
        </w:rPr>
      </w:pPr>
      <w:hyperlink w:anchor="_Toc182812331" w:history="1">
        <w:r w:rsidRPr="005D3930">
          <w:rPr>
            <w:rStyle w:val="Hiperhivatkozs"/>
            <w:noProof/>
          </w:rPr>
          <w:t>1.</w:t>
        </w:r>
        <w:r>
          <w:rPr>
            <w:rFonts w:eastAsiaTheme="minorEastAsia"/>
            <w:noProof/>
            <w:kern w:val="2"/>
            <w:lang w:eastAsia="hu-HU"/>
            <w14:ligatures w14:val="standardContextual"/>
          </w:rPr>
          <w:tab/>
        </w:r>
        <w:r w:rsidRPr="005D3930">
          <w:rPr>
            <w:rStyle w:val="Hiperhivatkozs"/>
            <w:noProof/>
          </w:rPr>
          <w:t>Stratégiai beágyazottság</w:t>
        </w:r>
        <w:r>
          <w:rPr>
            <w:noProof/>
            <w:webHidden/>
          </w:rPr>
          <w:tab/>
        </w:r>
        <w:r>
          <w:rPr>
            <w:noProof/>
            <w:webHidden/>
          </w:rPr>
          <w:fldChar w:fldCharType="begin"/>
        </w:r>
        <w:r>
          <w:rPr>
            <w:noProof/>
            <w:webHidden/>
          </w:rPr>
          <w:instrText xml:space="preserve"> PAGEREF _Toc182812331 \h </w:instrText>
        </w:r>
        <w:r>
          <w:rPr>
            <w:noProof/>
            <w:webHidden/>
          </w:rPr>
        </w:r>
        <w:r>
          <w:rPr>
            <w:noProof/>
            <w:webHidden/>
          </w:rPr>
          <w:fldChar w:fldCharType="separate"/>
        </w:r>
        <w:r>
          <w:rPr>
            <w:noProof/>
            <w:webHidden/>
          </w:rPr>
          <w:t>6</w:t>
        </w:r>
        <w:r>
          <w:rPr>
            <w:noProof/>
            <w:webHidden/>
          </w:rPr>
          <w:fldChar w:fldCharType="end"/>
        </w:r>
      </w:hyperlink>
    </w:p>
    <w:p w14:paraId="5E03C53A" w14:textId="46FED086" w:rsidR="005511CA" w:rsidRDefault="005511CA">
      <w:pPr>
        <w:pStyle w:val="TJ1"/>
        <w:tabs>
          <w:tab w:val="left" w:pos="440"/>
        </w:tabs>
        <w:rPr>
          <w:rFonts w:eastAsiaTheme="minorEastAsia"/>
          <w:noProof/>
          <w:kern w:val="2"/>
          <w:lang w:eastAsia="hu-HU"/>
          <w14:ligatures w14:val="standardContextual"/>
        </w:rPr>
      </w:pPr>
      <w:hyperlink w:anchor="_Toc182812332" w:history="1">
        <w:r w:rsidRPr="005D3930">
          <w:rPr>
            <w:rStyle w:val="Hiperhivatkozs"/>
            <w:noProof/>
          </w:rPr>
          <w:t>2.</w:t>
        </w:r>
        <w:r>
          <w:rPr>
            <w:rFonts w:eastAsiaTheme="minorEastAsia"/>
            <w:noProof/>
            <w:kern w:val="2"/>
            <w:lang w:eastAsia="hu-HU"/>
            <w14:ligatures w14:val="standardContextual"/>
          </w:rPr>
          <w:tab/>
        </w:r>
        <w:r w:rsidRPr="005D3930">
          <w:rPr>
            <w:rStyle w:val="Hiperhivatkozs"/>
            <w:noProof/>
          </w:rPr>
          <w:t>A beruházások, akciók összesítő bemutatása</w:t>
        </w:r>
        <w:r>
          <w:rPr>
            <w:noProof/>
            <w:webHidden/>
          </w:rPr>
          <w:tab/>
        </w:r>
        <w:r>
          <w:rPr>
            <w:noProof/>
            <w:webHidden/>
          </w:rPr>
          <w:fldChar w:fldCharType="begin"/>
        </w:r>
        <w:r>
          <w:rPr>
            <w:noProof/>
            <w:webHidden/>
          </w:rPr>
          <w:instrText xml:space="preserve"> PAGEREF _Toc182812332 \h </w:instrText>
        </w:r>
        <w:r>
          <w:rPr>
            <w:noProof/>
            <w:webHidden/>
          </w:rPr>
        </w:r>
        <w:r>
          <w:rPr>
            <w:noProof/>
            <w:webHidden/>
          </w:rPr>
          <w:fldChar w:fldCharType="separate"/>
        </w:r>
        <w:r>
          <w:rPr>
            <w:noProof/>
            <w:webHidden/>
          </w:rPr>
          <w:t>13</w:t>
        </w:r>
        <w:r>
          <w:rPr>
            <w:noProof/>
            <w:webHidden/>
          </w:rPr>
          <w:fldChar w:fldCharType="end"/>
        </w:r>
      </w:hyperlink>
    </w:p>
    <w:p w14:paraId="51B22619" w14:textId="34FEFCFE" w:rsidR="005511CA" w:rsidRDefault="005511CA">
      <w:pPr>
        <w:pStyle w:val="TJ1"/>
        <w:tabs>
          <w:tab w:val="left" w:pos="440"/>
        </w:tabs>
        <w:rPr>
          <w:rFonts w:eastAsiaTheme="minorEastAsia"/>
          <w:noProof/>
          <w:kern w:val="2"/>
          <w:lang w:eastAsia="hu-HU"/>
          <w14:ligatures w14:val="standardContextual"/>
        </w:rPr>
      </w:pPr>
      <w:hyperlink w:anchor="_Toc182812333" w:history="1">
        <w:r w:rsidRPr="005D3930">
          <w:rPr>
            <w:rStyle w:val="Hiperhivatkozs"/>
            <w:noProof/>
          </w:rPr>
          <w:t>3.</w:t>
        </w:r>
        <w:r>
          <w:rPr>
            <w:rFonts w:eastAsiaTheme="minorEastAsia"/>
            <w:noProof/>
            <w:kern w:val="2"/>
            <w:lang w:eastAsia="hu-HU"/>
            <w14:ligatures w14:val="standardContextual"/>
          </w:rPr>
          <w:tab/>
        </w:r>
        <w:r w:rsidRPr="005D3930">
          <w:rPr>
            <w:rStyle w:val="Hiperhivatkozs"/>
            <w:noProof/>
          </w:rPr>
          <w:t>Konkrét beruházások</w:t>
        </w:r>
        <w:r>
          <w:rPr>
            <w:noProof/>
            <w:webHidden/>
          </w:rPr>
          <w:tab/>
        </w:r>
        <w:r>
          <w:rPr>
            <w:noProof/>
            <w:webHidden/>
          </w:rPr>
          <w:fldChar w:fldCharType="begin"/>
        </w:r>
        <w:r>
          <w:rPr>
            <w:noProof/>
            <w:webHidden/>
          </w:rPr>
          <w:instrText xml:space="preserve"> PAGEREF _Toc182812333 \h </w:instrText>
        </w:r>
        <w:r>
          <w:rPr>
            <w:noProof/>
            <w:webHidden/>
          </w:rPr>
        </w:r>
        <w:r>
          <w:rPr>
            <w:noProof/>
            <w:webHidden/>
          </w:rPr>
          <w:fldChar w:fldCharType="separate"/>
        </w:r>
        <w:r>
          <w:rPr>
            <w:noProof/>
            <w:webHidden/>
          </w:rPr>
          <w:t>33</w:t>
        </w:r>
        <w:r>
          <w:rPr>
            <w:noProof/>
            <w:webHidden/>
          </w:rPr>
          <w:fldChar w:fldCharType="end"/>
        </w:r>
      </w:hyperlink>
    </w:p>
    <w:p w14:paraId="3A6C79BB" w14:textId="2D375909" w:rsidR="005511CA" w:rsidRDefault="005511CA">
      <w:pPr>
        <w:pStyle w:val="TJ1"/>
        <w:tabs>
          <w:tab w:val="left" w:pos="440"/>
        </w:tabs>
        <w:rPr>
          <w:rFonts w:eastAsiaTheme="minorEastAsia"/>
          <w:noProof/>
          <w:kern w:val="2"/>
          <w:lang w:eastAsia="hu-HU"/>
          <w14:ligatures w14:val="standardContextual"/>
        </w:rPr>
      </w:pPr>
      <w:hyperlink w:anchor="_Toc182812334" w:history="1">
        <w:r w:rsidRPr="005D3930">
          <w:rPr>
            <w:rStyle w:val="Hiperhivatkozs"/>
            <w:noProof/>
          </w:rPr>
          <w:t>4.</w:t>
        </w:r>
        <w:r>
          <w:rPr>
            <w:rFonts w:eastAsiaTheme="minorEastAsia"/>
            <w:noProof/>
            <w:kern w:val="2"/>
            <w:lang w:eastAsia="hu-HU"/>
            <w14:ligatures w14:val="standardContextual"/>
          </w:rPr>
          <w:tab/>
        </w:r>
        <w:r w:rsidRPr="005D3930">
          <w:rPr>
            <w:rStyle w:val="Hiperhivatkozs"/>
            <w:noProof/>
          </w:rPr>
          <w:t>Ütemezés</w:t>
        </w:r>
        <w:r>
          <w:rPr>
            <w:noProof/>
            <w:webHidden/>
          </w:rPr>
          <w:tab/>
        </w:r>
        <w:r>
          <w:rPr>
            <w:noProof/>
            <w:webHidden/>
          </w:rPr>
          <w:fldChar w:fldCharType="begin"/>
        </w:r>
        <w:r>
          <w:rPr>
            <w:noProof/>
            <w:webHidden/>
          </w:rPr>
          <w:instrText xml:space="preserve"> PAGEREF _Toc182812334 \h </w:instrText>
        </w:r>
        <w:r>
          <w:rPr>
            <w:noProof/>
            <w:webHidden/>
          </w:rPr>
        </w:r>
        <w:r>
          <w:rPr>
            <w:noProof/>
            <w:webHidden/>
          </w:rPr>
          <w:fldChar w:fldCharType="separate"/>
        </w:r>
        <w:r>
          <w:rPr>
            <w:noProof/>
            <w:webHidden/>
          </w:rPr>
          <w:t>57</w:t>
        </w:r>
        <w:r>
          <w:rPr>
            <w:noProof/>
            <w:webHidden/>
          </w:rPr>
          <w:fldChar w:fldCharType="end"/>
        </w:r>
      </w:hyperlink>
    </w:p>
    <w:p w14:paraId="6E86BCF1" w14:textId="63840D8B" w:rsidR="005511CA" w:rsidRDefault="005511CA">
      <w:pPr>
        <w:pStyle w:val="TJ1"/>
        <w:tabs>
          <w:tab w:val="left" w:pos="440"/>
        </w:tabs>
        <w:rPr>
          <w:rFonts w:eastAsiaTheme="minorEastAsia"/>
          <w:noProof/>
          <w:kern w:val="2"/>
          <w:lang w:eastAsia="hu-HU"/>
          <w14:ligatures w14:val="standardContextual"/>
        </w:rPr>
      </w:pPr>
      <w:hyperlink w:anchor="_Toc182812335" w:history="1">
        <w:r w:rsidRPr="005D3930">
          <w:rPr>
            <w:rStyle w:val="Hiperhivatkozs"/>
            <w:noProof/>
          </w:rPr>
          <w:t>5.</w:t>
        </w:r>
        <w:r>
          <w:rPr>
            <w:rFonts w:eastAsiaTheme="minorEastAsia"/>
            <w:noProof/>
            <w:kern w:val="2"/>
            <w:lang w:eastAsia="hu-HU"/>
            <w14:ligatures w14:val="standardContextual"/>
          </w:rPr>
          <w:tab/>
        </w:r>
        <w:r w:rsidRPr="005D3930">
          <w:rPr>
            <w:rStyle w:val="Hiperhivatkozs"/>
            <w:noProof/>
          </w:rPr>
          <w:t>Indikátor vállalások</w:t>
        </w:r>
        <w:r>
          <w:rPr>
            <w:noProof/>
            <w:webHidden/>
          </w:rPr>
          <w:tab/>
        </w:r>
        <w:r>
          <w:rPr>
            <w:noProof/>
            <w:webHidden/>
          </w:rPr>
          <w:fldChar w:fldCharType="begin"/>
        </w:r>
        <w:r>
          <w:rPr>
            <w:noProof/>
            <w:webHidden/>
          </w:rPr>
          <w:instrText xml:space="preserve"> PAGEREF _Toc182812335 \h </w:instrText>
        </w:r>
        <w:r>
          <w:rPr>
            <w:noProof/>
            <w:webHidden/>
          </w:rPr>
        </w:r>
        <w:r>
          <w:rPr>
            <w:noProof/>
            <w:webHidden/>
          </w:rPr>
          <w:fldChar w:fldCharType="separate"/>
        </w:r>
        <w:r>
          <w:rPr>
            <w:noProof/>
            <w:webHidden/>
          </w:rPr>
          <w:t>61</w:t>
        </w:r>
        <w:r>
          <w:rPr>
            <w:noProof/>
            <w:webHidden/>
          </w:rPr>
          <w:fldChar w:fldCharType="end"/>
        </w:r>
      </w:hyperlink>
    </w:p>
    <w:p w14:paraId="420B6ABA" w14:textId="3494A9CE" w:rsidR="005511CA" w:rsidRDefault="005511CA">
      <w:pPr>
        <w:pStyle w:val="TJ1"/>
        <w:tabs>
          <w:tab w:val="left" w:pos="440"/>
        </w:tabs>
        <w:rPr>
          <w:rFonts w:eastAsiaTheme="minorEastAsia"/>
          <w:noProof/>
          <w:kern w:val="2"/>
          <w:lang w:eastAsia="hu-HU"/>
          <w14:ligatures w14:val="standardContextual"/>
        </w:rPr>
      </w:pPr>
      <w:hyperlink w:anchor="_Toc182812336" w:history="1">
        <w:r w:rsidRPr="005D3930">
          <w:rPr>
            <w:rStyle w:val="Hiperhivatkozs"/>
            <w:noProof/>
          </w:rPr>
          <w:t>6.</w:t>
        </w:r>
        <w:r>
          <w:rPr>
            <w:rFonts w:eastAsiaTheme="minorEastAsia"/>
            <w:noProof/>
            <w:kern w:val="2"/>
            <w:lang w:eastAsia="hu-HU"/>
            <w14:ligatures w14:val="standardContextual"/>
          </w:rPr>
          <w:tab/>
        </w:r>
        <w:r w:rsidRPr="005D3930">
          <w:rPr>
            <w:rStyle w:val="Hiperhivatkozs"/>
            <w:noProof/>
          </w:rPr>
          <w:t>Mellékletek</w:t>
        </w:r>
        <w:r>
          <w:rPr>
            <w:noProof/>
            <w:webHidden/>
          </w:rPr>
          <w:tab/>
        </w:r>
        <w:r>
          <w:rPr>
            <w:noProof/>
            <w:webHidden/>
          </w:rPr>
          <w:fldChar w:fldCharType="begin"/>
        </w:r>
        <w:r>
          <w:rPr>
            <w:noProof/>
            <w:webHidden/>
          </w:rPr>
          <w:instrText xml:space="preserve"> PAGEREF _Toc182812336 \h </w:instrText>
        </w:r>
        <w:r>
          <w:rPr>
            <w:noProof/>
            <w:webHidden/>
          </w:rPr>
        </w:r>
        <w:r>
          <w:rPr>
            <w:noProof/>
            <w:webHidden/>
          </w:rPr>
          <w:fldChar w:fldCharType="separate"/>
        </w:r>
        <w:r>
          <w:rPr>
            <w:noProof/>
            <w:webHidden/>
          </w:rPr>
          <w:t>63</w:t>
        </w:r>
        <w:r>
          <w:rPr>
            <w:noProof/>
            <w:webHidden/>
          </w:rPr>
          <w:fldChar w:fldCharType="end"/>
        </w:r>
      </w:hyperlink>
    </w:p>
    <w:p w14:paraId="4B0A411B" w14:textId="3E0DC39C" w:rsidR="005511CA" w:rsidRDefault="005511CA">
      <w:pPr>
        <w:pStyle w:val="TJ1"/>
        <w:tabs>
          <w:tab w:val="left" w:pos="660"/>
        </w:tabs>
        <w:rPr>
          <w:rFonts w:eastAsiaTheme="minorEastAsia"/>
          <w:noProof/>
          <w:kern w:val="2"/>
          <w:lang w:eastAsia="hu-HU"/>
          <w14:ligatures w14:val="standardContextual"/>
        </w:rPr>
      </w:pPr>
      <w:hyperlink w:anchor="_Toc182812337" w:history="1">
        <w:r w:rsidRPr="005D3930">
          <w:rPr>
            <w:rStyle w:val="Hiperhivatkozs"/>
            <w:noProof/>
          </w:rPr>
          <w:t>6.1.</w:t>
        </w:r>
        <w:r>
          <w:rPr>
            <w:rFonts w:eastAsiaTheme="minorEastAsia"/>
            <w:noProof/>
            <w:kern w:val="2"/>
            <w:lang w:eastAsia="hu-HU"/>
            <w14:ligatures w14:val="standardContextual"/>
          </w:rPr>
          <w:tab/>
        </w:r>
        <w:r w:rsidRPr="005D3930">
          <w:rPr>
            <w:rStyle w:val="Hiperhivatkozs"/>
            <w:noProof/>
          </w:rPr>
          <w:t>Vármegyei önkormányzat bevonása</w:t>
        </w:r>
        <w:r>
          <w:rPr>
            <w:noProof/>
            <w:webHidden/>
          </w:rPr>
          <w:tab/>
        </w:r>
        <w:r>
          <w:rPr>
            <w:noProof/>
            <w:webHidden/>
          </w:rPr>
          <w:fldChar w:fldCharType="begin"/>
        </w:r>
        <w:r>
          <w:rPr>
            <w:noProof/>
            <w:webHidden/>
          </w:rPr>
          <w:instrText xml:space="preserve"> PAGEREF _Toc182812337 \h </w:instrText>
        </w:r>
        <w:r>
          <w:rPr>
            <w:noProof/>
            <w:webHidden/>
          </w:rPr>
        </w:r>
        <w:r>
          <w:rPr>
            <w:noProof/>
            <w:webHidden/>
          </w:rPr>
          <w:fldChar w:fldCharType="separate"/>
        </w:r>
        <w:r>
          <w:rPr>
            <w:noProof/>
            <w:webHidden/>
          </w:rPr>
          <w:t>63</w:t>
        </w:r>
        <w:r>
          <w:rPr>
            <w:noProof/>
            <w:webHidden/>
          </w:rPr>
          <w:fldChar w:fldCharType="end"/>
        </w:r>
      </w:hyperlink>
    </w:p>
    <w:p w14:paraId="637072FC" w14:textId="6CBCA334" w:rsidR="005511CA" w:rsidRDefault="005511CA">
      <w:pPr>
        <w:pStyle w:val="TJ1"/>
        <w:tabs>
          <w:tab w:val="left" w:pos="660"/>
        </w:tabs>
        <w:rPr>
          <w:rFonts w:eastAsiaTheme="minorEastAsia"/>
          <w:noProof/>
          <w:kern w:val="2"/>
          <w:lang w:eastAsia="hu-HU"/>
          <w14:ligatures w14:val="standardContextual"/>
        </w:rPr>
      </w:pPr>
      <w:hyperlink w:anchor="_Toc182812338" w:history="1">
        <w:r w:rsidRPr="005D3930">
          <w:rPr>
            <w:rStyle w:val="Hiperhivatkozs"/>
            <w:noProof/>
          </w:rPr>
          <w:t>6.2.</w:t>
        </w:r>
        <w:r>
          <w:rPr>
            <w:rFonts w:eastAsiaTheme="minorEastAsia"/>
            <w:noProof/>
            <w:kern w:val="2"/>
            <w:lang w:eastAsia="hu-HU"/>
            <w14:ligatures w14:val="standardContextual"/>
          </w:rPr>
          <w:tab/>
        </w:r>
        <w:r w:rsidRPr="005D3930">
          <w:rPr>
            <w:rStyle w:val="Hiperhivatkozs"/>
            <w:noProof/>
          </w:rPr>
          <w:t>Kiválasztási kritériumok, döntéshozatal</w:t>
        </w:r>
        <w:r>
          <w:rPr>
            <w:noProof/>
            <w:webHidden/>
          </w:rPr>
          <w:tab/>
        </w:r>
        <w:r>
          <w:rPr>
            <w:noProof/>
            <w:webHidden/>
          </w:rPr>
          <w:fldChar w:fldCharType="begin"/>
        </w:r>
        <w:r>
          <w:rPr>
            <w:noProof/>
            <w:webHidden/>
          </w:rPr>
          <w:instrText xml:space="preserve"> PAGEREF _Toc182812338 \h </w:instrText>
        </w:r>
        <w:r>
          <w:rPr>
            <w:noProof/>
            <w:webHidden/>
          </w:rPr>
        </w:r>
        <w:r>
          <w:rPr>
            <w:noProof/>
            <w:webHidden/>
          </w:rPr>
          <w:fldChar w:fldCharType="separate"/>
        </w:r>
        <w:r>
          <w:rPr>
            <w:noProof/>
            <w:webHidden/>
          </w:rPr>
          <w:t>63</w:t>
        </w:r>
        <w:r>
          <w:rPr>
            <w:noProof/>
            <w:webHidden/>
          </w:rPr>
          <w:fldChar w:fldCharType="end"/>
        </w:r>
      </w:hyperlink>
    </w:p>
    <w:p w14:paraId="56C3F8EB" w14:textId="7540EC50" w:rsidR="00D04999" w:rsidRDefault="0081274E">
      <w:r>
        <w:fldChar w:fldCharType="end"/>
      </w:r>
    </w:p>
    <w:p w14:paraId="0CBB0D83" w14:textId="7F02128F" w:rsidR="00D04999" w:rsidRDefault="00D04999"/>
    <w:p w14:paraId="0D8EEC17" w14:textId="1DC797CD" w:rsidR="00D04999" w:rsidRDefault="00D04999" w:rsidP="00D04999">
      <w:pPr>
        <w:pStyle w:val="Cmsor1"/>
        <w:numPr>
          <w:ilvl w:val="0"/>
          <w:numId w:val="0"/>
        </w:numPr>
        <w:ind w:left="432" w:hanging="432"/>
      </w:pPr>
      <w:bookmarkStart w:id="0" w:name="_Toc182812328"/>
      <w:r>
        <w:t>Táblázatok jegyzéke</w:t>
      </w:r>
      <w:bookmarkEnd w:id="0"/>
      <w:r>
        <w:t xml:space="preserve"> </w:t>
      </w:r>
    </w:p>
    <w:p w14:paraId="0664835D" w14:textId="3C92B0FF" w:rsidR="00E63D83" w:rsidRDefault="00221895">
      <w:pPr>
        <w:pStyle w:val="brajegyzk"/>
        <w:tabs>
          <w:tab w:val="right" w:leader="dot" w:pos="9060"/>
        </w:tabs>
        <w:rPr>
          <w:rFonts w:eastAsiaTheme="minorEastAsia"/>
          <w:noProof/>
          <w:lang w:eastAsia="hu-HU"/>
        </w:rPr>
      </w:pPr>
      <w:r>
        <w:fldChar w:fldCharType="begin"/>
      </w:r>
      <w:r>
        <w:instrText xml:space="preserve"> TOC \h \z \c "táblázat" </w:instrText>
      </w:r>
      <w:r>
        <w:fldChar w:fldCharType="separate"/>
      </w:r>
      <w:hyperlink w:anchor="_Toc151020940" w:history="1">
        <w:r w:rsidR="00E63D83" w:rsidRPr="000B1F30">
          <w:rPr>
            <w:rStyle w:val="Hiperhivatkozs"/>
            <w:noProof/>
          </w:rPr>
          <w:t>1. táblázat FVS-TOP Plusz kapcsolat</w:t>
        </w:r>
        <w:r w:rsidR="00E63D83">
          <w:rPr>
            <w:noProof/>
            <w:webHidden/>
          </w:rPr>
          <w:tab/>
        </w:r>
        <w:r w:rsidR="00E63D83">
          <w:rPr>
            <w:noProof/>
            <w:webHidden/>
          </w:rPr>
          <w:fldChar w:fldCharType="begin"/>
        </w:r>
        <w:r w:rsidR="00E63D83">
          <w:rPr>
            <w:noProof/>
            <w:webHidden/>
          </w:rPr>
          <w:instrText xml:space="preserve"> PAGEREF _Toc151020940 \h </w:instrText>
        </w:r>
        <w:r w:rsidR="00E63D83">
          <w:rPr>
            <w:noProof/>
            <w:webHidden/>
          </w:rPr>
        </w:r>
        <w:r w:rsidR="00E63D83">
          <w:rPr>
            <w:noProof/>
            <w:webHidden/>
          </w:rPr>
          <w:fldChar w:fldCharType="separate"/>
        </w:r>
        <w:r w:rsidR="008B52A9">
          <w:rPr>
            <w:noProof/>
            <w:webHidden/>
          </w:rPr>
          <w:t>13</w:t>
        </w:r>
        <w:r w:rsidR="00E63D83">
          <w:rPr>
            <w:noProof/>
            <w:webHidden/>
          </w:rPr>
          <w:fldChar w:fldCharType="end"/>
        </w:r>
      </w:hyperlink>
    </w:p>
    <w:p w14:paraId="59102CC6" w14:textId="158AAC31" w:rsidR="00E63D83" w:rsidRDefault="00E63D83">
      <w:pPr>
        <w:pStyle w:val="brajegyzk"/>
        <w:tabs>
          <w:tab w:val="right" w:leader="dot" w:pos="9060"/>
        </w:tabs>
        <w:rPr>
          <w:rFonts w:eastAsiaTheme="minorEastAsia"/>
          <w:noProof/>
          <w:lang w:eastAsia="hu-HU"/>
        </w:rPr>
      </w:pPr>
      <w:hyperlink w:anchor="_Toc151020941" w:history="1">
        <w:r w:rsidRPr="000B1F30">
          <w:rPr>
            <w:rStyle w:val="Hiperhivatkozs"/>
            <w:noProof/>
          </w:rPr>
          <w:t>2. táblázat: Projekttábla - 1. prioritási tengely</w:t>
        </w:r>
        <w:r>
          <w:rPr>
            <w:noProof/>
            <w:webHidden/>
          </w:rPr>
          <w:tab/>
        </w:r>
        <w:r>
          <w:rPr>
            <w:noProof/>
            <w:webHidden/>
          </w:rPr>
          <w:fldChar w:fldCharType="begin"/>
        </w:r>
        <w:r>
          <w:rPr>
            <w:noProof/>
            <w:webHidden/>
          </w:rPr>
          <w:instrText xml:space="preserve"> PAGEREF _Toc151020941 \h </w:instrText>
        </w:r>
        <w:r>
          <w:rPr>
            <w:noProof/>
            <w:webHidden/>
          </w:rPr>
        </w:r>
        <w:r>
          <w:rPr>
            <w:noProof/>
            <w:webHidden/>
          </w:rPr>
          <w:fldChar w:fldCharType="separate"/>
        </w:r>
        <w:r w:rsidR="008B52A9">
          <w:rPr>
            <w:noProof/>
            <w:webHidden/>
          </w:rPr>
          <w:t>33</w:t>
        </w:r>
        <w:r>
          <w:rPr>
            <w:noProof/>
            <w:webHidden/>
          </w:rPr>
          <w:fldChar w:fldCharType="end"/>
        </w:r>
      </w:hyperlink>
    </w:p>
    <w:p w14:paraId="5C92854A" w14:textId="03FC7E4A" w:rsidR="00E63D83" w:rsidRDefault="00E63D83">
      <w:pPr>
        <w:pStyle w:val="brajegyzk"/>
        <w:tabs>
          <w:tab w:val="right" w:leader="dot" w:pos="9060"/>
        </w:tabs>
        <w:rPr>
          <w:rFonts w:eastAsiaTheme="minorEastAsia"/>
          <w:noProof/>
          <w:lang w:eastAsia="hu-HU"/>
        </w:rPr>
      </w:pPr>
      <w:hyperlink w:anchor="_Toc151020942" w:history="1">
        <w:r w:rsidRPr="000B1F30">
          <w:rPr>
            <w:rStyle w:val="Hiperhivatkozs"/>
            <w:noProof/>
          </w:rPr>
          <w:t>3. táblázat: Projekttábla - 2. prioritási tengely</w:t>
        </w:r>
        <w:r>
          <w:rPr>
            <w:noProof/>
            <w:webHidden/>
          </w:rPr>
          <w:tab/>
        </w:r>
        <w:r>
          <w:rPr>
            <w:noProof/>
            <w:webHidden/>
          </w:rPr>
          <w:fldChar w:fldCharType="begin"/>
        </w:r>
        <w:r>
          <w:rPr>
            <w:noProof/>
            <w:webHidden/>
          </w:rPr>
          <w:instrText xml:space="preserve"> PAGEREF _Toc151020942 \h </w:instrText>
        </w:r>
        <w:r>
          <w:rPr>
            <w:noProof/>
            <w:webHidden/>
          </w:rPr>
        </w:r>
        <w:r>
          <w:rPr>
            <w:noProof/>
            <w:webHidden/>
          </w:rPr>
          <w:fldChar w:fldCharType="separate"/>
        </w:r>
        <w:r w:rsidR="008B52A9">
          <w:rPr>
            <w:noProof/>
            <w:webHidden/>
          </w:rPr>
          <w:t>43</w:t>
        </w:r>
        <w:r>
          <w:rPr>
            <w:noProof/>
            <w:webHidden/>
          </w:rPr>
          <w:fldChar w:fldCharType="end"/>
        </w:r>
      </w:hyperlink>
    </w:p>
    <w:p w14:paraId="7C104E28" w14:textId="08858FFD" w:rsidR="00E63D83" w:rsidRDefault="00E63D83">
      <w:pPr>
        <w:pStyle w:val="brajegyzk"/>
        <w:tabs>
          <w:tab w:val="right" w:leader="dot" w:pos="9060"/>
        </w:tabs>
        <w:rPr>
          <w:rFonts w:eastAsiaTheme="minorEastAsia"/>
          <w:noProof/>
          <w:lang w:eastAsia="hu-HU"/>
        </w:rPr>
      </w:pPr>
      <w:hyperlink w:anchor="_Toc151020943" w:history="1">
        <w:r w:rsidRPr="000B1F30">
          <w:rPr>
            <w:rStyle w:val="Hiperhivatkozs"/>
            <w:noProof/>
          </w:rPr>
          <w:t>4. táblázat: Projekttábla - 3. prioritási tengely, ESZA+</w:t>
        </w:r>
        <w:r>
          <w:rPr>
            <w:noProof/>
            <w:webHidden/>
          </w:rPr>
          <w:tab/>
        </w:r>
        <w:r>
          <w:rPr>
            <w:noProof/>
            <w:webHidden/>
          </w:rPr>
          <w:fldChar w:fldCharType="begin"/>
        </w:r>
        <w:r>
          <w:rPr>
            <w:noProof/>
            <w:webHidden/>
          </w:rPr>
          <w:instrText xml:space="preserve"> PAGEREF _Toc151020943 \h </w:instrText>
        </w:r>
        <w:r>
          <w:rPr>
            <w:noProof/>
            <w:webHidden/>
          </w:rPr>
        </w:r>
        <w:r>
          <w:rPr>
            <w:noProof/>
            <w:webHidden/>
          </w:rPr>
          <w:fldChar w:fldCharType="separate"/>
        </w:r>
        <w:r w:rsidR="008B52A9">
          <w:rPr>
            <w:noProof/>
            <w:webHidden/>
          </w:rPr>
          <w:t>46</w:t>
        </w:r>
        <w:r>
          <w:rPr>
            <w:noProof/>
            <w:webHidden/>
          </w:rPr>
          <w:fldChar w:fldCharType="end"/>
        </w:r>
      </w:hyperlink>
    </w:p>
    <w:p w14:paraId="1893526A" w14:textId="06F18BBF" w:rsidR="00E63D83" w:rsidRDefault="00E63D83">
      <w:pPr>
        <w:pStyle w:val="brajegyzk"/>
        <w:tabs>
          <w:tab w:val="right" w:leader="dot" w:pos="9060"/>
        </w:tabs>
        <w:rPr>
          <w:rFonts w:eastAsiaTheme="minorEastAsia"/>
          <w:noProof/>
          <w:lang w:eastAsia="hu-HU"/>
        </w:rPr>
      </w:pPr>
      <w:hyperlink w:anchor="_Toc151020944" w:history="1">
        <w:r w:rsidRPr="000B1F30">
          <w:rPr>
            <w:rStyle w:val="Hiperhivatkozs"/>
            <w:noProof/>
          </w:rPr>
          <w:t>5. táblázat: Projekttábla - 3. prioritási tengely, ERFA</w:t>
        </w:r>
        <w:r>
          <w:rPr>
            <w:noProof/>
            <w:webHidden/>
          </w:rPr>
          <w:tab/>
        </w:r>
        <w:r>
          <w:rPr>
            <w:noProof/>
            <w:webHidden/>
          </w:rPr>
          <w:fldChar w:fldCharType="begin"/>
        </w:r>
        <w:r>
          <w:rPr>
            <w:noProof/>
            <w:webHidden/>
          </w:rPr>
          <w:instrText xml:space="preserve"> PAGEREF _Toc151020944 \h </w:instrText>
        </w:r>
        <w:r>
          <w:rPr>
            <w:noProof/>
            <w:webHidden/>
          </w:rPr>
        </w:r>
        <w:r>
          <w:rPr>
            <w:noProof/>
            <w:webHidden/>
          </w:rPr>
          <w:fldChar w:fldCharType="separate"/>
        </w:r>
        <w:r w:rsidR="008B52A9">
          <w:rPr>
            <w:noProof/>
            <w:webHidden/>
          </w:rPr>
          <w:t>47</w:t>
        </w:r>
        <w:r>
          <w:rPr>
            <w:noProof/>
            <w:webHidden/>
          </w:rPr>
          <w:fldChar w:fldCharType="end"/>
        </w:r>
      </w:hyperlink>
    </w:p>
    <w:p w14:paraId="66CD65FA" w14:textId="7B8ABFA7" w:rsidR="00E63D83" w:rsidRDefault="00E63D83">
      <w:pPr>
        <w:pStyle w:val="brajegyzk"/>
        <w:tabs>
          <w:tab w:val="right" w:leader="dot" w:pos="9060"/>
        </w:tabs>
        <w:rPr>
          <w:rFonts w:eastAsiaTheme="minorEastAsia"/>
          <w:noProof/>
          <w:lang w:eastAsia="hu-HU"/>
        </w:rPr>
      </w:pPr>
      <w:hyperlink w:anchor="_Toc151020945" w:history="1">
        <w:r w:rsidRPr="000B1F30">
          <w:rPr>
            <w:rStyle w:val="Hiperhivatkozs"/>
            <w:noProof/>
          </w:rPr>
          <w:t>6. táblázat: Projekttábla - 6. prioritási tengely</w:t>
        </w:r>
        <w:r>
          <w:rPr>
            <w:noProof/>
            <w:webHidden/>
          </w:rPr>
          <w:tab/>
        </w:r>
        <w:r>
          <w:rPr>
            <w:noProof/>
            <w:webHidden/>
          </w:rPr>
          <w:fldChar w:fldCharType="begin"/>
        </w:r>
        <w:r>
          <w:rPr>
            <w:noProof/>
            <w:webHidden/>
          </w:rPr>
          <w:instrText xml:space="preserve"> PAGEREF _Toc151020945 \h </w:instrText>
        </w:r>
        <w:r>
          <w:rPr>
            <w:noProof/>
            <w:webHidden/>
          </w:rPr>
        </w:r>
        <w:r>
          <w:rPr>
            <w:noProof/>
            <w:webHidden/>
          </w:rPr>
          <w:fldChar w:fldCharType="separate"/>
        </w:r>
        <w:r w:rsidR="008B52A9">
          <w:rPr>
            <w:noProof/>
            <w:webHidden/>
          </w:rPr>
          <w:t>55</w:t>
        </w:r>
        <w:r>
          <w:rPr>
            <w:noProof/>
            <w:webHidden/>
          </w:rPr>
          <w:fldChar w:fldCharType="end"/>
        </w:r>
      </w:hyperlink>
    </w:p>
    <w:p w14:paraId="3D6FF035" w14:textId="7E2C5923" w:rsidR="007C17D1" w:rsidRDefault="00221895">
      <w:r>
        <w:fldChar w:fldCharType="end"/>
      </w:r>
    </w:p>
    <w:p w14:paraId="0594A358" w14:textId="77777777" w:rsidR="00567C56" w:rsidRDefault="00567C56">
      <w:pPr>
        <w:sectPr w:rsidR="00567C56" w:rsidSect="008744F7">
          <w:pgSz w:w="11906" w:h="16838"/>
          <w:pgMar w:top="1418" w:right="1418" w:bottom="1418" w:left="1418" w:header="709" w:footer="709" w:gutter="0"/>
          <w:cols w:space="708"/>
          <w:docGrid w:linePitch="360"/>
        </w:sectPr>
      </w:pPr>
    </w:p>
    <w:p w14:paraId="17490BC5" w14:textId="77777777" w:rsidR="00984FE1" w:rsidRDefault="00984FE1" w:rsidP="00984FE1">
      <w:pPr>
        <w:pStyle w:val="Cmsor1"/>
        <w:numPr>
          <w:ilvl w:val="0"/>
          <w:numId w:val="0"/>
        </w:numPr>
        <w:spacing w:after="240"/>
      </w:pPr>
      <w:bookmarkStart w:id="1" w:name="_Toc182812329"/>
      <w:r>
        <w:lastRenderedPageBreak/>
        <w:t>Bevezető</w:t>
      </w:r>
      <w:bookmarkEnd w:id="1"/>
    </w:p>
    <w:p w14:paraId="6F912AB3" w14:textId="5A371C17" w:rsidR="00984FE1" w:rsidRPr="00C83749" w:rsidRDefault="00B2418C" w:rsidP="00C83749">
      <w:pPr>
        <w:jc w:val="both"/>
      </w:pPr>
      <w:r>
        <w:t>A TOP Plusz Városfejlesztési Programterv</w:t>
      </w:r>
      <w:r w:rsidR="008048EB">
        <w:t xml:space="preserve"> (TVP)</w:t>
      </w:r>
      <w:r>
        <w:t xml:space="preserve"> </w:t>
      </w:r>
      <w:r w:rsidR="00984FE1">
        <w:t>az ERFA 11. cikk eszköz alá besorolt városok számára a TOP Plusz források felhasz</w:t>
      </w:r>
      <w:r w:rsidR="00C83749">
        <w:t>nálását rendszerező dokumentum.</w:t>
      </w:r>
    </w:p>
    <w:p w14:paraId="7CB41A37" w14:textId="77777777" w:rsidR="000670BD" w:rsidRPr="008C0059" w:rsidRDefault="000670BD" w:rsidP="00E74AC5">
      <w:pPr>
        <w:pStyle w:val="Cmsor1"/>
        <w:pageBreakBefore/>
        <w:numPr>
          <w:ilvl w:val="0"/>
          <w:numId w:val="17"/>
        </w:numPr>
        <w:spacing w:after="240"/>
        <w:ind w:left="357" w:hanging="357"/>
        <w:rPr>
          <w:color w:val="auto"/>
        </w:rPr>
      </w:pPr>
      <w:bookmarkStart w:id="2" w:name="_Toc182812330"/>
      <w:r w:rsidRPr="008C0059">
        <w:rPr>
          <w:color w:val="auto"/>
        </w:rPr>
        <w:lastRenderedPageBreak/>
        <w:t>Verziókövetés</w:t>
      </w:r>
      <w:bookmarkEnd w:id="2"/>
    </w:p>
    <w:p w14:paraId="2871E4EB" w14:textId="77777777" w:rsidR="00F9387C" w:rsidRDefault="00F9387C" w:rsidP="00F9387C">
      <w:pPr>
        <w:jc w:val="both"/>
      </w:pPr>
      <w:r>
        <w:t>A vármegyei közgyűlésnek benyújtott 1. verziót Gyula Város Önkormányzatának Képviselő-testülete a 62/2022. (IV. 8.) határozatával hagyta jóvá. Ezt követően egyeztetések folytak a területi szereplővel, a Békés Vármegyei Önkormányzattal, amely folyamatosan egyeztetett az Irányító Hatósággal. Ennek eredményeként a Békés Vármegyei Integrált Területi Program rövid időn belül három alkalommal került átdolgozásra, míg a Gyulai Várostérség TVP-je ezt nem követte le. Így a várostérség TVP-</w:t>
      </w:r>
      <w:proofErr w:type="spellStart"/>
      <w:r>
        <w:t>jének</w:t>
      </w:r>
      <w:proofErr w:type="spellEnd"/>
      <w:r>
        <w:t xml:space="preserve"> 2. verziója 2023 márciusában került elfogadásra, azonban a verzió számnak igazodnia kellett a Békés Vármegyei ITP-</w:t>
      </w:r>
      <w:proofErr w:type="spellStart"/>
      <w:r>
        <w:t>hez</w:t>
      </w:r>
      <w:proofErr w:type="spellEnd"/>
      <w:r>
        <w:t>, ami a 3. verzió volt.</w:t>
      </w:r>
    </w:p>
    <w:p w14:paraId="3467D088" w14:textId="77777777" w:rsidR="00F9387C" w:rsidRDefault="00F9387C" w:rsidP="00F9387C">
      <w:pPr>
        <w:jc w:val="both"/>
      </w:pPr>
      <w:r>
        <w:t>2023. márciusában az alábbiak indokolták a módosítást:</w:t>
      </w:r>
    </w:p>
    <w:p w14:paraId="0DB7BDFD" w14:textId="77777777" w:rsidR="00F9387C" w:rsidRPr="00D72E20" w:rsidRDefault="00F9387C" w:rsidP="00F9387C">
      <w:pPr>
        <w:jc w:val="both"/>
      </w:pPr>
      <w:r w:rsidRPr="00D72E20">
        <w:t>2022. augusztus 22-én Együttműködési Megállapodás (továbbiakban: Megállapodás) született a Miniszterelnökség Területfejlesztési Operatív Programok Irányító Hatóság és Gyula Város Önkormányzata között a 2021-2027 közötti tervezési időszakban a Terület-és Településfejlesztési Operatív Program Plusz keretében meghirdetésre került, TOP Plusz-1.3.1-21 kódszámú felhívás keretében a TOP Plusz Városfejlesztési Programterv (továbbiakban: TVP) végrehajtása érdekében.</w:t>
      </w:r>
    </w:p>
    <w:p w14:paraId="5D003873" w14:textId="77777777" w:rsidR="00F9387C" w:rsidRPr="00D72E20" w:rsidRDefault="00F9387C" w:rsidP="00F9387C">
      <w:pPr>
        <w:jc w:val="both"/>
      </w:pPr>
      <w:r w:rsidRPr="00D72E20">
        <w:t xml:space="preserve">A Megállapodás alapján a Kedvezményezett kötelezettséget vállal arra, hogy a TVP-t az abban foglalt tartalommal és ütemezéssel megvalósítja. A Megállapodás III. pontja alapján a rendelkezésre álló keret Gyula és térségére </w:t>
      </w:r>
      <w:r w:rsidRPr="00D72E20">
        <w:rPr>
          <w:b/>
        </w:rPr>
        <w:t>7 902 millió Ft</w:t>
      </w:r>
      <w:r w:rsidRPr="00D72E20">
        <w:t xml:space="preserve"> volt.</w:t>
      </w:r>
    </w:p>
    <w:p w14:paraId="6C826DB0" w14:textId="77777777" w:rsidR="00F9387C" w:rsidRPr="00D72E20" w:rsidRDefault="00F9387C" w:rsidP="00F9387C">
      <w:pPr>
        <w:jc w:val="both"/>
      </w:pPr>
      <w:r w:rsidRPr="00D72E20">
        <w:t xml:space="preserve">A megállapodást követően ez a keretösszeg változott, hiszen 2022. december 22-én a </w:t>
      </w:r>
      <w:proofErr w:type="gramStart"/>
      <w:r w:rsidRPr="00D72E20">
        <w:t>C(</w:t>
      </w:r>
      <w:proofErr w:type="gramEnd"/>
      <w:r w:rsidRPr="00D72E20">
        <w:t xml:space="preserve">2022)10008 számú Európai Bizottsági határozattal a TOP Plusz tartalmában és szerkezetében is módosult, így a vármegyei Integrált Területi Programokat is szükséges volt módosítani. A TOP Plusz Iránytó Hatóság iránymutatása alapján többek között a forrásmaradványok vonatkozásában forrásátcsoportosítást kezdeményeztek. </w:t>
      </w:r>
    </w:p>
    <w:p w14:paraId="62B6F7F0" w14:textId="77777777" w:rsidR="00F9387C" w:rsidRPr="00D72E20" w:rsidRDefault="00F9387C" w:rsidP="00F9387C">
      <w:pPr>
        <w:jc w:val="both"/>
      </w:pPr>
      <w:r w:rsidRPr="00D72E20">
        <w:t>A további tervezés során az alábbi okok miatt változott a Megállapodásban rögzített összeg:</w:t>
      </w:r>
    </w:p>
    <w:p w14:paraId="2052ADE5" w14:textId="77777777" w:rsidR="00F9387C" w:rsidRPr="00D72E20" w:rsidRDefault="00F9387C" w:rsidP="00F9387C">
      <w:pPr>
        <w:numPr>
          <w:ilvl w:val="0"/>
          <w:numId w:val="38"/>
        </w:numPr>
        <w:jc w:val="both"/>
      </w:pPr>
      <w:r w:rsidRPr="00D72E20">
        <w:t>Gyula és térsége esetében az energiahatékonysági fejlesztésekre allokált forráskeretet meg kellett bontani visszatérítendő, illetve a vissza nem térintendő támogatást alkalmazó két tématerület között - 2.1.2 Fenntartható energiahatékonyság, illetve a 2.1.4 Fenntartható energiahatékonyság (kombinált). Mivel 5000 fő feletti települések esetén energiahatékonysági beruházás csak kombinált konstrukcióban képzelhető el, így Gyula város esetében csak ezzel számolhatunk, míg a többi településnél (Elek, Kétegyháza és Lőkösháza) – mivel 5000 fő alatti - vissza nem térintendő támogatással. Ezért a 2. prioritás felhasználható forrása (701 527 668 Ft) az alábbiak szerint oszlik meg a térségen belül: Gyula városa 548 396 668 Ft, a szatellit településekre szánt forrás: 153 131 000 Ft.</w:t>
      </w:r>
    </w:p>
    <w:p w14:paraId="1EE5FFC3" w14:textId="77777777" w:rsidR="00F9387C" w:rsidRPr="00D72E20" w:rsidRDefault="00F9387C" w:rsidP="00F9387C">
      <w:pPr>
        <w:numPr>
          <w:ilvl w:val="0"/>
          <w:numId w:val="38"/>
        </w:numPr>
        <w:jc w:val="both"/>
      </w:pPr>
      <w:r w:rsidRPr="00D72E20">
        <w:t xml:space="preserve">Gyula és térsége települései a tervezés során a 3.2.1 Fenntartható humán fejlesztések forráskeretét (1 339 millió Ft) nem kívánta teljes mértékben felhasználni, hanem a 3.4.1 Fenntartható humán infrastruktúra forráskeretét (1 246 millió Ft) szerette volna a prioritási tengelyen fel nem használt forrással kiegészíteni. Így a 3.2.1 prioritás 1 339 millió Ft keretösszege 218 millió Ft-ra csökkent, míg a 3.4.1 prioritás keretösszege 1 246 millió Ft-ról 2331 millió Ft-ra nőtt. Ezen átcsoportosítást az Irányító Hatóság nem támogatta, így a 3.2.1 prioritáson megmaradt összeg vonatkozásában forrásátcsoportosítást kezdeményezett a területi szereplőnél, a Békés Vármegyei Önkormányzatnál. </w:t>
      </w:r>
    </w:p>
    <w:p w14:paraId="78919FF2" w14:textId="77777777" w:rsidR="00F9387C" w:rsidRPr="00D72E20" w:rsidRDefault="00F9387C" w:rsidP="00F9387C">
      <w:pPr>
        <w:numPr>
          <w:ilvl w:val="0"/>
          <w:numId w:val="38"/>
        </w:numPr>
        <w:jc w:val="both"/>
      </w:pPr>
      <w:r w:rsidRPr="00D72E20">
        <w:lastRenderedPageBreak/>
        <w:t xml:space="preserve">A TOP_Plusz-3.3.4-21 „Köznevelési infrastruktúra fejlesztése” forráskeret felhasználásának tervezésénél OP elfogadási feltételként szükséges volt érvényesíteni, hogy a megyei keret 80%-a </w:t>
      </w:r>
      <w:proofErr w:type="spellStart"/>
      <w:r w:rsidRPr="00D72E20">
        <w:t>a</w:t>
      </w:r>
      <w:proofErr w:type="spellEnd"/>
      <w:r w:rsidRPr="00D72E20">
        <w:t xml:space="preserve"> tankerületekre kerüljön allokálásra. Tekintettel arra, hogy a korábbi tervezéseknél Gyula és térsége települései nem kívántak a „Köznevelési infrastruktúra fejlesztése” beavatkozási területre forrást biztosítani – ezt nyilatkozatban is rögzítették, ugyanakkor a szakpolitikai döntések miatt szükséges volt, így a 3.2.1 prioritáson megmaradt forrást a Gyulai Tankerületi Központhoz, mint fenntartóhoz került allokálásra.</w:t>
      </w:r>
    </w:p>
    <w:p w14:paraId="7E384D1D" w14:textId="7D3B20C8" w:rsidR="00CC18D9" w:rsidRDefault="00F9387C" w:rsidP="006B30EC">
      <w:pPr>
        <w:jc w:val="both"/>
      </w:pPr>
      <w:r w:rsidRPr="00D72E20">
        <w:t>Mindezen módosítások e</w:t>
      </w:r>
      <w:r>
        <w:t>redményeként, a Gyulai Várostérség</w:t>
      </w:r>
      <w:r w:rsidRPr="00D72E20">
        <w:t xml:space="preserve"> </w:t>
      </w:r>
      <w:proofErr w:type="gramStart"/>
      <w:r w:rsidRPr="00D72E20">
        <w:t>részére</w:t>
      </w:r>
      <w:proofErr w:type="gramEnd"/>
      <w:r w:rsidRPr="00D72E20">
        <w:t xml:space="preserve"> mint önálló célterületre kijelölt forrás, a Békés Vármegye Önkormányzatának Közgyűlése által 2023.március 28-án elfogadott „Békés Vármegye Integrált Területi Programja 2021-2027” dokumentumban rögzítettek alapján </w:t>
      </w:r>
      <w:r w:rsidRPr="00D72E20">
        <w:rPr>
          <w:b/>
        </w:rPr>
        <w:t>6 581 millió Ft</w:t>
      </w:r>
      <w:r w:rsidR="006B30EC">
        <w:t>-ra csökkent, módosult.</w:t>
      </w:r>
    </w:p>
    <w:p w14:paraId="3C771D8E" w14:textId="10CDB691" w:rsidR="00164D94" w:rsidRDefault="00164D94" w:rsidP="006B30EC">
      <w:pPr>
        <w:jc w:val="both"/>
      </w:pPr>
      <w:r>
        <w:t>Jelen dokumentációba az időközben megjelent új indikátorok és a hozzájuk tartozó célértékek beépítésre kerültek.</w:t>
      </w:r>
    </w:p>
    <w:p w14:paraId="0E4EBABB" w14:textId="7BCCFD2C" w:rsidR="00164D94" w:rsidRDefault="00164D94" w:rsidP="006B30EC">
      <w:pPr>
        <w:jc w:val="both"/>
      </w:pPr>
      <w:r>
        <w:t xml:space="preserve">A Békés Vármegyei Önkormányzattól kapott információ alapján, a vármegyei </w:t>
      </w:r>
      <w:proofErr w:type="gramStart"/>
      <w:r>
        <w:t>ITP  reményeink</w:t>
      </w:r>
      <w:proofErr w:type="gramEnd"/>
      <w:r>
        <w:t xml:space="preserve"> szerint</w:t>
      </w:r>
      <w:r w:rsidR="00382E0D">
        <w:t xml:space="preserve"> hamarosan</w:t>
      </w:r>
      <w:r>
        <w:t xml:space="preserve"> tartalmazni fogja a </w:t>
      </w:r>
      <w:r w:rsidRPr="00D72E20">
        <w:t>„Köznevelési infrastruktúra fejlesztése” beavatkozási terület forrás</w:t>
      </w:r>
      <w:r>
        <w:t>át, mely érinteni fogja a Gyulai Várostérség településein tervezett iskola felújítási projekteket. Ebben az esetben a Gyulai Várostérség TVP</w:t>
      </w:r>
      <w:r w:rsidR="00382E0D">
        <w:t>-</w:t>
      </w:r>
      <w:proofErr w:type="spellStart"/>
      <w:r w:rsidR="00382E0D">
        <w:t>jének</w:t>
      </w:r>
      <w:proofErr w:type="spellEnd"/>
      <w:r>
        <w:t xml:space="preserve"> </w:t>
      </w:r>
      <w:r w:rsidR="00382E0D">
        <w:t xml:space="preserve">következő </w:t>
      </w:r>
      <w:r>
        <w:t>verziójában feltüntetésre kerülnek majd ezek a projektek.</w:t>
      </w:r>
    </w:p>
    <w:p w14:paraId="3810094F" w14:textId="77777777" w:rsidR="002373E0" w:rsidRDefault="003441E9" w:rsidP="00385D63">
      <w:pPr>
        <w:jc w:val="both"/>
      </w:pPr>
      <w:r>
        <w:t>A Nemzeti Fejlesztési Központ Területfejlesztési Programok Végrehajtásáért Felelős Főigazgató, Oláh Gábor úr 2024. november 11-én kelt, és a Békés Vármegyei Közgyűlés elnökének írt levelében arról tájékoztatta a területi szereplő vezetőjét, hogy a TOP_PLUSZ-3.3.3-23 és a TOP_Plusz-3.4.1-23 számú felhívások közötti forrás átcsoportosítást engedélyezi, melynek értelmében a „Köznevelési infrastruktúra fejlesztése” keretösszege Gyula város és várostérsége esetén 1.245.935.411 Ft-ról 2.297.801.291 Ft-ra változik. Ennek köszönhetően a Gyulai Tankerületi Központ fenntartásában lévő köznevelési intézmények felújítása lehetővé vált 1.051.865.880 Ft összegben, melyek projektként szerepelnek jelen verzióban.</w:t>
      </w:r>
    </w:p>
    <w:p w14:paraId="6065A632" w14:textId="7631D8E7" w:rsidR="00CC18D9" w:rsidRDefault="002373E0" w:rsidP="00385D63">
      <w:pPr>
        <w:jc w:val="both"/>
      </w:pPr>
      <w:r>
        <w:t xml:space="preserve">Az átcsoportosításnak köszönhetően Gyula város és várostérsége számára allokálható forrás </w:t>
      </w:r>
      <w:r w:rsidRPr="00385D63">
        <w:rPr>
          <w:b/>
          <w:bCs/>
        </w:rPr>
        <w:t>7.633.292.308 Ft-</w:t>
      </w:r>
      <w:r>
        <w:t>ra módosult.</w:t>
      </w:r>
      <w:r w:rsidR="00CC18D9">
        <w:br w:type="page"/>
      </w:r>
    </w:p>
    <w:p w14:paraId="7113AB81" w14:textId="0DDDD8BB" w:rsidR="00FC3325" w:rsidRDefault="005C01E6" w:rsidP="00012608">
      <w:pPr>
        <w:pStyle w:val="Cmsor1"/>
        <w:numPr>
          <w:ilvl w:val="0"/>
          <w:numId w:val="17"/>
        </w:numPr>
      </w:pPr>
      <w:bookmarkStart w:id="3" w:name="_Toc165534405"/>
      <w:bookmarkStart w:id="4" w:name="_Toc182812331"/>
      <w:bookmarkEnd w:id="3"/>
      <w:r>
        <w:lastRenderedPageBreak/>
        <w:t>Stratégiai beágyazottság</w:t>
      </w:r>
      <w:bookmarkEnd w:id="4"/>
    </w:p>
    <w:p w14:paraId="41257882" w14:textId="77777777" w:rsidR="006B30EC" w:rsidRDefault="006B30EC" w:rsidP="006B30EC"/>
    <w:p w14:paraId="236405A0" w14:textId="77777777" w:rsidR="006B30EC" w:rsidRPr="00A432C0" w:rsidRDefault="006B30EC" w:rsidP="006B30EC">
      <w:r>
        <w:t>A fejezetben szereplő táblázatok az útmutató rendelkezése alapján megegyeznek az FVS 19., 20. és 21. táblázataival, így tartalmazzák a TOP+-</w:t>
      </w:r>
      <w:proofErr w:type="spellStart"/>
      <w:r>
        <w:t>on</w:t>
      </w:r>
      <w:proofErr w:type="spellEnd"/>
      <w:r>
        <w:t xml:space="preserve"> kívüli források által megvalósítandó fejlesztési célokat és intézkedéseket is. </w:t>
      </w:r>
    </w:p>
    <w:p w14:paraId="0291833A" w14:textId="544F35EC" w:rsidR="006B30EC" w:rsidRPr="006B30EC" w:rsidRDefault="006B30EC" w:rsidP="006B30EC">
      <w:pPr>
        <w:pStyle w:val="Kpalrs"/>
        <w:rPr>
          <w:bCs/>
          <w:i w:val="0"/>
          <w:iCs w:val="0"/>
          <w:color w:val="000000" w:themeColor="text1"/>
        </w:rPr>
      </w:pPr>
      <w:bookmarkStart w:id="5" w:name="_Toc126828719"/>
      <w:r>
        <w:t>FVS stratégiai célmátrix</w:t>
      </w:r>
      <w:bookmarkEnd w:id="5"/>
    </w:p>
    <w:tbl>
      <w:tblPr>
        <w:tblStyle w:val="Listaszertblzat45jellszn1"/>
        <w:tblW w:w="5000" w:type="pct"/>
        <w:tblLook w:val="04A0" w:firstRow="1" w:lastRow="0" w:firstColumn="1" w:lastColumn="0" w:noHBand="0" w:noVBand="1"/>
      </w:tblPr>
      <w:tblGrid>
        <w:gridCol w:w="2386"/>
        <w:gridCol w:w="2224"/>
        <w:gridCol w:w="2226"/>
        <w:gridCol w:w="2226"/>
      </w:tblGrid>
      <w:tr w:rsidR="006B30EC" w:rsidRPr="00B46D4C" w14:paraId="0DB587D2" w14:textId="77777777" w:rsidTr="0095494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317" w:type="pct"/>
          </w:tcPr>
          <w:p w14:paraId="6E98F544" w14:textId="77777777" w:rsidR="006B30EC" w:rsidRPr="00B46D4C" w:rsidRDefault="006B30EC" w:rsidP="0095494E">
            <w:pPr>
              <w:keepNext/>
              <w:spacing w:line="259" w:lineRule="auto"/>
              <w:rPr>
                <w:sz w:val="20"/>
                <w:szCs w:val="20"/>
              </w:rPr>
            </w:pPr>
            <w:r w:rsidRPr="00B46D4C">
              <w:rPr>
                <w:sz w:val="20"/>
                <w:szCs w:val="20"/>
              </w:rPr>
              <w:t xml:space="preserve">1. </w:t>
            </w:r>
            <w:r>
              <w:rPr>
                <w:sz w:val="20"/>
                <w:szCs w:val="20"/>
              </w:rPr>
              <w:t xml:space="preserve">stratégiai cél: </w:t>
            </w:r>
            <w:r>
              <w:t>Gyulai járás népességmegtartó képességének erősítése</w:t>
            </w:r>
          </w:p>
        </w:tc>
        <w:tc>
          <w:tcPr>
            <w:tcW w:w="1227" w:type="pct"/>
          </w:tcPr>
          <w:p w14:paraId="7D061D86" w14:textId="77777777" w:rsidR="006B30EC" w:rsidRPr="00B46D4C" w:rsidRDefault="006B30EC" w:rsidP="0095494E">
            <w:pPr>
              <w:keepNext/>
              <w:spacing w:line="259" w:lineRule="auto"/>
              <w:cnfStyle w:val="100000000000" w:firstRow="1" w:lastRow="0" w:firstColumn="0" w:lastColumn="0" w:oddVBand="0" w:evenVBand="0" w:oddHBand="0" w:evenHBand="0" w:firstRowFirstColumn="0" w:firstRowLastColumn="0" w:lastRowFirstColumn="0" w:lastRowLastColumn="0"/>
              <w:rPr>
                <w:sz w:val="20"/>
                <w:szCs w:val="20"/>
              </w:rPr>
            </w:pPr>
            <w:r w:rsidRPr="00B46D4C">
              <w:rPr>
                <w:sz w:val="20"/>
                <w:szCs w:val="20"/>
              </w:rPr>
              <w:t>2.</w:t>
            </w:r>
            <w:r>
              <w:rPr>
                <w:sz w:val="20"/>
                <w:szCs w:val="20"/>
              </w:rPr>
              <w:t>stratégiai cél:</w:t>
            </w:r>
            <w:r w:rsidRPr="00B46D4C">
              <w:rPr>
                <w:sz w:val="20"/>
                <w:szCs w:val="20"/>
              </w:rPr>
              <w:t xml:space="preserve"> </w:t>
            </w:r>
            <w:r w:rsidRPr="006D1E75">
              <w:t>A járás gazdasági stabilitásának erősítése, magas adaptációs képességű gazdasági szerkezet kialakítása</w:t>
            </w:r>
          </w:p>
        </w:tc>
        <w:tc>
          <w:tcPr>
            <w:tcW w:w="1228" w:type="pct"/>
          </w:tcPr>
          <w:p w14:paraId="6EA78634" w14:textId="77777777" w:rsidR="006B30EC" w:rsidRPr="00B46D4C" w:rsidRDefault="006B30EC" w:rsidP="0095494E">
            <w:pPr>
              <w:keepNext/>
              <w:spacing w:line="259" w:lineRule="auto"/>
              <w:cnfStyle w:val="100000000000" w:firstRow="1" w:lastRow="0" w:firstColumn="0" w:lastColumn="0" w:oddVBand="0" w:evenVBand="0" w:oddHBand="0" w:evenHBand="0" w:firstRowFirstColumn="0" w:firstRowLastColumn="0" w:lastRowFirstColumn="0" w:lastRowLastColumn="0"/>
              <w:rPr>
                <w:sz w:val="20"/>
                <w:szCs w:val="20"/>
              </w:rPr>
            </w:pPr>
            <w:r w:rsidRPr="00D210E2">
              <w:rPr>
                <w:sz w:val="20"/>
                <w:szCs w:val="20"/>
              </w:rPr>
              <w:t xml:space="preserve">3. Stratégiai cél: </w:t>
            </w:r>
            <w:r>
              <w:t>Háttér infrastruktúra fejlesztése</w:t>
            </w:r>
          </w:p>
        </w:tc>
        <w:tc>
          <w:tcPr>
            <w:tcW w:w="1228" w:type="pct"/>
          </w:tcPr>
          <w:p w14:paraId="2BD461B8" w14:textId="77777777" w:rsidR="006B30EC" w:rsidRPr="00B46D4C" w:rsidRDefault="006B30EC" w:rsidP="0095494E">
            <w:pPr>
              <w:keepNext/>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4. stratégiai cél: Járási szintű kibocsátáscsökkentés és a klímaváltozás hatásainak mérséklése</w:t>
            </w:r>
          </w:p>
        </w:tc>
      </w:tr>
      <w:tr w:rsidR="006B30EC" w:rsidRPr="00B46D4C" w14:paraId="668A6E4E" w14:textId="77777777" w:rsidTr="00954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7" w:type="pct"/>
            <w:tcBorders>
              <w:bottom w:val="single" w:sz="4" w:space="0" w:color="5B9BD5" w:themeColor="accent5"/>
            </w:tcBorders>
          </w:tcPr>
          <w:p w14:paraId="08282AB5" w14:textId="77777777" w:rsidR="006B30EC" w:rsidRPr="00B46D4C" w:rsidRDefault="006B30EC" w:rsidP="0095494E">
            <w:pPr>
              <w:spacing w:line="259" w:lineRule="auto"/>
              <w:rPr>
                <w:sz w:val="20"/>
                <w:szCs w:val="20"/>
              </w:rPr>
            </w:pPr>
          </w:p>
        </w:tc>
        <w:tc>
          <w:tcPr>
            <w:tcW w:w="1227" w:type="pct"/>
            <w:tcBorders>
              <w:bottom w:val="single" w:sz="4" w:space="0" w:color="5B9BD5" w:themeColor="accent5"/>
            </w:tcBorders>
          </w:tcPr>
          <w:p w14:paraId="07FB03B3" w14:textId="77777777" w:rsidR="006B30EC" w:rsidRPr="00B46D4C" w:rsidRDefault="006B30EC" w:rsidP="0095494E">
            <w:pPr>
              <w:spacing w:line="259"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228" w:type="pct"/>
            <w:tcBorders>
              <w:bottom w:val="single" w:sz="4" w:space="0" w:color="5B9BD5" w:themeColor="accent5"/>
            </w:tcBorders>
          </w:tcPr>
          <w:p w14:paraId="43C9A85E" w14:textId="77777777" w:rsidR="006B30EC" w:rsidRPr="00B46D4C" w:rsidRDefault="006B30EC" w:rsidP="0095494E">
            <w:pPr>
              <w:spacing w:line="259"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228" w:type="pct"/>
            <w:tcBorders>
              <w:bottom w:val="single" w:sz="4" w:space="0" w:color="5B9BD5" w:themeColor="accent5"/>
            </w:tcBorders>
          </w:tcPr>
          <w:p w14:paraId="2A4CFCC9" w14:textId="77777777" w:rsidR="006B30EC" w:rsidRPr="00B46D4C" w:rsidRDefault="006B30EC" w:rsidP="0095494E">
            <w:pPr>
              <w:cnfStyle w:val="000000100000" w:firstRow="0" w:lastRow="0" w:firstColumn="0" w:lastColumn="0" w:oddVBand="0" w:evenVBand="0" w:oddHBand="1" w:evenHBand="0" w:firstRowFirstColumn="0" w:firstRowLastColumn="0" w:lastRowFirstColumn="0" w:lastRowLastColumn="0"/>
              <w:rPr>
                <w:sz w:val="20"/>
                <w:szCs w:val="20"/>
              </w:rPr>
            </w:pPr>
          </w:p>
        </w:tc>
      </w:tr>
      <w:tr w:rsidR="006B30EC" w:rsidRPr="00B46D4C" w14:paraId="0E75D9FE" w14:textId="77777777" w:rsidTr="0095494E">
        <w:tc>
          <w:tcPr>
            <w:cnfStyle w:val="001000000000" w:firstRow="0" w:lastRow="0" w:firstColumn="1" w:lastColumn="0" w:oddVBand="0" w:evenVBand="0" w:oddHBand="0" w:evenHBand="0" w:firstRowFirstColumn="0" w:firstRowLastColumn="0" w:lastRowFirstColumn="0" w:lastRowLastColumn="0"/>
            <w:tcW w:w="1317" w:type="pct"/>
            <w:tcBorders>
              <w:top w:val="single" w:sz="4" w:space="0" w:color="5B9BD5" w:themeColor="accent5"/>
              <w:tl2br w:val="single" w:sz="4" w:space="0" w:color="auto"/>
            </w:tcBorders>
            <w:shd w:val="clear" w:color="auto" w:fill="808080" w:themeFill="background1" w:themeFillShade="80"/>
          </w:tcPr>
          <w:p w14:paraId="67B68485" w14:textId="77777777" w:rsidR="006B30EC" w:rsidRPr="00B46D4C" w:rsidRDefault="006B30EC" w:rsidP="0095494E">
            <w:pPr>
              <w:spacing w:line="259" w:lineRule="auto"/>
              <w:rPr>
                <w:sz w:val="20"/>
                <w:szCs w:val="20"/>
              </w:rPr>
            </w:pPr>
          </w:p>
        </w:tc>
        <w:tc>
          <w:tcPr>
            <w:tcW w:w="1227" w:type="pct"/>
            <w:tcBorders>
              <w:top w:val="single" w:sz="4" w:space="0" w:color="5B9BD5" w:themeColor="accent5"/>
              <w:tl2br w:val="single" w:sz="4" w:space="0" w:color="auto"/>
            </w:tcBorders>
            <w:shd w:val="clear" w:color="auto" w:fill="808080" w:themeFill="background1" w:themeFillShade="80"/>
          </w:tcPr>
          <w:p w14:paraId="6006C884" w14:textId="77777777" w:rsidR="006B30EC" w:rsidRPr="00B46D4C" w:rsidRDefault="006B30EC" w:rsidP="0095494E">
            <w:pPr>
              <w:spacing w:line="259"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228" w:type="pct"/>
            <w:tcBorders>
              <w:top w:val="single" w:sz="4" w:space="0" w:color="5B9BD5" w:themeColor="accent5"/>
              <w:tl2br w:val="single" w:sz="4" w:space="0" w:color="auto"/>
            </w:tcBorders>
            <w:shd w:val="clear" w:color="auto" w:fill="808080" w:themeFill="background1" w:themeFillShade="80"/>
          </w:tcPr>
          <w:p w14:paraId="7F4766DC" w14:textId="77777777" w:rsidR="006B30EC" w:rsidRPr="00B46D4C" w:rsidRDefault="006B30EC" w:rsidP="0095494E">
            <w:pPr>
              <w:spacing w:line="259"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228" w:type="pct"/>
            <w:tcBorders>
              <w:top w:val="single" w:sz="4" w:space="0" w:color="5B9BD5" w:themeColor="accent5"/>
              <w:tl2br w:val="single" w:sz="4" w:space="0" w:color="auto"/>
            </w:tcBorders>
            <w:shd w:val="clear" w:color="auto" w:fill="808080" w:themeFill="background1" w:themeFillShade="80"/>
          </w:tcPr>
          <w:p w14:paraId="7142103D" w14:textId="77777777" w:rsidR="006B30EC" w:rsidRPr="00B46D4C" w:rsidRDefault="006B30EC" w:rsidP="0095494E">
            <w:pPr>
              <w:cnfStyle w:val="000000000000" w:firstRow="0" w:lastRow="0" w:firstColumn="0" w:lastColumn="0" w:oddVBand="0" w:evenVBand="0" w:oddHBand="0" w:evenHBand="0" w:firstRowFirstColumn="0" w:firstRowLastColumn="0" w:lastRowFirstColumn="0" w:lastRowLastColumn="0"/>
              <w:rPr>
                <w:sz w:val="20"/>
                <w:szCs w:val="20"/>
              </w:rPr>
            </w:pPr>
          </w:p>
        </w:tc>
      </w:tr>
      <w:tr w:rsidR="006B30EC" w:rsidRPr="0074698E" w14:paraId="0E3E5368" w14:textId="77777777" w:rsidTr="00954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7" w:type="pct"/>
          </w:tcPr>
          <w:p w14:paraId="5A38930E" w14:textId="77777777" w:rsidR="006B30EC" w:rsidRPr="0074698E" w:rsidRDefault="006B30EC" w:rsidP="0095494E">
            <w:pPr>
              <w:spacing w:line="259" w:lineRule="auto"/>
              <w:rPr>
                <w:b w:val="0"/>
                <w:bCs w:val="0"/>
                <w:sz w:val="20"/>
                <w:szCs w:val="20"/>
              </w:rPr>
            </w:pPr>
            <w:r w:rsidRPr="0074698E">
              <w:rPr>
                <w:b w:val="0"/>
                <w:bCs w:val="0"/>
                <w:sz w:val="20"/>
                <w:szCs w:val="20"/>
              </w:rPr>
              <w:t>kapcsolódó részcélok</w:t>
            </w:r>
          </w:p>
        </w:tc>
        <w:tc>
          <w:tcPr>
            <w:tcW w:w="1227" w:type="pct"/>
          </w:tcPr>
          <w:p w14:paraId="476E5940" w14:textId="77777777" w:rsidR="006B30EC" w:rsidRPr="0074698E" w:rsidRDefault="006B30EC" w:rsidP="0095494E">
            <w:pPr>
              <w:spacing w:line="259" w:lineRule="auto"/>
              <w:cnfStyle w:val="000000100000" w:firstRow="0" w:lastRow="0" w:firstColumn="0" w:lastColumn="0" w:oddVBand="0" w:evenVBand="0" w:oddHBand="1" w:evenHBand="0" w:firstRowFirstColumn="0" w:firstRowLastColumn="0" w:lastRowFirstColumn="0" w:lastRowLastColumn="0"/>
              <w:rPr>
                <w:sz w:val="20"/>
                <w:szCs w:val="20"/>
              </w:rPr>
            </w:pPr>
            <w:r w:rsidRPr="0074698E">
              <w:rPr>
                <w:sz w:val="20"/>
                <w:szCs w:val="20"/>
              </w:rPr>
              <w:t>kapcsolódó részcélok</w:t>
            </w:r>
          </w:p>
        </w:tc>
        <w:tc>
          <w:tcPr>
            <w:tcW w:w="1228" w:type="pct"/>
          </w:tcPr>
          <w:p w14:paraId="6F62CBEE" w14:textId="77777777" w:rsidR="006B30EC" w:rsidRPr="0074698E" w:rsidRDefault="006B30EC" w:rsidP="0095494E">
            <w:pPr>
              <w:spacing w:line="259" w:lineRule="auto"/>
              <w:cnfStyle w:val="000000100000" w:firstRow="0" w:lastRow="0" w:firstColumn="0" w:lastColumn="0" w:oddVBand="0" w:evenVBand="0" w:oddHBand="1" w:evenHBand="0" w:firstRowFirstColumn="0" w:firstRowLastColumn="0" w:lastRowFirstColumn="0" w:lastRowLastColumn="0"/>
              <w:rPr>
                <w:sz w:val="20"/>
                <w:szCs w:val="20"/>
              </w:rPr>
            </w:pPr>
            <w:r w:rsidRPr="0074698E">
              <w:rPr>
                <w:sz w:val="20"/>
                <w:szCs w:val="20"/>
              </w:rPr>
              <w:t>kapcsolódó részcélok</w:t>
            </w:r>
          </w:p>
        </w:tc>
        <w:tc>
          <w:tcPr>
            <w:tcW w:w="1228" w:type="pct"/>
          </w:tcPr>
          <w:p w14:paraId="3C3667F1" w14:textId="77777777" w:rsidR="006B30EC" w:rsidRPr="0074698E" w:rsidRDefault="006B30EC" w:rsidP="0095494E">
            <w:pPr>
              <w:cnfStyle w:val="000000100000" w:firstRow="0" w:lastRow="0" w:firstColumn="0" w:lastColumn="0" w:oddVBand="0" w:evenVBand="0" w:oddHBand="1" w:evenHBand="0" w:firstRowFirstColumn="0" w:firstRowLastColumn="0" w:lastRowFirstColumn="0" w:lastRowLastColumn="0"/>
              <w:rPr>
                <w:sz w:val="20"/>
                <w:szCs w:val="20"/>
              </w:rPr>
            </w:pPr>
            <w:r w:rsidRPr="0074698E">
              <w:rPr>
                <w:sz w:val="20"/>
                <w:szCs w:val="20"/>
              </w:rPr>
              <w:t>kapcsolódó részcélok</w:t>
            </w:r>
          </w:p>
        </w:tc>
      </w:tr>
      <w:tr w:rsidR="006B30EC" w14:paraId="1172364C" w14:textId="77777777" w:rsidTr="0095494E">
        <w:tc>
          <w:tcPr>
            <w:cnfStyle w:val="001000000000" w:firstRow="0" w:lastRow="0" w:firstColumn="1" w:lastColumn="0" w:oddVBand="0" w:evenVBand="0" w:oddHBand="0" w:evenHBand="0" w:firstRowFirstColumn="0" w:firstRowLastColumn="0" w:lastRowFirstColumn="0" w:lastRowLastColumn="0"/>
            <w:tcW w:w="1317" w:type="pct"/>
          </w:tcPr>
          <w:p w14:paraId="081281DE" w14:textId="77777777" w:rsidR="006B30EC" w:rsidRPr="0074698E" w:rsidRDefault="006B30EC" w:rsidP="0095494E">
            <w:pPr>
              <w:spacing w:line="259" w:lineRule="auto"/>
              <w:jc w:val="both"/>
              <w:rPr>
                <w:b w:val="0"/>
                <w:bCs w:val="0"/>
                <w:sz w:val="20"/>
                <w:szCs w:val="20"/>
              </w:rPr>
            </w:pPr>
            <w:r w:rsidRPr="0074698E">
              <w:rPr>
                <w:b w:val="0"/>
                <w:bCs w:val="0"/>
              </w:rPr>
              <w:t>Helyi identitást erősítő programok és közösségek támogatása</w:t>
            </w:r>
          </w:p>
        </w:tc>
        <w:tc>
          <w:tcPr>
            <w:tcW w:w="1227" w:type="pct"/>
          </w:tcPr>
          <w:p w14:paraId="490CE742" w14:textId="77777777" w:rsidR="006B30EC" w:rsidRPr="00400105" w:rsidRDefault="006B30EC" w:rsidP="0095494E">
            <w:pPr>
              <w:spacing w:line="259" w:lineRule="auto"/>
              <w:cnfStyle w:val="000000000000" w:firstRow="0" w:lastRow="0" w:firstColumn="0" w:lastColumn="0" w:oddVBand="0" w:evenVBand="0" w:oddHBand="0" w:evenHBand="0" w:firstRowFirstColumn="0" w:firstRowLastColumn="0" w:lastRowFirstColumn="0" w:lastRowLastColumn="0"/>
              <w:rPr>
                <w:sz w:val="20"/>
                <w:szCs w:val="20"/>
              </w:rPr>
            </w:pPr>
            <w:r w:rsidRPr="00400105">
              <w:t>Ipari és logisztikai pozíció erősítése</w:t>
            </w:r>
          </w:p>
        </w:tc>
        <w:tc>
          <w:tcPr>
            <w:tcW w:w="1228" w:type="pct"/>
          </w:tcPr>
          <w:p w14:paraId="0F109F01" w14:textId="77777777" w:rsidR="006B30EC" w:rsidRPr="00B46D4C" w:rsidRDefault="006B30EC" w:rsidP="0095494E">
            <w:pPr>
              <w:spacing w:line="259" w:lineRule="auto"/>
              <w:cnfStyle w:val="000000000000" w:firstRow="0" w:lastRow="0" w:firstColumn="0" w:lastColumn="0" w:oddVBand="0" w:evenVBand="0" w:oddHBand="0" w:evenHBand="0" w:firstRowFirstColumn="0" w:firstRowLastColumn="0" w:lastRowFirstColumn="0" w:lastRowLastColumn="0"/>
              <w:rPr>
                <w:sz w:val="20"/>
                <w:szCs w:val="20"/>
              </w:rPr>
            </w:pPr>
            <w:r>
              <w:t>Közlekedési rendszerek fejlesztése</w:t>
            </w:r>
          </w:p>
        </w:tc>
        <w:tc>
          <w:tcPr>
            <w:tcW w:w="1228" w:type="pct"/>
          </w:tcPr>
          <w:p w14:paraId="0BB09C8B" w14:textId="77777777" w:rsidR="006B30EC" w:rsidRDefault="006B30EC" w:rsidP="0095494E">
            <w:pPr>
              <w:cnfStyle w:val="000000000000" w:firstRow="0" w:lastRow="0" w:firstColumn="0" w:lastColumn="0" w:oddVBand="0" w:evenVBand="0" w:oddHBand="0" w:evenHBand="0" w:firstRowFirstColumn="0" w:firstRowLastColumn="0" w:lastRowFirstColumn="0" w:lastRowLastColumn="0"/>
            </w:pPr>
            <w:r>
              <w:t>Zöldinfrastruktúra-hálózat és a természet alapú vízgazdálkodás fejlesztése</w:t>
            </w:r>
          </w:p>
        </w:tc>
      </w:tr>
      <w:tr w:rsidR="006B30EC" w14:paraId="32E108A0" w14:textId="77777777" w:rsidTr="00954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7" w:type="pct"/>
          </w:tcPr>
          <w:p w14:paraId="6599C51E" w14:textId="77777777" w:rsidR="006B30EC" w:rsidRPr="00544EB8" w:rsidRDefault="006B30EC" w:rsidP="0095494E">
            <w:pPr>
              <w:spacing w:line="259" w:lineRule="auto"/>
              <w:jc w:val="both"/>
              <w:rPr>
                <w:b w:val="0"/>
                <w:bCs w:val="0"/>
                <w:sz w:val="20"/>
                <w:szCs w:val="20"/>
              </w:rPr>
            </w:pPr>
            <w:r w:rsidRPr="00544EB8">
              <w:rPr>
                <w:b w:val="0"/>
                <w:bCs w:val="0"/>
              </w:rPr>
              <w:t>Humán szolgáltató intézmények korszerűsítése, az ellátás szélesítése a kistérségi többcélú társuláson belüli feladatelosztással</w:t>
            </w:r>
          </w:p>
        </w:tc>
        <w:tc>
          <w:tcPr>
            <w:tcW w:w="1227" w:type="pct"/>
          </w:tcPr>
          <w:p w14:paraId="572C02FD" w14:textId="77777777" w:rsidR="006B30EC" w:rsidRPr="00B46D4C" w:rsidRDefault="006B30EC" w:rsidP="0095494E">
            <w:pPr>
              <w:spacing w:line="259" w:lineRule="auto"/>
              <w:cnfStyle w:val="000000100000" w:firstRow="0" w:lastRow="0" w:firstColumn="0" w:lastColumn="0" w:oddVBand="0" w:evenVBand="0" w:oddHBand="1" w:evenHBand="0" w:firstRowFirstColumn="0" w:firstRowLastColumn="0" w:lastRowFirstColumn="0" w:lastRowLastColumn="0"/>
              <w:rPr>
                <w:sz w:val="20"/>
                <w:szCs w:val="20"/>
              </w:rPr>
            </w:pPr>
            <w:r>
              <w:t>Turisztikai kínálat bővítése a járásban, élményprogramok összehangolása</w:t>
            </w:r>
          </w:p>
        </w:tc>
        <w:tc>
          <w:tcPr>
            <w:tcW w:w="1228" w:type="pct"/>
          </w:tcPr>
          <w:p w14:paraId="4E7B7DC0" w14:textId="77777777" w:rsidR="006B30EC" w:rsidRPr="00B46D4C" w:rsidRDefault="006B30EC" w:rsidP="0095494E">
            <w:pPr>
              <w:spacing w:line="259" w:lineRule="auto"/>
              <w:cnfStyle w:val="000000100000" w:firstRow="0" w:lastRow="0" w:firstColumn="0" w:lastColumn="0" w:oddVBand="0" w:evenVBand="0" w:oddHBand="1" w:evenHBand="0" w:firstRowFirstColumn="0" w:firstRowLastColumn="0" w:lastRowFirstColumn="0" w:lastRowLastColumn="0"/>
              <w:rPr>
                <w:sz w:val="20"/>
                <w:szCs w:val="20"/>
              </w:rPr>
            </w:pPr>
            <w:r>
              <w:t>Városüzemeltetés hatékonyságának növelése</w:t>
            </w:r>
          </w:p>
        </w:tc>
        <w:tc>
          <w:tcPr>
            <w:tcW w:w="1228" w:type="pct"/>
          </w:tcPr>
          <w:p w14:paraId="7294006B" w14:textId="77777777" w:rsidR="006B30EC" w:rsidRDefault="006B30EC" w:rsidP="0095494E">
            <w:pPr>
              <w:cnfStyle w:val="000000100000" w:firstRow="0" w:lastRow="0" w:firstColumn="0" w:lastColumn="0" w:oddVBand="0" w:evenVBand="0" w:oddHBand="1" w:evenHBand="0" w:firstRowFirstColumn="0" w:firstRowLastColumn="0" w:lastRowFirstColumn="0" w:lastRowLastColumn="0"/>
            </w:pPr>
            <w:r>
              <w:t>Kibocsátáscsökkentést szolgáló energia- és hulladékgazdálkodás</w:t>
            </w:r>
          </w:p>
        </w:tc>
      </w:tr>
      <w:tr w:rsidR="006B30EC" w:rsidRPr="00B46D4C" w14:paraId="0C837566" w14:textId="77777777" w:rsidTr="0095494E">
        <w:tc>
          <w:tcPr>
            <w:cnfStyle w:val="001000000000" w:firstRow="0" w:lastRow="0" w:firstColumn="1" w:lastColumn="0" w:oddVBand="0" w:evenVBand="0" w:oddHBand="0" w:evenHBand="0" w:firstRowFirstColumn="0" w:firstRowLastColumn="0" w:lastRowFirstColumn="0" w:lastRowLastColumn="0"/>
            <w:tcW w:w="1317" w:type="pct"/>
          </w:tcPr>
          <w:p w14:paraId="7E14B06C" w14:textId="77777777" w:rsidR="006B30EC" w:rsidRPr="0074698E" w:rsidRDefault="006B30EC" w:rsidP="0095494E">
            <w:pPr>
              <w:spacing w:line="259" w:lineRule="auto"/>
              <w:jc w:val="both"/>
              <w:rPr>
                <w:b w:val="0"/>
                <w:bCs w:val="0"/>
                <w:sz w:val="20"/>
                <w:szCs w:val="20"/>
              </w:rPr>
            </w:pPr>
            <w:r w:rsidRPr="0074698E">
              <w:rPr>
                <w:b w:val="0"/>
                <w:bCs w:val="0"/>
              </w:rPr>
              <w:t>A fiatalok munkavállalási lehetőségeinek szélesítése és az életkörülményeik javítása</w:t>
            </w:r>
          </w:p>
        </w:tc>
        <w:tc>
          <w:tcPr>
            <w:tcW w:w="1227" w:type="pct"/>
          </w:tcPr>
          <w:p w14:paraId="7AC11851" w14:textId="77777777" w:rsidR="006B30EC" w:rsidRPr="00E87332" w:rsidRDefault="006B30EC" w:rsidP="0095494E">
            <w:pPr>
              <w:spacing w:line="259" w:lineRule="auto"/>
              <w:cnfStyle w:val="000000000000" w:firstRow="0" w:lastRow="0" w:firstColumn="0" w:lastColumn="0" w:oddVBand="0" w:evenVBand="0" w:oddHBand="0" w:evenHBand="0" w:firstRowFirstColumn="0" w:firstRowLastColumn="0" w:lastRowFirstColumn="0" w:lastRowLastColumn="0"/>
              <w:rPr>
                <w:sz w:val="20"/>
                <w:szCs w:val="20"/>
              </w:rPr>
            </w:pPr>
            <w:r w:rsidRPr="00E87332">
              <w:t>Adaptív termelési feltételek kialakítása, a helyi termékek támogatása</w:t>
            </w:r>
          </w:p>
        </w:tc>
        <w:tc>
          <w:tcPr>
            <w:tcW w:w="1228" w:type="pct"/>
          </w:tcPr>
          <w:p w14:paraId="5CCEC9A5" w14:textId="77777777" w:rsidR="006B30EC" w:rsidRPr="00B46D4C" w:rsidRDefault="006B30EC" w:rsidP="0095494E">
            <w:pPr>
              <w:spacing w:line="259"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228" w:type="pct"/>
          </w:tcPr>
          <w:p w14:paraId="041AA047" w14:textId="77777777" w:rsidR="006B30EC" w:rsidRPr="00B46D4C" w:rsidRDefault="006B30EC" w:rsidP="0095494E">
            <w:pPr>
              <w:cnfStyle w:val="000000000000" w:firstRow="0" w:lastRow="0" w:firstColumn="0" w:lastColumn="0" w:oddVBand="0" w:evenVBand="0" w:oddHBand="0" w:evenHBand="0" w:firstRowFirstColumn="0" w:firstRowLastColumn="0" w:lastRowFirstColumn="0" w:lastRowLastColumn="0"/>
              <w:rPr>
                <w:sz w:val="20"/>
                <w:szCs w:val="20"/>
              </w:rPr>
            </w:pPr>
          </w:p>
        </w:tc>
      </w:tr>
    </w:tbl>
    <w:p w14:paraId="6720CBC2" w14:textId="77777777" w:rsidR="006B30EC" w:rsidRDefault="006B30EC" w:rsidP="006B30EC"/>
    <w:p w14:paraId="7035BF0F" w14:textId="77777777" w:rsidR="006B30EC" w:rsidRDefault="006B30EC" w:rsidP="006B30EC"/>
    <w:p w14:paraId="58EF98FC" w14:textId="43B1DB81" w:rsidR="006B30EC" w:rsidRDefault="00B21F8F" w:rsidP="006B30EC">
      <w:r>
        <w:rPr>
          <w:noProof/>
          <w:lang w:eastAsia="hu-HU"/>
        </w:rPr>
        <mc:AlternateContent>
          <mc:Choice Requires="wpg">
            <w:drawing>
              <wp:anchor distT="0" distB="0" distL="114300" distR="114300" simplePos="0" relativeHeight="251659264" behindDoc="0" locked="0" layoutInCell="1" allowOverlap="1" wp14:anchorId="497E2318" wp14:editId="1DD17153">
                <wp:simplePos x="0" y="0"/>
                <wp:positionH relativeFrom="column">
                  <wp:posOffset>471170</wp:posOffset>
                </wp:positionH>
                <wp:positionV relativeFrom="paragraph">
                  <wp:posOffset>-540385</wp:posOffset>
                </wp:positionV>
                <wp:extent cx="4495800" cy="1828800"/>
                <wp:effectExtent l="95250" t="19050" r="57150" b="57150"/>
                <wp:wrapNone/>
                <wp:docPr id="1" name="Csoportba foglalás 1"/>
                <wp:cNvGraphicFramePr/>
                <a:graphic xmlns:a="http://schemas.openxmlformats.org/drawingml/2006/main">
                  <a:graphicData uri="http://schemas.microsoft.com/office/word/2010/wordprocessingGroup">
                    <wpg:wgp>
                      <wpg:cNvGrpSpPr/>
                      <wpg:grpSpPr>
                        <a:xfrm>
                          <a:off x="0" y="0"/>
                          <a:ext cx="4495800" cy="1828800"/>
                          <a:chOff x="0" y="0"/>
                          <a:chExt cx="4495800" cy="1828800"/>
                        </a:xfrm>
                      </wpg:grpSpPr>
                      <wps:wsp>
                        <wps:cNvPr id="2" name="Egyenes összekötő nyíllal 2"/>
                        <wps:cNvCnPr/>
                        <wps:spPr>
                          <a:xfrm>
                            <a:off x="85725" y="28575"/>
                            <a:ext cx="733425" cy="1800225"/>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 name="Egyenes összekötő nyíllal 4"/>
                        <wps:cNvCnPr/>
                        <wps:spPr>
                          <a:xfrm flipH="1">
                            <a:off x="0" y="28575"/>
                            <a:ext cx="83185" cy="933450"/>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 name="Egyenes összekötő nyíllal 6"/>
                        <wps:cNvCnPr/>
                        <wps:spPr>
                          <a:xfrm>
                            <a:off x="85725" y="28575"/>
                            <a:ext cx="1809750" cy="1076325"/>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 name="Egyenes összekötő nyíllal 7"/>
                        <wps:cNvCnPr/>
                        <wps:spPr>
                          <a:xfrm>
                            <a:off x="1285875" y="0"/>
                            <a:ext cx="742950" cy="1009650"/>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 name="Egyenes összekötő nyíllal 8"/>
                        <wps:cNvCnPr/>
                        <wps:spPr>
                          <a:xfrm flipH="1">
                            <a:off x="257175" y="0"/>
                            <a:ext cx="1028700" cy="933450"/>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 name="Egyenes összekötő nyíllal 9"/>
                        <wps:cNvCnPr/>
                        <wps:spPr>
                          <a:xfrm>
                            <a:off x="1285875" y="0"/>
                            <a:ext cx="2028825" cy="1771650"/>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 name="Egyenes összekötő nyíllal 10"/>
                        <wps:cNvCnPr/>
                        <wps:spPr>
                          <a:xfrm flipH="1">
                            <a:off x="819150" y="28575"/>
                            <a:ext cx="3463925" cy="990600"/>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 name="Egyenes összekötő nyíllal 11"/>
                        <wps:cNvCnPr/>
                        <wps:spPr>
                          <a:xfrm>
                            <a:off x="4286250" y="28575"/>
                            <a:ext cx="209550" cy="920750"/>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2" name="Egyenes összekötő nyíllal 12"/>
                        <wps:cNvCnPr/>
                        <wps:spPr>
                          <a:xfrm>
                            <a:off x="3143250" y="28575"/>
                            <a:ext cx="1085850" cy="981075"/>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 name="Egyenes összekötő nyíllal 13"/>
                        <wps:cNvCnPr/>
                        <wps:spPr>
                          <a:xfrm flipH="1">
                            <a:off x="1514475" y="28575"/>
                            <a:ext cx="1625600" cy="1743075"/>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 name="Egyenes összekötő nyíllal 14"/>
                        <wps:cNvCnPr/>
                        <wps:spPr>
                          <a:xfrm flipH="1">
                            <a:off x="504825" y="28575"/>
                            <a:ext cx="2635250" cy="933450"/>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 name="Egyenes összekötő nyíllal 15"/>
                        <wps:cNvCnPr/>
                        <wps:spPr>
                          <a:xfrm>
                            <a:off x="3143250" y="28575"/>
                            <a:ext cx="365125" cy="1743075"/>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 name="Egyenes összekötő nyíllal 16"/>
                        <wps:cNvCnPr/>
                        <wps:spPr>
                          <a:xfrm flipH="1">
                            <a:off x="2838450" y="28575"/>
                            <a:ext cx="1390650" cy="981075"/>
                          </a:xfrm>
                          <a:prstGeom prst="straightConnector1">
                            <a:avLst/>
                          </a:prstGeom>
                          <a:ln w="38100">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C065FD8" id="Csoportba foglalás 1" o:spid="_x0000_s1026" style="position:absolute;margin-left:37.1pt;margin-top:-42.55pt;width:354pt;height:2in;z-index:251659264" coordsize="44958,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">
                <v:shapetype id="_x0000_t32" coordsize="21600,21600" o:spt="32" o:oned="t" path="m,l21600,21600e" filled="f">
                  <v:path arrowok="t" fillok="f" o:connecttype="none"/>
                  <o:lock v:ext="edit" shapetype="t"/>
                </v:shapetype>
                <v:shape id="Egyenes összekötő nyíllal 2" o:spid="_x0000_s1027" type="#_x0000_t32" style="position:absolute;left:857;top:285;width:7334;height:1800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4yMsIAAADaAAAADwAAAGRycy9kb3ducmV2LnhtbESPQYvCMBSE74L/IbwFL7KmKyJSjaKC&#10;oiwIul68PZpnU7d5KU221n9vFgSPw8x8w8wWrS1FQ7UvHCv4GiQgiDOnC84VnH82nxMQPiBrLB2T&#10;ggd5WMy7nRmm2t35SM0p5CJC2KeowIRQpVL6zJBFP3AVcfSurrYYoqxzqWu8R7gt5TBJxtJiwXHB&#10;YEVrQ9nv6c8qoP16853fLuem2S5tf3dYjYiNUr2PdjkFEagN7/CrvdMKhvB/Jd4AOX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h4yMsIAAADaAAAADwAAAAAAAAAAAAAA&#10;AAChAgAAZHJzL2Rvd25yZXYueG1sUEsFBgAAAAAEAAQA+QAAAJADAAAAAA==&#10;" strokecolor="#0070c0" strokeweight="3pt">
                  <v:stroke endarrow="block" joinstyle="miter"/>
                </v:shape>
                <v:shape id="Egyenes összekötő nyíllal 4" o:spid="_x0000_s1028" type="#_x0000_t32" style="position:absolute;top:285;width:831;height:933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MtR8IAAADaAAAADwAAAGRycy9kb3ducmV2LnhtbESP0YrCMBRE34X9h3AF3zRVRGvXKIug&#10;Kwjidv2AS3NtwzY3pYna/XsjCD4OM3OGWa47W4sbtd44VjAeJSCIC6cNlwrOv9thCsIHZI21Y1Lw&#10;Tx7Wq4/eEjPt7vxDtzyUIkLYZ6igCqHJpPRFRRb9yDXE0bu41mKIsi2lbvEe4baWkySZSYuG40KF&#10;DW0qKv7yq1WwM+f5wdjF4nCafkuZbo9NerkqNeh3X58gAnXhHX6191rBFJ5X4g2Qq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kMtR8IAAADaAAAADwAAAAAAAAAAAAAA&#10;AAChAgAAZHJzL2Rvd25yZXYueG1sUEsFBgAAAAAEAAQA+QAAAJADAAAAAA==&#10;" strokecolor="#0070c0" strokeweight="3pt">
                  <v:stroke endarrow="block" joinstyle="miter"/>
                </v:shape>
                <v:shape id="Egyenes összekötő nyíllal 6" o:spid="_x0000_s1029" type="#_x0000_t32" style="position:absolute;left:857;top:285;width:18097;height:107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U0McIAAADaAAAADwAAAGRycy9kb3ducmV2LnhtbESPQYvCMBSE74L/ITxhL6KpsshSjaKC&#10;4iIIq168PZpnU21eShNr99+bhQWPw8x8w8wWrS1FQ7UvHCsYDRMQxJnTBecKzqfN4AuED8gaS8ek&#10;4Jc8LObdzgxT7Z78Q80x5CJC2KeowIRQpVL6zJBFP3QVcfSurrYYoqxzqWt8Rrgt5ThJJtJiwXHB&#10;YEVrQ9n9+LAK6Hu92ee3y7lptkvb3x1Wn8RGqY9eu5yCCNSGd/i/vdMKJvB3Jd4AOX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SU0McIAAADaAAAADwAAAAAAAAAAAAAA&#10;AAChAgAAZHJzL2Rvd25yZXYueG1sUEsFBgAAAAAEAAQA+QAAAJADAAAAAA==&#10;" strokecolor="#0070c0" strokeweight="3pt">
                  <v:stroke endarrow="block" joinstyle="miter"/>
                </v:shape>
                <v:shape id="Egyenes összekötő nyíllal 7" o:spid="_x0000_s1030" type="#_x0000_t32" style="position:absolute;left:12858;width:7430;height:100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mRqsQAAADaAAAADwAAAGRycy9kb3ducmV2LnhtbESPQWvCQBSE74L/YXmCF6mbFrElzUZU&#10;UBShUOult0f2NZuafRuya0z/fVcQPA4z8w2TLXpbi45aXzlW8DxNQBAXTldcKjh9bZ7eQPiArLF2&#10;TAr+yMMiHw4yTLW78id1x1CKCGGfogITQpNK6QtDFv3UNcTR+3GtxRBlW0rd4jXCbS1fkmQuLVYc&#10;Fww2tDZUnI8Xq4D2682h/P0+dd12aSe7j9WM2Cg1HvXLdxCB+vAI39s7reAVblfiDZD5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ZGqxAAAANoAAAAPAAAAAAAAAAAA&#10;AAAAAKECAABkcnMvZG93bnJldi54bWxQSwUGAAAAAAQABAD5AAAAkgMAAAAA&#10;" strokecolor="#0070c0" strokeweight="3pt">
                  <v:stroke endarrow="block" joinstyle="miter"/>
                </v:shape>
                <v:shape id="Egyenes összekötő nyíllal 8" o:spid="_x0000_s1031" type="#_x0000_t32" style="position:absolute;left:2571;width:10287;height:933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4nQr8AAADaAAAADwAAAGRycy9kb3ducmV2LnhtbERPy4rCMBTdC/5DuAOzs+mIOLVjFBF0&#10;BGHw0Q+4NNc2THNTmqj1781CcHk47/myt424UeeNYwVfSQqCuHTacKWgOG9GGQgfkDU2jknBgzws&#10;F8PBHHPt7nyk2ylUIoawz1FBHUKbS+nLmiz6xLXEkbu4zmKIsKuk7vAew20jx2k6lRYNx4YaW1rX&#10;VP6frlbB1hTfe2Nns/1h8itltvlrs8tVqc+PfvUDIlAf3uKXe6cVxK3xSrwBcvE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w4nQr8AAADaAAAADwAAAAAAAAAAAAAAAACh&#10;AgAAZHJzL2Rvd25yZXYueG1sUEsFBgAAAAAEAAQA+QAAAI0DAAAAAA==&#10;" strokecolor="#0070c0" strokeweight="3pt">
                  <v:stroke endarrow="block" joinstyle="miter"/>
                </v:shape>
                <v:shape id="Egyenes összekötő nyíllal 9" o:spid="_x0000_s1032" type="#_x0000_t32" style="position:absolute;left:12858;width:20289;height:1771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qgQ8QAAADaAAAADwAAAGRycy9kb3ducmV2LnhtbESPQWvCQBSE74L/YXmCF6mbFpE2zUZU&#10;UBShUOult0f2NZuafRuya0z/fVcQPA4z8w2TLXpbi45aXzlW8DxNQBAXTldcKjh9bZ5eQfiArLF2&#10;TAr+yMMiHw4yTLW78id1x1CKCGGfogITQpNK6QtDFv3UNcTR+3GtxRBlW0rd4jXCbS1fkmQuLVYc&#10;Fww2tDZUnI8Xq4D2682h/P0+dd12aSe7j9WM2Cg1HvXLdxCB+vAI39s7reANblfiDZD5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uqBDxAAAANoAAAAPAAAAAAAAAAAA&#10;AAAAAKECAABkcnMvZG93bnJldi54bWxQSwUGAAAAAAQABAD5AAAAkgMAAAAA&#10;" strokecolor="#0070c0" strokeweight="3pt">
                  <v:stroke endarrow="block" joinstyle="miter"/>
                </v:shape>
                <v:shape id="Egyenes összekötő nyíllal 10" o:spid="_x0000_s1033" type="#_x0000_t32" style="position:absolute;left:8191;top:285;width:34639;height:990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A/hsUAAADbAAAADwAAAGRycy9kb3ducmV2LnhtbESP3WrDMAyF7wt9B6PB7hpnZWxpVreU&#10;QrdBYfQnDyBiNTGL5RC7bfb208VgdxLn6JxPy/XoO3WjIbrABp6yHBRxHazjxkB13s0KUDEhW+wC&#10;k4EfirBeTSdLLG2485Fup9QoCeFYooE2pb7UOtYteYxZ6IlFu4TBY5J1aLQd8C7hvtPzPH/RHh1L&#10;Q4s9bVuqv09Xb+DdVa975xeL/eH5Q+ti99UXl6sxjw/j5g1UojH9m/+uP63gC738IgPo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jA/hsUAAADbAAAADwAAAAAAAAAA&#10;AAAAAAChAgAAZHJzL2Rvd25yZXYueG1sUEsFBgAAAAAEAAQA+QAAAJMDAAAAAA==&#10;" strokecolor="#0070c0" strokeweight="3pt">
                  <v:stroke endarrow="block" joinstyle="miter"/>
                </v:shape>
                <v:shape id="Egyenes összekötő nyíllal 11" o:spid="_x0000_s1034" type="#_x0000_t32" style="position:absolute;left:42862;top:285;width:2096;height:92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ZsDsEAAADbAAAADwAAAGRycy9kb3ducmV2LnhtbERPTYvCMBC9C/6HMAteZE0VEalGUcFF&#10;WRB0vXgbmrGp20xKk63135sFwds83ufMl60tRUO1LxwrGA4SEMSZ0wXnCs4/288pCB+QNZaOScGD&#10;PCwX3c4cU+3ufKTmFHIRQ9inqMCEUKVS+syQRT9wFXHkrq62GCKsc6lrvMdwW8pRkkykxYJjg8GK&#10;Noay39OfVUD7zfY7v13OTfO1sv3dYT0mNkr1PtrVDESgNrzFL/dOx/lD+P8lHiA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xmwOwQAAANsAAAAPAAAAAAAAAAAAAAAA&#10;AKECAABkcnMvZG93bnJldi54bWxQSwUGAAAAAAQABAD5AAAAjwMAAAAA&#10;" strokecolor="#0070c0" strokeweight="3pt">
                  <v:stroke endarrow="block" joinstyle="miter"/>
                </v:shape>
                <v:shape id="Egyenes összekötő nyíllal 12" o:spid="_x0000_s1035" type="#_x0000_t32" style="position:absolute;left:31432;top:285;width:10859;height:98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TyecEAAADbAAAADwAAAGRycy9kb3ducmV2LnhtbERPS4vCMBC+C/6HMIIX0VRZRLpGUUFx&#10;EQQfl70NzWzTtZmUJtbuv98Igrf5+J4zX7a2FA3VvnCsYDxKQBBnThecK7hetsMZCB+QNZaOScEf&#10;eVguup05pto9+ETNOeQihrBPUYEJoUql9Jkhi37kKuLI/bjaYoiwzqWu8RHDbSknSTKVFguODQYr&#10;2hjKbue7VUBfm+0h//2+Ns1uZQf74/qD2CjV77WrTxCB2vAWv9x7HedP4PlLPEAu/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jFPJ5wQAAANsAAAAPAAAAAAAAAAAAAAAA&#10;AKECAABkcnMvZG93bnJldi54bWxQSwUGAAAAAAQABAD5AAAAjwMAAAAA&#10;" strokecolor="#0070c0" strokeweight="3pt">
                  <v:stroke endarrow="block" joinstyle="miter"/>
                </v:shape>
                <v:shape id="Egyenes összekötő nyíllal 13" o:spid="_x0000_s1036" type="#_x0000_t32" style="position:absolute;left:15144;top:285;width:16256;height:1743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Kh8cEAAADbAAAADwAAAGRycy9kb3ducmV2LnhtbERP24rCMBB9X9h/CLPgm6ar4tZqlEXw&#10;AoKslw8YmrENNpPSRK1/bwRh3+ZwrjOdt7YSN2q8cazgu5eAIM6dNlwoOB2X3RSED8gaK8ek4EEe&#10;5rPPjylm2t15T7dDKEQMYZ+hgjKEOpPS5yVZ9D1XE0fu7BqLIcKmkLrBewy3lewnyUhaNBwbSqxp&#10;UVJ+OVytgpU5/WyNHY+3f8O1lOlyV6fnq1Kdr/Z3AiJQG/7Fb/dGx/kDeP0SD5Cz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i4qHxwQAAANsAAAAPAAAAAAAAAAAAAAAA&#10;AKECAABkcnMvZG93bnJldi54bWxQSwUGAAAAAAQABAD5AAAAjwMAAAAA&#10;" strokecolor="#0070c0" strokeweight="3pt">
                  <v:stroke endarrow="block" joinstyle="miter"/>
                </v:shape>
                <v:shape id="Egyenes összekötő nyíllal 14" o:spid="_x0000_s1037" type="#_x0000_t32" style="position:absolute;left:5048;top:285;width:26352;height:933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s5hcAAAADbAAAADwAAAGRycy9kb3ducmV2LnhtbERP24rCMBB9F/Yfwgi+aaqI1q5RFkFX&#10;EMTt+gFDM7Zhm0lponb/3giCb3M411muO1uLG7XeOFYwHiUgiAunDZcKzr/bYQrCB2SNtWNS8E8e&#10;1quP3hIz7e78Q7c8lCKGsM9QQRVCk0npi4os+pFriCN3ca3FEGFbSt3iPYbbWk6SZCYtGo4NFTa0&#10;qaj4y69Wwc6c5wdjF4vDafotZbo9NunlqtSg3319ggjUhbf45d7rOH8Kz1/iAXL1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0LOYXAAAAA2wAAAA8AAAAAAAAAAAAAAAAA&#10;oQIAAGRycy9kb3ducmV2LnhtbFBLBQYAAAAABAAEAPkAAACOAwAAAAA=&#10;" strokecolor="#0070c0" strokeweight="3pt">
                  <v:stroke endarrow="block" joinstyle="miter"/>
                </v:shape>
                <v:shape id="Egyenes összekötő nyíllal 15" o:spid="_x0000_s1038" type="#_x0000_t32" style="position:absolute;left:31432;top:285;width:3651;height:1743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1qDcIAAADbAAAADwAAAGRycy9kb3ducmV2LnhtbERPTWvCQBC9F/oflhF6KbpRWpHoKlaw&#10;KAXB6MXbkB2z0exsyG5j/PeuUOhtHu9zZovOVqKlxpeOFQwHCQji3OmSCwXHw7o/AeEDssbKMSm4&#10;k4fF/PVlhql2N95Tm4VCxBD2KSowIdSplD43ZNEPXE0cubNrLIYIm0LqBm8x3FZylCRjabHk2GCw&#10;ppWh/Jr9WgW0Xa1/isvp2LbfS/u+2X19EBul3nrdcgoiUBf+xX/ujY7zP+H5SzxA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P1qDcIAAADbAAAADwAAAAAAAAAAAAAA&#10;AAChAgAAZHJzL2Rvd25yZXYueG1sUEsFBgAAAAAEAAQA+QAAAJADAAAAAA==&#10;" strokecolor="#0070c0" strokeweight="3pt">
                  <v:stroke endarrow="block" joinstyle="miter"/>
                </v:shape>
                <v:shape id="Egyenes összekötő nyíllal 16" o:spid="_x0000_s1039" type="#_x0000_t32" style="position:absolute;left:28384;top:285;width:13907;height:981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UCacEAAADbAAAADwAAAGRycy9kb3ducmV2LnhtbERP22rCQBB9L/gPywi+NRtLSZPoKlKw&#10;FoTi7QOG7JgsZmdDdjXp33cLhb7N4VxnuR5tKx7Ue+NYwTxJQRBXThuuFVzO2+cchA/IGlvHpOCb&#10;PKxXk6clltoNfKTHKdQihrAvUUETQldK6auGLPrEdcSRu7reYoiwr6XucYjhtpUvaZpJi4ZjQ4Md&#10;vTdU3U53q+DDXN72xhbF/vC6kzLffnX59a7UbDpuFiACjeFf/Of+1HF+Br+/xAPk6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lQJpwQAAANsAAAAPAAAAAAAAAAAAAAAA&#10;AKECAABkcnMvZG93bnJldi54bWxQSwUGAAAAAAQABAD5AAAAjwMAAAAA&#10;" strokecolor="#0070c0" strokeweight="3pt">
                  <v:stroke endarrow="block" joinstyle="miter"/>
                </v:shape>
              </v:group>
            </w:pict>
          </mc:Fallback>
        </mc:AlternateContent>
      </w:r>
    </w:p>
    <w:p w14:paraId="7ACCE32B" w14:textId="116D3F95" w:rsidR="006B30EC" w:rsidRDefault="00B21F8F" w:rsidP="006B30EC">
      <w:r>
        <w:rPr>
          <w:b/>
          <w:bCs/>
          <w:noProof/>
          <w:lang w:eastAsia="hu-HU"/>
        </w:rPr>
        <mc:AlternateContent>
          <mc:Choice Requires="wpg">
            <w:drawing>
              <wp:anchor distT="0" distB="0" distL="114300" distR="114300" simplePos="0" relativeHeight="251661312" behindDoc="0" locked="0" layoutInCell="1" allowOverlap="1" wp14:anchorId="1EF0A928" wp14:editId="79785139">
                <wp:simplePos x="0" y="0"/>
                <wp:positionH relativeFrom="column">
                  <wp:posOffset>-57150</wp:posOffset>
                </wp:positionH>
                <wp:positionV relativeFrom="paragraph">
                  <wp:posOffset>141605</wp:posOffset>
                </wp:positionV>
                <wp:extent cx="5753100" cy="1524000"/>
                <wp:effectExtent l="0" t="0" r="19050" b="19050"/>
                <wp:wrapNone/>
                <wp:docPr id="17" name="Csoportba foglalás 17"/>
                <wp:cNvGraphicFramePr/>
                <a:graphic xmlns:a="http://schemas.openxmlformats.org/drawingml/2006/main">
                  <a:graphicData uri="http://schemas.microsoft.com/office/word/2010/wordprocessingGroup">
                    <wpg:wgp>
                      <wpg:cNvGrpSpPr/>
                      <wpg:grpSpPr>
                        <a:xfrm>
                          <a:off x="0" y="0"/>
                          <a:ext cx="5753100" cy="1524000"/>
                          <a:chOff x="0" y="0"/>
                          <a:chExt cx="5753100" cy="1524000"/>
                        </a:xfrm>
                      </wpg:grpSpPr>
                      <wps:wsp>
                        <wps:cNvPr id="18" name="Ellipszis 18"/>
                        <wps:cNvSpPr/>
                        <wps:spPr>
                          <a:xfrm>
                            <a:off x="0" y="0"/>
                            <a:ext cx="1571625" cy="6223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D4CFD98" w14:textId="77777777" w:rsidR="00A03112" w:rsidRDefault="00A03112" w:rsidP="006B30EC">
                              <w:pPr>
                                <w:jc w:val="center"/>
                              </w:pPr>
                              <w:r>
                                <w:t>Prosperáló járás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Ellipszis 19"/>
                        <wps:cNvSpPr/>
                        <wps:spPr>
                          <a:xfrm>
                            <a:off x="4400550" y="9525"/>
                            <a:ext cx="1352550" cy="7048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DA986C2" w14:textId="77777777" w:rsidR="00A03112" w:rsidRDefault="00A03112" w:rsidP="006B30EC">
                              <w:pPr>
                                <w:jc w:val="center"/>
                              </w:pPr>
                              <w:r>
                                <w:t>Zöldülő járás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Ellipszis 20"/>
                        <wps:cNvSpPr/>
                        <wps:spPr>
                          <a:xfrm>
                            <a:off x="1047750" y="762000"/>
                            <a:ext cx="1438275" cy="7524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BA3B8D0" w14:textId="77777777" w:rsidR="00A03112" w:rsidRDefault="00A03112" w:rsidP="006B30EC">
                              <w:pPr>
                                <w:jc w:val="center"/>
                              </w:pPr>
                              <w:r>
                                <w:t>Digitális járás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Ellipszis 21"/>
                        <wps:cNvSpPr/>
                        <wps:spPr>
                          <a:xfrm>
                            <a:off x="2257425" y="9525"/>
                            <a:ext cx="1495425" cy="7048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2F5D29C" w14:textId="77777777" w:rsidR="00A03112" w:rsidRDefault="00A03112" w:rsidP="006B30EC">
                              <w:pPr>
                                <w:jc w:val="center"/>
                              </w:pPr>
                              <w:r>
                                <w:t>Megtartó járás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Ellipszis 22"/>
                        <wps:cNvSpPr/>
                        <wps:spPr>
                          <a:xfrm>
                            <a:off x="3295650" y="819150"/>
                            <a:ext cx="1524000" cy="7048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B9D9CB6" w14:textId="77777777" w:rsidR="00A03112" w:rsidRDefault="00A03112" w:rsidP="006B30EC">
                              <w:pPr>
                                <w:jc w:val="center"/>
                              </w:pPr>
                              <w:r>
                                <w:t>Kiszolgáló járás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EF0A928" id="Csoportba foglalás 17" o:spid="_x0000_s1026" style="position:absolute;margin-left:-4.5pt;margin-top:11.15pt;width:453pt;height:120pt;z-index:251661312" coordsize="57531,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">
                <v:oval id="Ellipszis 18" o:spid="_x0000_s1027" style="position:absolute;width:15716;height:62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" fillcolor="#4472c4 [3204]" strokecolor="#1f3763 [1604]" strokeweight="1pt">
                  <v:stroke joinstyle="miter"/>
                  <v:textbox>
                    <w:txbxContent>
                      <w:p w14:paraId="5D4CFD98" w14:textId="77777777" w:rsidR="00A03112" w:rsidRDefault="00A03112" w:rsidP="006B30EC">
                        <w:pPr>
                          <w:jc w:val="center"/>
                        </w:pPr>
                        <w:r>
                          <w:t>Prosperáló járás</w:t>
                        </w:r>
                      </w:p>
                    </w:txbxContent>
                  </v:textbox>
                </v:oval>
                <v:oval id="Ellipszis 19" o:spid="_x0000_s1028" style="position:absolute;left:44005;top:95;width:13526;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" fillcolor="#4472c4 [3204]" strokecolor="#1f3763 [1604]" strokeweight="1pt">
                  <v:stroke joinstyle="miter"/>
                  <v:textbox>
                    <w:txbxContent>
                      <w:p w14:paraId="6DA986C2" w14:textId="77777777" w:rsidR="00A03112" w:rsidRDefault="00A03112" w:rsidP="006B30EC">
                        <w:pPr>
                          <w:jc w:val="center"/>
                        </w:pPr>
                        <w:r>
                          <w:t>Zöldülő járás</w:t>
                        </w:r>
                      </w:p>
                    </w:txbxContent>
                  </v:textbox>
                </v:oval>
                <v:oval id="Ellipszis 20" o:spid="_x0000_s1029" style="position:absolute;left:10477;top:7620;width:14383;height:7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" fillcolor="#4472c4 [3204]" strokecolor="#1f3763 [1604]" strokeweight="1pt">
                  <v:stroke joinstyle="miter"/>
                  <v:textbox>
                    <w:txbxContent>
                      <w:p w14:paraId="1BA3B8D0" w14:textId="77777777" w:rsidR="00A03112" w:rsidRDefault="00A03112" w:rsidP="006B30EC">
                        <w:pPr>
                          <w:jc w:val="center"/>
                        </w:pPr>
                        <w:r>
                          <w:t>Digitális járás</w:t>
                        </w:r>
                      </w:p>
                    </w:txbxContent>
                  </v:textbox>
                </v:oval>
                <v:oval id="Ellipszis 21" o:spid="_x0000_s1030" style="position:absolute;left:22574;top:95;width:14954;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" fillcolor="#4472c4 [3204]" strokecolor="#1f3763 [1604]" strokeweight="1pt">
                  <v:stroke joinstyle="miter"/>
                  <v:textbox>
                    <w:txbxContent>
                      <w:p w14:paraId="72F5D29C" w14:textId="77777777" w:rsidR="00A03112" w:rsidRDefault="00A03112" w:rsidP="006B30EC">
                        <w:pPr>
                          <w:jc w:val="center"/>
                        </w:pPr>
                        <w:r>
                          <w:t>Megtartó járás</w:t>
                        </w:r>
                      </w:p>
                    </w:txbxContent>
                  </v:textbox>
                </v:oval>
                <v:oval id="Ellipszis 22" o:spid="_x0000_s1031" style="position:absolute;left:32956;top:8191;width:15240;height:7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" fillcolor="#4472c4 [3204]" strokecolor="#1f3763 [1604]" strokeweight="1pt">
                  <v:stroke joinstyle="miter"/>
                  <v:textbox>
                    <w:txbxContent>
                      <w:p w14:paraId="5B9D9CB6" w14:textId="77777777" w:rsidR="00A03112" w:rsidRDefault="00A03112" w:rsidP="006B30EC">
                        <w:pPr>
                          <w:jc w:val="center"/>
                        </w:pPr>
                        <w:r>
                          <w:t>Kiszolgáló járás</w:t>
                        </w:r>
                      </w:p>
                    </w:txbxContent>
                  </v:textbox>
                </v:oval>
              </v:group>
            </w:pict>
          </mc:Fallback>
        </mc:AlternateContent>
      </w:r>
    </w:p>
    <w:p w14:paraId="2133F0D8" w14:textId="762F58C4" w:rsidR="006B30EC" w:rsidRDefault="006B30EC" w:rsidP="006B30EC"/>
    <w:p w14:paraId="60AB4AA2" w14:textId="6DA5B431" w:rsidR="006B30EC" w:rsidRDefault="006B30EC" w:rsidP="006B30EC"/>
    <w:p w14:paraId="265B2396" w14:textId="6BBB6B6F" w:rsidR="006B30EC" w:rsidRDefault="006B30EC" w:rsidP="006B30EC"/>
    <w:p w14:paraId="1170F934" w14:textId="3436985D" w:rsidR="006B30EC" w:rsidRDefault="006B30EC" w:rsidP="006B30EC"/>
    <w:p w14:paraId="3614ECD9" w14:textId="603EC669" w:rsidR="006B30EC" w:rsidRDefault="006B30EC" w:rsidP="006B30EC"/>
    <w:p w14:paraId="2EC76C41" w14:textId="77777777" w:rsidR="006B30EC" w:rsidRDefault="006B30EC" w:rsidP="006B30EC"/>
    <w:p w14:paraId="05BA33FC" w14:textId="77777777" w:rsidR="006B30EC" w:rsidRDefault="006B30EC" w:rsidP="006B30EC">
      <w:pPr>
        <w:pStyle w:val="Kpalrs"/>
        <w:rPr>
          <w:i w:val="0"/>
          <w:iCs w:val="0"/>
          <w:color w:val="auto"/>
          <w:sz w:val="22"/>
          <w:szCs w:val="22"/>
        </w:rPr>
      </w:pPr>
      <w:r>
        <w:rPr>
          <w:i w:val="0"/>
          <w:iCs w:val="0"/>
          <w:color w:val="auto"/>
          <w:sz w:val="22"/>
          <w:szCs w:val="22"/>
        </w:rPr>
        <w:lastRenderedPageBreak/>
        <w:t>V</w:t>
      </w:r>
      <w:r w:rsidRPr="008420CE">
        <w:rPr>
          <w:i w:val="0"/>
          <w:iCs w:val="0"/>
          <w:color w:val="auto"/>
          <w:sz w:val="22"/>
          <w:szCs w:val="22"/>
        </w:rPr>
        <w:t>árosrészi szintű összefüggések</w:t>
      </w:r>
    </w:p>
    <w:p w14:paraId="55B02316" w14:textId="6C778909" w:rsidR="006B30EC" w:rsidRPr="000124C7" w:rsidRDefault="006B30EC" w:rsidP="006B30EC">
      <w:pPr>
        <w:pStyle w:val="Kpalrs"/>
        <w:rPr>
          <w:i w:val="0"/>
          <w:iCs w:val="0"/>
          <w:color w:val="auto"/>
          <w:sz w:val="22"/>
          <w:szCs w:val="22"/>
        </w:rPr>
      </w:pPr>
      <w:r w:rsidRPr="008420CE">
        <w:rPr>
          <w:i w:val="0"/>
          <w:iCs w:val="0"/>
          <w:color w:val="auto"/>
          <w:sz w:val="22"/>
          <w:szCs w:val="22"/>
        </w:rPr>
        <w:t>Gyula és térsége stratégiai céljai és beavatkozási területei lefedik összes városrészt és a járás minden települését.</w:t>
      </w:r>
    </w:p>
    <w:tbl>
      <w:tblPr>
        <w:tblStyle w:val="Listaszertblzat45jellszn1"/>
        <w:tblW w:w="5000" w:type="pct"/>
        <w:tblLook w:val="04A0" w:firstRow="1" w:lastRow="0" w:firstColumn="1" w:lastColumn="0" w:noHBand="0" w:noVBand="1"/>
      </w:tblPr>
      <w:tblGrid>
        <w:gridCol w:w="1316"/>
        <w:gridCol w:w="4246"/>
        <w:gridCol w:w="694"/>
        <w:gridCol w:w="560"/>
        <w:gridCol w:w="1171"/>
        <w:gridCol w:w="1075"/>
      </w:tblGrid>
      <w:tr w:rsidR="006B30EC" w:rsidRPr="00B46D4C" w14:paraId="76F0C86E" w14:textId="77777777" w:rsidTr="009549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pct"/>
          </w:tcPr>
          <w:p w14:paraId="78006D16" w14:textId="77777777" w:rsidR="006B30EC" w:rsidRDefault="006B30EC" w:rsidP="0095494E">
            <w:pPr>
              <w:rPr>
                <w:sz w:val="20"/>
                <w:szCs w:val="20"/>
              </w:rPr>
            </w:pPr>
            <w:bookmarkStart w:id="6" w:name="_Hlk96603916"/>
            <w:r>
              <w:rPr>
                <w:sz w:val="20"/>
                <w:szCs w:val="20"/>
              </w:rPr>
              <w:t>Várostérségi leképezés</w:t>
            </w:r>
          </w:p>
        </w:tc>
        <w:tc>
          <w:tcPr>
            <w:tcW w:w="2343" w:type="pct"/>
          </w:tcPr>
          <w:p w14:paraId="4365D60F" w14:textId="77777777" w:rsidR="006B30EC" w:rsidRPr="00B46D4C" w:rsidRDefault="006B30EC" w:rsidP="0095494E">
            <w:pPr>
              <w:cnfStyle w:val="100000000000" w:firstRow="1" w:lastRow="0" w:firstColumn="0" w:lastColumn="0" w:oddVBand="0" w:evenVBand="0" w:oddHBand="0" w:evenHBand="0" w:firstRowFirstColumn="0" w:firstRowLastColumn="0" w:lastRowFirstColumn="0" w:lastRowLastColumn="0"/>
              <w:rPr>
                <w:sz w:val="20"/>
                <w:szCs w:val="20"/>
              </w:rPr>
            </w:pPr>
          </w:p>
        </w:tc>
        <w:tc>
          <w:tcPr>
            <w:tcW w:w="383" w:type="pct"/>
          </w:tcPr>
          <w:p w14:paraId="34D1DB09" w14:textId="77777777" w:rsidR="006B30EC" w:rsidRPr="00B46D4C" w:rsidRDefault="006B30EC" w:rsidP="0095494E">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Gyula</w:t>
            </w:r>
          </w:p>
        </w:tc>
        <w:tc>
          <w:tcPr>
            <w:tcW w:w="309" w:type="pct"/>
          </w:tcPr>
          <w:p w14:paraId="71CCBD16" w14:textId="77777777" w:rsidR="006B30EC" w:rsidRPr="00B46D4C" w:rsidRDefault="006B30EC" w:rsidP="0095494E">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Elek</w:t>
            </w:r>
          </w:p>
        </w:tc>
        <w:tc>
          <w:tcPr>
            <w:tcW w:w="646" w:type="pct"/>
          </w:tcPr>
          <w:p w14:paraId="567EE682" w14:textId="77777777" w:rsidR="006B30EC" w:rsidRPr="00B46D4C" w:rsidRDefault="006B30EC" w:rsidP="0095494E">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Kétegyháza</w:t>
            </w:r>
          </w:p>
        </w:tc>
        <w:tc>
          <w:tcPr>
            <w:tcW w:w="594" w:type="pct"/>
          </w:tcPr>
          <w:p w14:paraId="5D5DEA42" w14:textId="77777777" w:rsidR="006B30EC" w:rsidRDefault="006B30EC" w:rsidP="0095494E">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Lőkösháza</w:t>
            </w:r>
          </w:p>
        </w:tc>
      </w:tr>
      <w:tr w:rsidR="006B30EC" w:rsidRPr="00B46D4C" w14:paraId="48D8195B" w14:textId="77777777" w:rsidTr="00954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pct"/>
          </w:tcPr>
          <w:p w14:paraId="0E4617BA" w14:textId="77777777" w:rsidR="006B30EC" w:rsidRPr="00B46D4C" w:rsidRDefault="006B30EC" w:rsidP="0095494E">
            <w:pPr>
              <w:spacing w:line="259" w:lineRule="auto"/>
              <w:rPr>
                <w:sz w:val="20"/>
                <w:szCs w:val="20"/>
              </w:rPr>
            </w:pPr>
            <w:r>
              <w:rPr>
                <w:sz w:val="20"/>
                <w:szCs w:val="20"/>
              </w:rPr>
              <w:t>Stratégiai cél</w:t>
            </w:r>
          </w:p>
        </w:tc>
        <w:tc>
          <w:tcPr>
            <w:tcW w:w="2343" w:type="pct"/>
          </w:tcPr>
          <w:p w14:paraId="32090679" w14:textId="77777777" w:rsidR="006B30EC" w:rsidRPr="00111DF3" w:rsidRDefault="006B30EC" w:rsidP="0095494E">
            <w:pPr>
              <w:spacing w:line="259" w:lineRule="auto"/>
              <w:cnfStyle w:val="000000100000" w:firstRow="0" w:lastRow="0" w:firstColumn="0" w:lastColumn="0" w:oddVBand="0" w:evenVBand="0" w:oddHBand="1" w:evenHBand="0" w:firstRowFirstColumn="0" w:firstRowLastColumn="0" w:lastRowFirstColumn="0" w:lastRowLastColumn="0"/>
              <w:rPr>
                <w:b/>
                <w:bCs/>
                <w:sz w:val="20"/>
                <w:szCs w:val="20"/>
              </w:rPr>
            </w:pPr>
            <w:r w:rsidRPr="00111DF3">
              <w:rPr>
                <w:b/>
                <w:bCs/>
              </w:rPr>
              <w:t>Gyulai járás népességmegtartó képességének erősítése</w:t>
            </w:r>
          </w:p>
        </w:tc>
        <w:tc>
          <w:tcPr>
            <w:tcW w:w="383" w:type="pct"/>
            <w:vAlign w:val="center"/>
          </w:tcPr>
          <w:p w14:paraId="1F4A29E0" w14:textId="77777777" w:rsidR="006B30EC" w:rsidRPr="00111DF3" w:rsidRDefault="006B30EC" w:rsidP="0095494E">
            <w:pPr>
              <w:spacing w:line="259" w:lineRule="auto"/>
              <w:jc w:val="center"/>
              <w:cnfStyle w:val="000000100000" w:firstRow="0" w:lastRow="0" w:firstColumn="0" w:lastColumn="0" w:oddVBand="0" w:evenVBand="0" w:oddHBand="1" w:evenHBand="0" w:firstRowFirstColumn="0" w:firstRowLastColumn="0" w:lastRowFirstColumn="0" w:lastRowLastColumn="0"/>
              <w:rPr>
                <w:b/>
                <w:bCs/>
                <w:sz w:val="20"/>
                <w:szCs w:val="20"/>
              </w:rPr>
            </w:pPr>
            <w:r w:rsidRPr="00111DF3">
              <w:rPr>
                <w:b/>
                <w:bCs/>
                <w:sz w:val="20"/>
                <w:szCs w:val="20"/>
              </w:rPr>
              <w:t>X</w:t>
            </w:r>
          </w:p>
        </w:tc>
        <w:tc>
          <w:tcPr>
            <w:tcW w:w="309" w:type="pct"/>
            <w:vAlign w:val="center"/>
          </w:tcPr>
          <w:p w14:paraId="7B3528A6" w14:textId="77777777" w:rsidR="006B30EC" w:rsidRPr="00111DF3" w:rsidRDefault="006B30EC" w:rsidP="0095494E">
            <w:pPr>
              <w:spacing w:line="259" w:lineRule="auto"/>
              <w:jc w:val="center"/>
              <w:cnfStyle w:val="000000100000" w:firstRow="0" w:lastRow="0" w:firstColumn="0" w:lastColumn="0" w:oddVBand="0" w:evenVBand="0" w:oddHBand="1" w:evenHBand="0" w:firstRowFirstColumn="0" w:firstRowLastColumn="0" w:lastRowFirstColumn="0" w:lastRowLastColumn="0"/>
              <w:rPr>
                <w:b/>
                <w:bCs/>
                <w:sz w:val="20"/>
                <w:szCs w:val="20"/>
              </w:rPr>
            </w:pPr>
            <w:r w:rsidRPr="00111DF3">
              <w:rPr>
                <w:b/>
                <w:bCs/>
                <w:sz w:val="20"/>
                <w:szCs w:val="20"/>
              </w:rPr>
              <w:t>X</w:t>
            </w:r>
          </w:p>
        </w:tc>
        <w:tc>
          <w:tcPr>
            <w:tcW w:w="646" w:type="pct"/>
            <w:vAlign w:val="center"/>
          </w:tcPr>
          <w:p w14:paraId="416563F0" w14:textId="77777777" w:rsidR="006B30EC" w:rsidRPr="00111DF3" w:rsidRDefault="006B30EC" w:rsidP="0095494E">
            <w:pPr>
              <w:spacing w:line="259" w:lineRule="auto"/>
              <w:jc w:val="center"/>
              <w:cnfStyle w:val="000000100000" w:firstRow="0" w:lastRow="0" w:firstColumn="0" w:lastColumn="0" w:oddVBand="0" w:evenVBand="0" w:oddHBand="1" w:evenHBand="0" w:firstRowFirstColumn="0" w:firstRowLastColumn="0" w:lastRowFirstColumn="0" w:lastRowLastColumn="0"/>
              <w:rPr>
                <w:b/>
                <w:bCs/>
                <w:sz w:val="20"/>
                <w:szCs w:val="20"/>
              </w:rPr>
            </w:pPr>
            <w:r w:rsidRPr="00111DF3">
              <w:rPr>
                <w:b/>
                <w:bCs/>
                <w:sz w:val="20"/>
                <w:szCs w:val="20"/>
              </w:rPr>
              <w:t>X</w:t>
            </w:r>
          </w:p>
        </w:tc>
        <w:tc>
          <w:tcPr>
            <w:tcW w:w="594" w:type="pct"/>
            <w:vAlign w:val="center"/>
          </w:tcPr>
          <w:p w14:paraId="69B7BCEF" w14:textId="77777777" w:rsidR="006B30EC" w:rsidRPr="00111DF3" w:rsidRDefault="006B30EC" w:rsidP="0095494E">
            <w:pPr>
              <w:jc w:val="center"/>
              <w:cnfStyle w:val="000000100000" w:firstRow="0" w:lastRow="0" w:firstColumn="0" w:lastColumn="0" w:oddVBand="0" w:evenVBand="0" w:oddHBand="1" w:evenHBand="0" w:firstRowFirstColumn="0" w:firstRowLastColumn="0" w:lastRowFirstColumn="0" w:lastRowLastColumn="0"/>
              <w:rPr>
                <w:b/>
                <w:bCs/>
                <w:sz w:val="20"/>
                <w:szCs w:val="20"/>
              </w:rPr>
            </w:pPr>
            <w:r w:rsidRPr="00111DF3">
              <w:rPr>
                <w:b/>
                <w:bCs/>
                <w:sz w:val="20"/>
                <w:szCs w:val="20"/>
              </w:rPr>
              <w:t>X</w:t>
            </w:r>
          </w:p>
        </w:tc>
      </w:tr>
      <w:tr w:rsidR="006B30EC" w:rsidRPr="00B46D4C" w14:paraId="491F9EBF" w14:textId="77777777" w:rsidTr="0095494E">
        <w:tc>
          <w:tcPr>
            <w:cnfStyle w:val="001000000000" w:firstRow="0" w:lastRow="0" w:firstColumn="1" w:lastColumn="0" w:oddVBand="0" w:evenVBand="0" w:oddHBand="0" w:evenHBand="0" w:firstRowFirstColumn="0" w:firstRowLastColumn="0" w:lastRowFirstColumn="0" w:lastRowLastColumn="0"/>
            <w:tcW w:w="726" w:type="pct"/>
          </w:tcPr>
          <w:p w14:paraId="25518D8E" w14:textId="77777777" w:rsidR="006B30EC" w:rsidRPr="00B46D4C" w:rsidRDefault="006B30EC" w:rsidP="0095494E">
            <w:pPr>
              <w:spacing w:line="259" w:lineRule="auto"/>
              <w:rPr>
                <w:sz w:val="20"/>
                <w:szCs w:val="20"/>
              </w:rPr>
            </w:pPr>
            <w:r>
              <w:rPr>
                <w:sz w:val="20"/>
                <w:szCs w:val="20"/>
              </w:rPr>
              <w:t xml:space="preserve">kapcsolódó </w:t>
            </w:r>
            <w:r w:rsidRPr="00BE1B45">
              <w:rPr>
                <w:sz w:val="20"/>
                <w:szCs w:val="20"/>
              </w:rPr>
              <w:t>részcélok</w:t>
            </w:r>
          </w:p>
        </w:tc>
        <w:tc>
          <w:tcPr>
            <w:tcW w:w="2343" w:type="pct"/>
          </w:tcPr>
          <w:p w14:paraId="44B03DBA" w14:textId="77777777" w:rsidR="006B30EC" w:rsidRPr="00B46D4C" w:rsidRDefault="006B30EC" w:rsidP="0095494E">
            <w:pPr>
              <w:spacing w:line="259" w:lineRule="auto"/>
              <w:cnfStyle w:val="000000000000" w:firstRow="0" w:lastRow="0" w:firstColumn="0" w:lastColumn="0" w:oddVBand="0" w:evenVBand="0" w:oddHBand="0" w:evenHBand="0" w:firstRowFirstColumn="0" w:firstRowLastColumn="0" w:lastRowFirstColumn="0" w:lastRowLastColumn="0"/>
              <w:rPr>
                <w:sz w:val="20"/>
                <w:szCs w:val="20"/>
              </w:rPr>
            </w:pPr>
            <w:r>
              <w:t>Helyi identitást erősítő programok és közösségek támogatása</w:t>
            </w:r>
          </w:p>
        </w:tc>
        <w:tc>
          <w:tcPr>
            <w:tcW w:w="383" w:type="pct"/>
            <w:vAlign w:val="center"/>
          </w:tcPr>
          <w:p w14:paraId="383CEACD" w14:textId="77777777" w:rsidR="006B30EC" w:rsidRPr="00B46D4C" w:rsidRDefault="006B30EC" w:rsidP="0095494E">
            <w:pPr>
              <w:spacing w:line="259" w:lineRule="auto"/>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309" w:type="pct"/>
            <w:vAlign w:val="center"/>
          </w:tcPr>
          <w:p w14:paraId="14089956" w14:textId="77777777" w:rsidR="006B30EC" w:rsidRPr="00B46D4C" w:rsidRDefault="006B30EC" w:rsidP="0095494E">
            <w:pPr>
              <w:spacing w:line="259" w:lineRule="auto"/>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646" w:type="pct"/>
            <w:vAlign w:val="center"/>
          </w:tcPr>
          <w:p w14:paraId="28EF2A12" w14:textId="77777777" w:rsidR="006B30EC" w:rsidRPr="00B46D4C" w:rsidRDefault="006B30EC" w:rsidP="0095494E">
            <w:pPr>
              <w:spacing w:line="259" w:lineRule="auto"/>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594" w:type="pct"/>
            <w:vAlign w:val="center"/>
          </w:tcPr>
          <w:p w14:paraId="7A2DC65C" w14:textId="77777777" w:rsidR="006B30EC" w:rsidRPr="00B46D4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r>
      <w:tr w:rsidR="006B30EC" w:rsidRPr="00B46D4C" w14:paraId="35F51B5E" w14:textId="77777777" w:rsidTr="00954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pct"/>
          </w:tcPr>
          <w:p w14:paraId="5D19F1CE" w14:textId="77777777" w:rsidR="006B30EC" w:rsidRPr="00B46D4C" w:rsidRDefault="006B30EC" w:rsidP="0095494E">
            <w:pPr>
              <w:spacing w:line="259" w:lineRule="auto"/>
              <w:rPr>
                <w:sz w:val="20"/>
                <w:szCs w:val="20"/>
              </w:rPr>
            </w:pPr>
          </w:p>
        </w:tc>
        <w:tc>
          <w:tcPr>
            <w:tcW w:w="2343" w:type="pct"/>
          </w:tcPr>
          <w:p w14:paraId="475E65AB" w14:textId="77777777" w:rsidR="006B30EC" w:rsidRPr="00B46D4C" w:rsidRDefault="006B30EC" w:rsidP="0095494E">
            <w:pPr>
              <w:spacing w:line="259" w:lineRule="auto"/>
              <w:cnfStyle w:val="000000100000" w:firstRow="0" w:lastRow="0" w:firstColumn="0" w:lastColumn="0" w:oddVBand="0" w:evenVBand="0" w:oddHBand="1" w:evenHBand="0" w:firstRowFirstColumn="0" w:firstRowLastColumn="0" w:lastRowFirstColumn="0" w:lastRowLastColumn="0"/>
              <w:rPr>
                <w:sz w:val="20"/>
                <w:szCs w:val="20"/>
              </w:rPr>
            </w:pPr>
            <w:r>
              <w:t>Humán szolgáltató intézmények korszerűsítése, az ellátás szélesítése a kistérségi többcélú társuláson belüli feladatelosztással</w:t>
            </w:r>
          </w:p>
        </w:tc>
        <w:tc>
          <w:tcPr>
            <w:tcW w:w="383" w:type="pct"/>
            <w:vAlign w:val="center"/>
          </w:tcPr>
          <w:p w14:paraId="0B6F384D" w14:textId="77777777" w:rsidR="006B30EC" w:rsidRPr="00B46D4C" w:rsidRDefault="006B30EC" w:rsidP="0095494E">
            <w:pPr>
              <w:spacing w:line="259" w:lineRule="auto"/>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c>
          <w:tcPr>
            <w:tcW w:w="309" w:type="pct"/>
            <w:vAlign w:val="center"/>
          </w:tcPr>
          <w:p w14:paraId="44CF9A05" w14:textId="77777777" w:rsidR="006B30EC" w:rsidRPr="00B46D4C" w:rsidRDefault="006B30EC" w:rsidP="0095494E">
            <w:pPr>
              <w:spacing w:line="259" w:lineRule="auto"/>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c>
          <w:tcPr>
            <w:tcW w:w="646" w:type="pct"/>
            <w:vAlign w:val="center"/>
          </w:tcPr>
          <w:p w14:paraId="6B54868F" w14:textId="77777777" w:rsidR="006B30EC" w:rsidRPr="00B46D4C" w:rsidRDefault="006B30EC" w:rsidP="0095494E">
            <w:pPr>
              <w:spacing w:line="259" w:lineRule="auto"/>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c>
          <w:tcPr>
            <w:tcW w:w="594" w:type="pct"/>
            <w:vAlign w:val="center"/>
          </w:tcPr>
          <w:p w14:paraId="24BB0680" w14:textId="77777777" w:rsidR="006B30EC" w:rsidRPr="00B46D4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r>
      <w:tr w:rsidR="006B30EC" w:rsidRPr="00B46D4C" w14:paraId="7F474F39" w14:textId="77777777" w:rsidTr="0095494E">
        <w:tc>
          <w:tcPr>
            <w:cnfStyle w:val="001000000000" w:firstRow="0" w:lastRow="0" w:firstColumn="1" w:lastColumn="0" w:oddVBand="0" w:evenVBand="0" w:oddHBand="0" w:evenHBand="0" w:firstRowFirstColumn="0" w:firstRowLastColumn="0" w:lastRowFirstColumn="0" w:lastRowLastColumn="0"/>
            <w:tcW w:w="726" w:type="pct"/>
          </w:tcPr>
          <w:p w14:paraId="1727A7D6" w14:textId="77777777" w:rsidR="006B30EC" w:rsidRPr="00B46D4C" w:rsidRDefault="006B30EC" w:rsidP="0095494E">
            <w:pPr>
              <w:spacing w:line="259" w:lineRule="auto"/>
              <w:rPr>
                <w:sz w:val="20"/>
                <w:szCs w:val="20"/>
              </w:rPr>
            </w:pPr>
          </w:p>
        </w:tc>
        <w:tc>
          <w:tcPr>
            <w:tcW w:w="2343" w:type="pct"/>
          </w:tcPr>
          <w:p w14:paraId="675E898B" w14:textId="77777777" w:rsidR="006B30EC" w:rsidRPr="00B46D4C" w:rsidRDefault="006B30EC" w:rsidP="0095494E">
            <w:pPr>
              <w:spacing w:line="259" w:lineRule="auto"/>
              <w:cnfStyle w:val="000000000000" w:firstRow="0" w:lastRow="0" w:firstColumn="0" w:lastColumn="0" w:oddVBand="0" w:evenVBand="0" w:oddHBand="0" w:evenHBand="0" w:firstRowFirstColumn="0" w:firstRowLastColumn="0" w:lastRowFirstColumn="0" w:lastRowLastColumn="0"/>
              <w:rPr>
                <w:sz w:val="20"/>
                <w:szCs w:val="20"/>
              </w:rPr>
            </w:pPr>
            <w:r>
              <w:t>A fiatalok munkavállalási lehetőségeinek szélesítése és az életkörülményeik javítása</w:t>
            </w:r>
          </w:p>
        </w:tc>
        <w:tc>
          <w:tcPr>
            <w:tcW w:w="383" w:type="pct"/>
            <w:vAlign w:val="center"/>
          </w:tcPr>
          <w:p w14:paraId="30CF7A4E" w14:textId="77777777" w:rsidR="006B30EC" w:rsidRPr="00B46D4C" w:rsidRDefault="006B30EC" w:rsidP="0095494E">
            <w:pPr>
              <w:spacing w:line="259" w:lineRule="auto"/>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309" w:type="pct"/>
            <w:vAlign w:val="center"/>
          </w:tcPr>
          <w:p w14:paraId="2293CFE4" w14:textId="77777777" w:rsidR="006B30EC" w:rsidRPr="00B46D4C" w:rsidRDefault="006B30EC" w:rsidP="0095494E">
            <w:pPr>
              <w:spacing w:line="259" w:lineRule="auto"/>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646" w:type="pct"/>
            <w:vAlign w:val="center"/>
          </w:tcPr>
          <w:p w14:paraId="1B9B113B" w14:textId="77777777" w:rsidR="006B30EC" w:rsidRPr="00B46D4C" w:rsidRDefault="006B30EC" w:rsidP="0095494E">
            <w:pPr>
              <w:spacing w:line="259" w:lineRule="auto"/>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594" w:type="pct"/>
            <w:vAlign w:val="center"/>
          </w:tcPr>
          <w:p w14:paraId="26F0CF24" w14:textId="77777777" w:rsidR="006B30EC" w:rsidRPr="00B46D4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r>
      <w:tr w:rsidR="006B30EC" w:rsidRPr="00B46D4C" w14:paraId="7D24456E" w14:textId="77777777" w:rsidTr="00954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pct"/>
          </w:tcPr>
          <w:p w14:paraId="6DB731EB" w14:textId="77777777" w:rsidR="006B30EC" w:rsidRPr="00B46D4C" w:rsidRDefault="006B30EC" w:rsidP="0095494E">
            <w:pPr>
              <w:spacing w:line="259" w:lineRule="auto"/>
              <w:rPr>
                <w:sz w:val="20"/>
                <w:szCs w:val="20"/>
              </w:rPr>
            </w:pPr>
            <w:r>
              <w:rPr>
                <w:sz w:val="20"/>
                <w:szCs w:val="20"/>
              </w:rPr>
              <w:t>Stratégiai cél</w:t>
            </w:r>
          </w:p>
        </w:tc>
        <w:tc>
          <w:tcPr>
            <w:tcW w:w="2343" w:type="pct"/>
          </w:tcPr>
          <w:p w14:paraId="2802FA16" w14:textId="77777777" w:rsidR="006B30EC" w:rsidRPr="00C11B1A" w:rsidRDefault="006B30EC" w:rsidP="0095494E">
            <w:pPr>
              <w:spacing w:line="259" w:lineRule="auto"/>
              <w:cnfStyle w:val="000000100000" w:firstRow="0" w:lastRow="0" w:firstColumn="0" w:lastColumn="0" w:oddVBand="0" w:evenVBand="0" w:oddHBand="1" w:evenHBand="0" w:firstRowFirstColumn="0" w:firstRowLastColumn="0" w:lastRowFirstColumn="0" w:lastRowLastColumn="0"/>
              <w:rPr>
                <w:b/>
                <w:bCs/>
                <w:sz w:val="20"/>
                <w:szCs w:val="20"/>
              </w:rPr>
            </w:pPr>
            <w:r w:rsidRPr="00C11B1A">
              <w:rPr>
                <w:b/>
                <w:bCs/>
              </w:rPr>
              <w:t>A járás gazdasági stabilitásának erősítése, magas adaptációs képességű gazdasági szerkezet kialakítása</w:t>
            </w:r>
          </w:p>
        </w:tc>
        <w:tc>
          <w:tcPr>
            <w:tcW w:w="383" w:type="pct"/>
            <w:vAlign w:val="center"/>
          </w:tcPr>
          <w:p w14:paraId="1540DF42" w14:textId="77777777" w:rsidR="006B30EC" w:rsidRPr="00B46D4C" w:rsidRDefault="006B30EC" w:rsidP="0095494E">
            <w:pPr>
              <w:spacing w:line="259"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11DF3">
              <w:rPr>
                <w:b/>
                <w:bCs/>
                <w:sz w:val="20"/>
                <w:szCs w:val="20"/>
              </w:rPr>
              <w:t>X</w:t>
            </w:r>
          </w:p>
        </w:tc>
        <w:tc>
          <w:tcPr>
            <w:tcW w:w="309" w:type="pct"/>
            <w:vAlign w:val="center"/>
          </w:tcPr>
          <w:p w14:paraId="74C1A277" w14:textId="77777777" w:rsidR="006B30EC" w:rsidRPr="00B46D4C" w:rsidRDefault="006B30EC" w:rsidP="0095494E">
            <w:pPr>
              <w:spacing w:line="259"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11DF3">
              <w:rPr>
                <w:b/>
                <w:bCs/>
                <w:sz w:val="20"/>
                <w:szCs w:val="20"/>
              </w:rPr>
              <w:t>X</w:t>
            </w:r>
          </w:p>
        </w:tc>
        <w:tc>
          <w:tcPr>
            <w:tcW w:w="646" w:type="pct"/>
            <w:vAlign w:val="center"/>
          </w:tcPr>
          <w:p w14:paraId="4382B7FA" w14:textId="77777777" w:rsidR="006B30EC" w:rsidRPr="00B46D4C" w:rsidRDefault="006B30EC" w:rsidP="0095494E">
            <w:pPr>
              <w:spacing w:line="259"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11DF3">
              <w:rPr>
                <w:b/>
                <w:bCs/>
                <w:sz w:val="20"/>
                <w:szCs w:val="20"/>
              </w:rPr>
              <w:t>X</w:t>
            </w:r>
          </w:p>
        </w:tc>
        <w:tc>
          <w:tcPr>
            <w:tcW w:w="594" w:type="pct"/>
            <w:vAlign w:val="center"/>
          </w:tcPr>
          <w:p w14:paraId="08D8B855" w14:textId="77777777" w:rsidR="006B30EC" w:rsidRPr="00B46D4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sidRPr="00111DF3">
              <w:rPr>
                <w:b/>
                <w:bCs/>
                <w:sz w:val="20"/>
                <w:szCs w:val="20"/>
              </w:rPr>
              <w:t>X</w:t>
            </w:r>
          </w:p>
        </w:tc>
      </w:tr>
      <w:tr w:rsidR="006B30EC" w:rsidRPr="00B46D4C" w14:paraId="7061F424" w14:textId="77777777" w:rsidTr="0095494E">
        <w:tc>
          <w:tcPr>
            <w:cnfStyle w:val="001000000000" w:firstRow="0" w:lastRow="0" w:firstColumn="1" w:lastColumn="0" w:oddVBand="0" w:evenVBand="0" w:oddHBand="0" w:evenHBand="0" w:firstRowFirstColumn="0" w:firstRowLastColumn="0" w:lastRowFirstColumn="0" w:lastRowLastColumn="0"/>
            <w:tcW w:w="726" w:type="pct"/>
          </w:tcPr>
          <w:p w14:paraId="738881C5" w14:textId="77777777" w:rsidR="006B30EC" w:rsidRDefault="006B30EC" w:rsidP="0095494E">
            <w:pPr>
              <w:spacing w:line="259" w:lineRule="auto"/>
              <w:rPr>
                <w:sz w:val="20"/>
                <w:szCs w:val="20"/>
              </w:rPr>
            </w:pPr>
            <w:r>
              <w:rPr>
                <w:sz w:val="20"/>
                <w:szCs w:val="20"/>
              </w:rPr>
              <w:t xml:space="preserve">kapcsolódó </w:t>
            </w:r>
            <w:r w:rsidRPr="00BE1B45">
              <w:rPr>
                <w:sz w:val="20"/>
                <w:szCs w:val="20"/>
              </w:rPr>
              <w:t>részcélok</w:t>
            </w:r>
          </w:p>
        </w:tc>
        <w:tc>
          <w:tcPr>
            <w:tcW w:w="2343" w:type="pct"/>
          </w:tcPr>
          <w:p w14:paraId="56E769A9" w14:textId="77777777" w:rsidR="006B30EC" w:rsidRPr="00B46D4C" w:rsidRDefault="006B30EC" w:rsidP="0095494E">
            <w:pPr>
              <w:spacing w:line="259" w:lineRule="auto"/>
              <w:cnfStyle w:val="000000000000" w:firstRow="0" w:lastRow="0" w:firstColumn="0" w:lastColumn="0" w:oddVBand="0" w:evenVBand="0" w:oddHBand="0" w:evenHBand="0" w:firstRowFirstColumn="0" w:firstRowLastColumn="0" w:lastRowFirstColumn="0" w:lastRowLastColumn="0"/>
              <w:rPr>
                <w:sz w:val="20"/>
                <w:szCs w:val="20"/>
              </w:rPr>
            </w:pPr>
            <w:r>
              <w:t>Ipari és logisztikai pozíció erősítése</w:t>
            </w:r>
          </w:p>
        </w:tc>
        <w:tc>
          <w:tcPr>
            <w:tcW w:w="383" w:type="pct"/>
            <w:vAlign w:val="center"/>
          </w:tcPr>
          <w:p w14:paraId="06CD656B" w14:textId="77777777" w:rsidR="006B30EC" w:rsidRPr="00B46D4C" w:rsidRDefault="006B30EC" w:rsidP="0095494E">
            <w:pPr>
              <w:spacing w:line="259" w:lineRule="auto"/>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309" w:type="pct"/>
            <w:vAlign w:val="center"/>
          </w:tcPr>
          <w:p w14:paraId="10B8785D" w14:textId="77777777" w:rsidR="006B30EC" w:rsidRPr="00B46D4C" w:rsidRDefault="006B30EC" w:rsidP="0095494E">
            <w:pPr>
              <w:spacing w:line="259" w:lineRule="auto"/>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646" w:type="pct"/>
            <w:vAlign w:val="center"/>
          </w:tcPr>
          <w:p w14:paraId="0FEE4DFF" w14:textId="77777777" w:rsidR="006B30EC" w:rsidRPr="00B46D4C" w:rsidRDefault="006B30EC" w:rsidP="0095494E">
            <w:pPr>
              <w:spacing w:line="259" w:lineRule="auto"/>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594" w:type="pct"/>
            <w:vAlign w:val="center"/>
          </w:tcPr>
          <w:p w14:paraId="4432EAAE" w14:textId="77777777" w:rsidR="006B30EC" w:rsidRPr="00B46D4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r>
      <w:tr w:rsidR="006B30EC" w:rsidRPr="00B46D4C" w14:paraId="6DD5186C" w14:textId="77777777" w:rsidTr="00954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pct"/>
          </w:tcPr>
          <w:p w14:paraId="78E00E99" w14:textId="77777777" w:rsidR="006B30EC" w:rsidRDefault="006B30EC" w:rsidP="0095494E">
            <w:pPr>
              <w:rPr>
                <w:sz w:val="20"/>
                <w:szCs w:val="20"/>
              </w:rPr>
            </w:pPr>
          </w:p>
        </w:tc>
        <w:tc>
          <w:tcPr>
            <w:tcW w:w="2343" w:type="pct"/>
          </w:tcPr>
          <w:p w14:paraId="469CF7CC" w14:textId="77777777" w:rsidR="006B30EC" w:rsidRDefault="006B30EC" w:rsidP="0095494E">
            <w:pPr>
              <w:cnfStyle w:val="000000100000" w:firstRow="0" w:lastRow="0" w:firstColumn="0" w:lastColumn="0" w:oddVBand="0" w:evenVBand="0" w:oddHBand="1" w:evenHBand="0" w:firstRowFirstColumn="0" w:firstRowLastColumn="0" w:lastRowFirstColumn="0" w:lastRowLastColumn="0"/>
            </w:pPr>
            <w:r>
              <w:t>Turisztikai kínálat bővítése a járásban, élményprogramok összehangolása</w:t>
            </w:r>
          </w:p>
        </w:tc>
        <w:tc>
          <w:tcPr>
            <w:tcW w:w="383" w:type="pct"/>
            <w:vAlign w:val="center"/>
          </w:tcPr>
          <w:p w14:paraId="0EDB1C76" w14:textId="77777777" w:rsidR="006B30EC" w:rsidRPr="00B46D4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c>
          <w:tcPr>
            <w:tcW w:w="309" w:type="pct"/>
            <w:vAlign w:val="center"/>
          </w:tcPr>
          <w:p w14:paraId="06DF9C0F" w14:textId="77777777" w:rsidR="006B30EC" w:rsidRPr="00B46D4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c>
          <w:tcPr>
            <w:tcW w:w="646" w:type="pct"/>
            <w:vAlign w:val="center"/>
          </w:tcPr>
          <w:p w14:paraId="4B729FF9" w14:textId="77777777" w:rsidR="006B30EC" w:rsidRPr="00B46D4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c>
          <w:tcPr>
            <w:tcW w:w="594" w:type="pct"/>
            <w:vAlign w:val="center"/>
          </w:tcPr>
          <w:p w14:paraId="076FF9F6" w14:textId="77777777" w:rsidR="006B30EC" w:rsidRPr="00B46D4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r>
      <w:tr w:rsidR="006B30EC" w:rsidRPr="00B46D4C" w14:paraId="65335AF1" w14:textId="77777777" w:rsidTr="0095494E">
        <w:tc>
          <w:tcPr>
            <w:cnfStyle w:val="001000000000" w:firstRow="0" w:lastRow="0" w:firstColumn="1" w:lastColumn="0" w:oddVBand="0" w:evenVBand="0" w:oddHBand="0" w:evenHBand="0" w:firstRowFirstColumn="0" w:firstRowLastColumn="0" w:lastRowFirstColumn="0" w:lastRowLastColumn="0"/>
            <w:tcW w:w="726" w:type="pct"/>
          </w:tcPr>
          <w:p w14:paraId="2316E112" w14:textId="77777777" w:rsidR="006B30EC" w:rsidRDefault="006B30EC" w:rsidP="0095494E">
            <w:pPr>
              <w:rPr>
                <w:sz w:val="20"/>
                <w:szCs w:val="20"/>
              </w:rPr>
            </w:pPr>
          </w:p>
        </w:tc>
        <w:tc>
          <w:tcPr>
            <w:tcW w:w="2343" w:type="pct"/>
          </w:tcPr>
          <w:p w14:paraId="3FC53081" w14:textId="77777777" w:rsidR="006B30EC" w:rsidRDefault="006B30EC" w:rsidP="0095494E">
            <w:pPr>
              <w:cnfStyle w:val="000000000000" w:firstRow="0" w:lastRow="0" w:firstColumn="0" w:lastColumn="0" w:oddVBand="0" w:evenVBand="0" w:oddHBand="0" w:evenHBand="0" w:firstRowFirstColumn="0" w:firstRowLastColumn="0" w:lastRowFirstColumn="0" w:lastRowLastColumn="0"/>
            </w:pPr>
            <w:r>
              <w:t>Adaptív termelési feltételek kialakítása, a helyi termékek támogatása</w:t>
            </w:r>
          </w:p>
        </w:tc>
        <w:tc>
          <w:tcPr>
            <w:tcW w:w="383" w:type="pct"/>
            <w:vAlign w:val="center"/>
          </w:tcPr>
          <w:p w14:paraId="0AE28ADA" w14:textId="77777777" w:rsidR="006B30EC" w:rsidRPr="00B46D4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309" w:type="pct"/>
            <w:vAlign w:val="center"/>
          </w:tcPr>
          <w:p w14:paraId="2FF57356" w14:textId="77777777" w:rsidR="006B30EC" w:rsidRPr="00B46D4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646" w:type="pct"/>
            <w:vAlign w:val="center"/>
          </w:tcPr>
          <w:p w14:paraId="76566F2C" w14:textId="77777777" w:rsidR="006B30EC" w:rsidRPr="00B46D4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594" w:type="pct"/>
            <w:vAlign w:val="center"/>
          </w:tcPr>
          <w:p w14:paraId="6CF3EF61" w14:textId="77777777" w:rsidR="006B30EC" w:rsidRPr="00B46D4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r>
      <w:tr w:rsidR="006B30EC" w:rsidRPr="00B46D4C" w14:paraId="7D4A8E1A" w14:textId="77777777" w:rsidTr="00954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pct"/>
          </w:tcPr>
          <w:p w14:paraId="7E34AF61" w14:textId="77777777" w:rsidR="006B30EC" w:rsidRDefault="006B30EC" w:rsidP="0095494E">
            <w:pPr>
              <w:rPr>
                <w:sz w:val="20"/>
                <w:szCs w:val="20"/>
              </w:rPr>
            </w:pPr>
            <w:r>
              <w:rPr>
                <w:sz w:val="20"/>
                <w:szCs w:val="20"/>
              </w:rPr>
              <w:t>Stratégiai cél</w:t>
            </w:r>
          </w:p>
        </w:tc>
        <w:tc>
          <w:tcPr>
            <w:tcW w:w="2343" w:type="pct"/>
          </w:tcPr>
          <w:p w14:paraId="463928A7" w14:textId="77777777" w:rsidR="006B30EC" w:rsidRPr="00C11B1A" w:rsidRDefault="006B30EC" w:rsidP="0095494E">
            <w:pPr>
              <w:cnfStyle w:val="000000100000" w:firstRow="0" w:lastRow="0" w:firstColumn="0" w:lastColumn="0" w:oddVBand="0" w:evenVBand="0" w:oddHBand="1" w:evenHBand="0" w:firstRowFirstColumn="0" w:firstRowLastColumn="0" w:lastRowFirstColumn="0" w:lastRowLastColumn="0"/>
              <w:rPr>
                <w:b/>
                <w:bCs/>
              </w:rPr>
            </w:pPr>
            <w:r>
              <w:rPr>
                <w:b/>
                <w:bCs/>
              </w:rPr>
              <w:t>Kiszolgáló</w:t>
            </w:r>
            <w:r w:rsidRPr="00C11B1A">
              <w:rPr>
                <w:b/>
                <w:bCs/>
              </w:rPr>
              <w:t xml:space="preserve"> infrastruktúra fejlesztése</w:t>
            </w:r>
          </w:p>
        </w:tc>
        <w:tc>
          <w:tcPr>
            <w:tcW w:w="383" w:type="pct"/>
            <w:vAlign w:val="center"/>
          </w:tcPr>
          <w:p w14:paraId="19D977CC" w14:textId="77777777" w:rsidR="006B30E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sidRPr="00111DF3">
              <w:rPr>
                <w:b/>
                <w:bCs/>
                <w:sz w:val="20"/>
                <w:szCs w:val="20"/>
              </w:rPr>
              <w:t>X</w:t>
            </w:r>
          </w:p>
        </w:tc>
        <w:tc>
          <w:tcPr>
            <w:tcW w:w="309" w:type="pct"/>
            <w:vAlign w:val="center"/>
          </w:tcPr>
          <w:p w14:paraId="46D57A84" w14:textId="77777777" w:rsidR="006B30E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sidRPr="00111DF3">
              <w:rPr>
                <w:b/>
                <w:bCs/>
                <w:sz w:val="20"/>
                <w:szCs w:val="20"/>
              </w:rPr>
              <w:t>X</w:t>
            </w:r>
          </w:p>
        </w:tc>
        <w:tc>
          <w:tcPr>
            <w:tcW w:w="646" w:type="pct"/>
            <w:vAlign w:val="center"/>
          </w:tcPr>
          <w:p w14:paraId="06C9F6A5" w14:textId="77777777" w:rsidR="006B30E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sidRPr="00111DF3">
              <w:rPr>
                <w:b/>
                <w:bCs/>
                <w:sz w:val="20"/>
                <w:szCs w:val="20"/>
              </w:rPr>
              <w:t>X</w:t>
            </w:r>
          </w:p>
        </w:tc>
        <w:tc>
          <w:tcPr>
            <w:tcW w:w="594" w:type="pct"/>
            <w:vAlign w:val="center"/>
          </w:tcPr>
          <w:p w14:paraId="0D07BF82" w14:textId="77777777" w:rsidR="006B30E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sidRPr="00111DF3">
              <w:rPr>
                <w:b/>
                <w:bCs/>
                <w:sz w:val="20"/>
                <w:szCs w:val="20"/>
              </w:rPr>
              <w:t>X</w:t>
            </w:r>
          </w:p>
        </w:tc>
      </w:tr>
      <w:tr w:rsidR="006B30EC" w:rsidRPr="00B46D4C" w14:paraId="3E2A1070" w14:textId="77777777" w:rsidTr="0095494E">
        <w:tc>
          <w:tcPr>
            <w:cnfStyle w:val="001000000000" w:firstRow="0" w:lastRow="0" w:firstColumn="1" w:lastColumn="0" w:oddVBand="0" w:evenVBand="0" w:oddHBand="0" w:evenHBand="0" w:firstRowFirstColumn="0" w:firstRowLastColumn="0" w:lastRowFirstColumn="0" w:lastRowLastColumn="0"/>
            <w:tcW w:w="726" w:type="pct"/>
          </w:tcPr>
          <w:p w14:paraId="303A7E45" w14:textId="77777777" w:rsidR="006B30EC" w:rsidRDefault="006B30EC" w:rsidP="0095494E">
            <w:pPr>
              <w:rPr>
                <w:sz w:val="20"/>
                <w:szCs w:val="20"/>
              </w:rPr>
            </w:pPr>
            <w:r>
              <w:rPr>
                <w:sz w:val="20"/>
                <w:szCs w:val="20"/>
              </w:rPr>
              <w:t xml:space="preserve">kapcsolódó </w:t>
            </w:r>
            <w:r w:rsidRPr="00BE1B45">
              <w:rPr>
                <w:sz w:val="20"/>
                <w:szCs w:val="20"/>
              </w:rPr>
              <w:t>részcélok</w:t>
            </w:r>
          </w:p>
        </w:tc>
        <w:tc>
          <w:tcPr>
            <w:tcW w:w="2343" w:type="pct"/>
          </w:tcPr>
          <w:p w14:paraId="4F0AFC99" w14:textId="77777777" w:rsidR="006B30EC" w:rsidRDefault="006B30EC" w:rsidP="0095494E">
            <w:pPr>
              <w:cnfStyle w:val="000000000000" w:firstRow="0" w:lastRow="0" w:firstColumn="0" w:lastColumn="0" w:oddVBand="0" w:evenVBand="0" w:oddHBand="0" w:evenHBand="0" w:firstRowFirstColumn="0" w:firstRowLastColumn="0" w:lastRowFirstColumn="0" w:lastRowLastColumn="0"/>
            </w:pPr>
            <w:r>
              <w:t>Közlekedési rendszerek fejlesztése</w:t>
            </w:r>
          </w:p>
        </w:tc>
        <w:tc>
          <w:tcPr>
            <w:tcW w:w="383" w:type="pct"/>
            <w:vAlign w:val="center"/>
          </w:tcPr>
          <w:p w14:paraId="73896A1F" w14:textId="77777777" w:rsidR="006B30E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309" w:type="pct"/>
            <w:vAlign w:val="center"/>
          </w:tcPr>
          <w:p w14:paraId="79B920B8" w14:textId="77777777" w:rsidR="006B30E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646" w:type="pct"/>
            <w:vAlign w:val="center"/>
          </w:tcPr>
          <w:p w14:paraId="4E291D9E" w14:textId="77777777" w:rsidR="006B30E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594" w:type="pct"/>
            <w:vAlign w:val="center"/>
          </w:tcPr>
          <w:p w14:paraId="1A620A19" w14:textId="77777777" w:rsidR="006B30E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r>
      <w:tr w:rsidR="006B30EC" w:rsidRPr="00B46D4C" w14:paraId="0B1F861B" w14:textId="77777777" w:rsidTr="00954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pct"/>
          </w:tcPr>
          <w:p w14:paraId="6EC56ABB" w14:textId="77777777" w:rsidR="006B30EC" w:rsidRDefault="006B30EC" w:rsidP="0095494E">
            <w:pPr>
              <w:rPr>
                <w:sz w:val="20"/>
                <w:szCs w:val="20"/>
              </w:rPr>
            </w:pPr>
          </w:p>
        </w:tc>
        <w:tc>
          <w:tcPr>
            <w:tcW w:w="2343" w:type="pct"/>
          </w:tcPr>
          <w:p w14:paraId="269C842B" w14:textId="77777777" w:rsidR="006B30EC" w:rsidRDefault="006B30EC" w:rsidP="0095494E">
            <w:pPr>
              <w:cnfStyle w:val="000000100000" w:firstRow="0" w:lastRow="0" w:firstColumn="0" w:lastColumn="0" w:oddVBand="0" w:evenVBand="0" w:oddHBand="1" w:evenHBand="0" w:firstRowFirstColumn="0" w:firstRowLastColumn="0" w:lastRowFirstColumn="0" w:lastRowLastColumn="0"/>
            </w:pPr>
            <w:r>
              <w:t>Városüzemeltetés hatékonyságának növelése</w:t>
            </w:r>
          </w:p>
        </w:tc>
        <w:tc>
          <w:tcPr>
            <w:tcW w:w="383" w:type="pct"/>
            <w:vAlign w:val="center"/>
          </w:tcPr>
          <w:p w14:paraId="5D871F64" w14:textId="77777777" w:rsidR="006B30E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c>
          <w:tcPr>
            <w:tcW w:w="309" w:type="pct"/>
            <w:vAlign w:val="center"/>
          </w:tcPr>
          <w:p w14:paraId="23CC1AE4" w14:textId="77777777" w:rsidR="006B30E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c>
          <w:tcPr>
            <w:tcW w:w="646" w:type="pct"/>
            <w:vAlign w:val="center"/>
          </w:tcPr>
          <w:p w14:paraId="68307551" w14:textId="77777777" w:rsidR="006B30E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c>
          <w:tcPr>
            <w:tcW w:w="594" w:type="pct"/>
            <w:vAlign w:val="center"/>
          </w:tcPr>
          <w:p w14:paraId="2611921F" w14:textId="77777777" w:rsidR="006B30E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r>
      <w:tr w:rsidR="006B30EC" w:rsidRPr="00B46D4C" w14:paraId="7B682D5A" w14:textId="77777777" w:rsidTr="0095494E">
        <w:tc>
          <w:tcPr>
            <w:cnfStyle w:val="001000000000" w:firstRow="0" w:lastRow="0" w:firstColumn="1" w:lastColumn="0" w:oddVBand="0" w:evenVBand="0" w:oddHBand="0" w:evenHBand="0" w:firstRowFirstColumn="0" w:firstRowLastColumn="0" w:lastRowFirstColumn="0" w:lastRowLastColumn="0"/>
            <w:tcW w:w="726" w:type="pct"/>
          </w:tcPr>
          <w:p w14:paraId="5368814A" w14:textId="77777777" w:rsidR="006B30EC" w:rsidRDefault="006B30EC" w:rsidP="0095494E">
            <w:pPr>
              <w:rPr>
                <w:sz w:val="20"/>
                <w:szCs w:val="20"/>
              </w:rPr>
            </w:pPr>
            <w:r>
              <w:rPr>
                <w:sz w:val="20"/>
                <w:szCs w:val="20"/>
              </w:rPr>
              <w:t>Stratégiai cél</w:t>
            </w:r>
          </w:p>
        </w:tc>
        <w:tc>
          <w:tcPr>
            <w:tcW w:w="2343" w:type="pct"/>
          </w:tcPr>
          <w:p w14:paraId="6B34D8A9" w14:textId="77777777" w:rsidR="006B30EC" w:rsidRPr="00C11B1A" w:rsidRDefault="006B30EC" w:rsidP="0095494E">
            <w:pPr>
              <w:cnfStyle w:val="000000000000" w:firstRow="0" w:lastRow="0" w:firstColumn="0" w:lastColumn="0" w:oddVBand="0" w:evenVBand="0" w:oddHBand="0" w:evenHBand="0" w:firstRowFirstColumn="0" w:firstRowLastColumn="0" w:lastRowFirstColumn="0" w:lastRowLastColumn="0"/>
              <w:rPr>
                <w:b/>
                <w:bCs/>
              </w:rPr>
            </w:pPr>
            <w:r w:rsidRPr="00C11B1A">
              <w:rPr>
                <w:b/>
                <w:bCs/>
                <w:sz w:val="20"/>
                <w:szCs w:val="20"/>
              </w:rPr>
              <w:t>Járási szintű kibocsátáscsökkentés és a klímaváltozás hatásainak mérséklése</w:t>
            </w:r>
          </w:p>
        </w:tc>
        <w:tc>
          <w:tcPr>
            <w:tcW w:w="383" w:type="pct"/>
            <w:vAlign w:val="center"/>
          </w:tcPr>
          <w:p w14:paraId="6568B0FF" w14:textId="77777777" w:rsidR="006B30E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sidRPr="00111DF3">
              <w:rPr>
                <w:b/>
                <w:bCs/>
                <w:sz w:val="20"/>
                <w:szCs w:val="20"/>
              </w:rPr>
              <w:t>X</w:t>
            </w:r>
          </w:p>
        </w:tc>
        <w:tc>
          <w:tcPr>
            <w:tcW w:w="309" w:type="pct"/>
            <w:vAlign w:val="center"/>
          </w:tcPr>
          <w:p w14:paraId="7C5B0C29" w14:textId="77777777" w:rsidR="006B30E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sidRPr="00111DF3">
              <w:rPr>
                <w:b/>
                <w:bCs/>
                <w:sz w:val="20"/>
                <w:szCs w:val="20"/>
              </w:rPr>
              <w:t>X</w:t>
            </w:r>
          </w:p>
        </w:tc>
        <w:tc>
          <w:tcPr>
            <w:tcW w:w="646" w:type="pct"/>
            <w:vAlign w:val="center"/>
          </w:tcPr>
          <w:p w14:paraId="4BEE85D1" w14:textId="77777777" w:rsidR="006B30E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sidRPr="00111DF3">
              <w:rPr>
                <w:b/>
                <w:bCs/>
                <w:sz w:val="20"/>
                <w:szCs w:val="20"/>
              </w:rPr>
              <w:t>X</w:t>
            </w:r>
          </w:p>
        </w:tc>
        <w:tc>
          <w:tcPr>
            <w:tcW w:w="594" w:type="pct"/>
            <w:vAlign w:val="center"/>
          </w:tcPr>
          <w:p w14:paraId="189085C2" w14:textId="77777777" w:rsidR="006B30E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sidRPr="00111DF3">
              <w:rPr>
                <w:b/>
                <w:bCs/>
                <w:sz w:val="20"/>
                <w:szCs w:val="20"/>
              </w:rPr>
              <w:t>X</w:t>
            </w:r>
          </w:p>
        </w:tc>
      </w:tr>
      <w:tr w:rsidR="006B30EC" w:rsidRPr="00B46D4C" w14:paraId="1A449657" w14:textId="77777777" w:rsidTr="00954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6" w:type="pct"/>
          </w:tcPr>
          <w:p w14:paraId="66A0D9A4" w14:textId="77777777" w:rsidR="006B30EC" w:rsidRDefault="006B30EC" w:rsidP="0095494E">
            <w:pPr>
              <w:rPr>
                <w:sz w:val="20"/>
                <w:szCs w:val="20"/>
              </w:rPr>
            </w:pPr>
            <w:r>
              <w:rPr>
                <w:sz w:val="20"/>
                <w:szCs w:val="20"/>
              </w:rPr>
              <w:t xml:space="preserve">kapcsolódó </w:t>
            </w:r>
            <w:r w:rsidRPr="00BE1B45">
              <w:rPr>
                <w:sz w:val="20"/>
                <w:szCs w:val="20"/>
              </w:rPr>
              <w:t>részcélok</w:t>
            </w:r>
          </w:p>
        </w:tc>
        <w:tc>
          <w:tcPr>
            <w:tcW w:w="2343" w:type="pct"/>
          </w:tcPr>
          <w:p w14:paraId="43CA63D6" w14:textId="77777777" w:rsidR="006B30EC" w:rsidRDefault="006B30EC" w:rsidP="0095494E">
            <w:pPr>
              <w:cnfStyle w:val="000000100000" w:firstRow="0" w:lastRow="0" w:firstColumn="0" w:lastColumn="0" w:oddVBand="0" w:evenVBand="0" w:oddHBand="1" w:evenHBand="0" w:firstRowFirstColumn="0" w:firstRowLastColumn="0" w:lastRowFirstColumn="0" w:lastRowLastColumn="0"/>
            </w:pPr>
            <w:r>
              <w:t>Zöldinfrastruktúra-hálózat és a természet alapú vízgazdálkodás fejlesztése</w:t>
            </w:r>
          </w:p>
        </w:tc>
        <w:tc>
          <w:tcPr>
            <w:tcW w:w="383" w:type="pct"/>
            <w:vAlign w:val="center"/>
          </w:tcPr>
          <w:p w14:paraId="4664DADD" w14:textId="77777777" w:rsidR="006B30E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c>
          <w:tcPr>
            <w:tcW w:w="309" w:type="pct"/>
            <w:vAlign w:val="center"/>
          </w:tcPr>
          <w:p w14:paraId="262D2D20" w14:textId="77777777" w:rsidR="006B30E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c>
          <w:tcPr>
            <w:tcW w:w="646" w:type="pct"/>
            <w:vAlign w:val="center"/>
          </w:tcPr>
          <w:p w14:paraId="2E28DA20" w14:textId="77777777" w:rsidR="006B30E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c>
          <w:tcPr>
            <w:tcW w:w="594" w:type="pct"/>
            <w:vAlign w:val="center"/>
          </w:tcPr>
          <w:p w14:paraId="7044CB9F" w14:textId="77777777" w:rsidR="006B30EC" w:rsidRDefault="006B30EC" w:rsidP="0095494E">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X</w:t>
            </w:r>
          </w:p>
        </w:tc>
      </w:tr>
      <w:tr w:rsidR="006B30EC" w:rsidRPr="00B46D4C" w14:paraId="6A782A68" w14:textId="77777777" w:rsidTr="0095494E">
        <w:tc>
          <w:tcPr>
            <w:cnfStyle w:val="001000000000" w:firstRow="0" w:lastRow="0" w:firstColumn="1" w:lastColumn="0" w:oddVBand="0" w:evenVBand="0" w:oddHBand="0" w:evenHBand="0" w:firstRowFirstColumn="0" w:firstRowLastColumn="0" w:lastRowFirstColumn="0" w:lastRowLastColumn="0"/>
            <w:tcW w:w="726" w:type="pct"/>
          </w:tcPr>
          <w:p w14:paraId="54483995" w14:textId="77777777" w:rsidR="006B30EC" w:rsidRDefault="006B30EC" w:rsidP="0095494E">
            <w:pPr>
              <w:rPr>
                <w:sz w:val="20"/>
                <w:szCs w:val="20"/>
              </w:rPr>
            </w:pPr>
          </w:p>
        </w:tc>
        <w:tc>
          <w:tcPr>
            <w:tcW w:w="2343" w:type="pct"/>
          </w:tcPr>
          <w:p w14:paraId="71D5E8E2" w14:textId="77777777" w:rsidR="006B30EC" w:rsidRDefault="006B30EC" w:rsidP="0095494E">
            <w:pPr>
              <w:cnfStyle w:val="000000000000" w:firstRow="0" w:lastRow="0" w:firstColumn="0" w:lastColumn="0" w:oddVBand="0" w:evenVBand="0" w:oddHBand="0" w:evenHBand="0" w:firstRowFirstColumn="0" w:firstRowLastColumn="0" w:lastRowFirstColumn="0" w:lastRowLastColumn="0"/>
            </w:pPr>
            <w:r>
              <w:t>Kibocsátáscsökkentést szolgáló energia- és hulladékgazdálkodás</w:t>
            </w:r>
          </w:p>
        </w:tc>
        <w:tc>
          <w:tcPr>
            <w:tcW w:w="383" w:type="pct"/>
            <w:vAlign w:val="center"/>
          </w:tcPr>
          <w:p w14:paraId="36542B8D" w14:textId="77777777" w:rsidR="006B30E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309" w:type="pct"/>
            <w:vAlign w:val="center"/>
          </w:tcPr>
          <w:p w14:paraId="56178707" w14:textId="77777777" w:rsidR="006B30E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646" w:type="pct"/>
            <w:vAlign w:val="center"/>
          </w:tcPr>
          <w:p w14:paraId="5FA40A55" w14:textId="77777777" w:rsidR="006B30E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c>
          <w:tcPr>
            <w:tcW w:w="594" w:type="pct"/>
            <w:vAlign w:val="center"/>
          </w:tcPr>
          <w:p w14:paraId="332D4336" w14:textId="77777777" w:rsidR="006B30EC" w:rsidRDefault="006B30EC" w:rsidP="0095494E">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X</w:t>
            </w:r>
          </w:p>
        </w:tc>
      </w:tr>
      <w:bookmarkEnd w:id="6"/>
    </w:tbl>
    <w:p w14:paraId="0DEDE798" w14:textId="77777777" w:rsidR="006B30EC" w:rsidRDefault="006B30EC" w:rsidP="006B30EC"/>
    <w:p w14:paraId="799C91E6" w14:textId="77777777" w:rsidR="006B30EC" w:rsidRDefault="006B30EC" w:rsidP="006B30EC">
      <w:pPr>
        <w:jc w:val="both"/>
        <w:sectPr w:rsidR="006B30EC" w:rsidSect="008744F7">
          <w:footerReference w:type="default" r:id="rId12"/>
          <w:pgSz w:w="11906" w:h="16838"/>
          <w:pgMar w:top="1970" w:right="1417" w:bottom="1417" w:left="1417" w:header="708" w:footer="708" w:gutter="0"/>
          <w:cols w:space="708"/>
          <w:titlePg/>
          <w:docGrid w:linePitch="360"/>
        </w:sectPr>
      </w:pPr>
      <w:r>
        <w:t xml:space="preserve">A várostérségi leképezésre vonatkozó pontosabb információk a beavatkozási területeket bemutató alábbi táblázat tartalmazza, ahol az egyes egyedi és akcióterületi beavatkozások/projektek esetében az érintett települést jelöltük és külön jelöltük a térségi együttműködéssel kialakítandó vagy/és </w:t>
      </w:r>
      <w:proofErr w:type="spellStart"/>
      <w:r>
        <w:t>hálózatos</w:t>
      </w:r>
      <w:proofErr w:type="spellEnd"/>
      <w:r>
        <w:t xml:space="preserve"> beavatkozásokat/projekteket. Abban az esetben, ha mind a települések, mind a térségi szintű összehangolás jelölve van, azt jelenti, hogy a települések az egyedileg megvalósított projektjeiket járási szinten koordinálva, egymást kiegészítve törekednek megvalósítani.</w:t>
      </w:r>
    </w:p>
    <w:tbl>
      <w:tblPr>
        <w:tblW w:w="13995"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3496"/>
        <w:gridCol w:w="5146"/>
        <w:gridCol w:w="1587"/>
        <w:gridCol w:w="742"/>
        <w:gridCol w:w="594"/>
        <w:gridCol w:w="1266"/>
        <w:gridCol w:w="1164"/>
      </w:tblGrid>
      <w:tr w:rsidR="006B30EC" w:rsidRPr="001F69B1" w14:paraId="77322569" w14:textId="77777777" w:rsidTr="0095494E">
        <w:trPr>
          <w:cantSplit/>
          <w:trHeight w:val="699"/>
          <w:tblHeader/>
        </w:trPr>
        <w:tc>
          <w:tcPr>
            <w:tcW w:w="3496" w:type="dxa"/>
            <w:tcBorders>
              <w:top w:val="single" w:sz="4" w:space="0" w:color="8EAADB"/>
              <w:left w:val="single" w:sz="4" w:space="0" w:color="8EAADB"/>
              <w:bottom w:val="single" w:sz="4" w:space="0" w:color="8EAADB"/>
              <w:right w:val="single" w:sz="4" w:space="0" w:color="8EAADB"/>
            </w:tcBorders>
            <w:shd w:val="clear" w:color="auto" w:fill="4472C4" w:themeFill="accent1"/>
            <w:hideMark/>
          </w:tcPr>
          <w:p w14:paraId="1BBE12F4" w14:textId="77777777" w:rsidR="006B30EC" w:rsidRPr="001F69B1" w:rsidRDefault="006B30EC" w:rsidP="0095494E">
            <w:pPr>
              <w:spacing w:after="0"/>
              <w:rPr>
                <w:rFonts w:ascii="Calibri" w:eastAsia="Calibri" w:hAnsi="Calibri" w:cs="Calibri"/>
                <w:b/>
                <w:bCs/>
                <w:color w:val="FFFFFF" w:themeColor="background1"/>
                <w:sz w:val="20"/>
                <w:szCs w:val="20"/>
              </w:rPr>
            </w:pPr>
            <w:r w:rsidRPr="001F69B1">
              <w:rPr>
                <w:b/>
                <w:bCs/>
                <w:color w:val="FFFFFF" w:themeColor="background1"/>
                <w:sz w:val="20"/>
                <w:szCs w:val="20"/>
              </w:rPr>
              <w:lastRenderedPageBreak/>
              <w:t>Intézkedés</w:t>
            </w:r>
          </w:p>
        </w:tc>
        <w:tc>
          <w:tcPr>
            <w:tcW w:w="5146" w:type="dxa"/>
            <w:tcBorders>
              <w:top w:val="single" w:sz="4" w:space="0" w:color="8EAADB"/>
              <w:left w:val="single" w:sz="4" w:space="0" w:color="8EAADB"/>
              <w:bottom w:val="single" w:sz="4" w:space="0" w:color="8EAADB"/>
              <w:right w:val="single" w:sz="4" w:space="0" w:color="8EAADB"/>
            </w:tcBorders>
            <w:shd w:val="clear" w:color="auto" w:fill="4472C4" w:themeFill="accent1"/>
            <w:hideMark/>
          </w:tcPr>
          <w:p w14:paraId="65E9E5F1" w14:textId="77777777" w:rsidR="006B30EC" w:rsidRPr="001F69B1" w:rsidRDefault="006B30EC" w:rsidP="0095494E">
            <w:pPr>
              <w:spacing w:after="0"/>
              <w:rPr>
                <w:b/>
                <w:bCs/>
                <w:color w:val="FFFFFF" w:themeColor="background1"/>
                <w:sz w:val="20"/>
                <w:szCs w:val="20"/>
              </w:rPr>
            </w:pPr>
            <w:r w:rsidRPr="001F69B1">
              <w:rPr>
                <w:b/>
                <w:bCs/>
                <w:color w:val="FFFFFF" w:themeColor="background1"/>
                <w:sz w:val="20"/>
                <w:szCs w:val="20"/>
              </w:rPr>
              <w:t>Beavatkozás</w:t>
            </w:r>
          </w:p>
        </w:tc>
        <w:tc>
          <w:tcPr>
            <w:tcW w:w="1587" w:type="dxa"/>
            <w:tcBorders>
              <w:top w:val="single" w:sz="4" w:space="0" w:color="8EAADB"/>
              <w:left w:val="single" w:sz="4" w:space="0" w:color="8EAADB"/>
              <w:bottom w:val="single" w:sz="4" w:space="0" w:color="8EAADB"/>
              <w:right w:val="single" w:sz="4" w:space="0" w:color="8EAADB"/>
            </w:tcBorders>
            <w:shd w:val="clear" w:color="auto" w:fill="4472C4" w:themeFill="accent1"/>
            <w:hideMark/>
          </w:tcPr>
          <w:p w14:paraId="59273D72" w14:textId="77777777" w:rsidR="006B30EC" w:rsidRPr="001F69B1" w:rsidRDefault="006B30EC" w:rsidP="0095494E">
            <w:pPr>
              <w:spacing w:after="0"/>
              <w:rPr>
                <w:b/>
                <w:bCs/>
                <w:color w:val="FFFFFF" w:themeColor="background1"/>
              </w:rPr>
            </w:pPr>
            <w:r w:rsidRPr="001F69B1">
              <w:rPr>
                <w:b/>
                <w:bCs/>
                <w:color w:val="FFFFFF" w:themeColor="background1"/>
              </w:rPr>
              <w:t xml:space="preserve">Térségi Szintű </w:t>
            </w:r>
          </w:p>
          <w:p w14:paraId="516D11A9" w14:textId="77777777" w:rsidR="006B30EC" w:rsidRPr="001F69B1" w:rsidRDefault="006B30EC" w:rsidP="0095494E">
            <w:pPr>
              <w:spacing w:after="0"/>
              <w:rPr>
                <w:b/>
                <w:bCs/>
                <w:color w:val="FFFFFF" w:themeColor="background1"/>
              </w:rPr>
            </w:pPr>
            <w:r w:rsidRPr="001F69B1">
              <w:rPr>
                <w:b/>
                <w:bCs/>
                <w:color w:val="FFFFFF" w:themeColor="background1"/>
              </w:rPr>
              <w:t xml:space="preserve">Összehangolás/ </w:t>
            </w:r>
            <w:proofErr w:type="spellStart"/>
            <w:r w:rsidRPr="001F69B1">
              <w:rPr>
                <w:b/>
                <w:bCs/>
                <w:color w:val="FFFFFF" w:themeColor="background1"/>
              </w:rPr>
              <w:t>Hálózatos</w:t>
            </w:r>
            <w:proofErr w:type="spellEnd"/>
          </w:p>
        </w:tc>
        <w:tc>
          <w:tcPr>
            <w:tcW w:w="742" w:type="dxa"/>
            <w:tcBorders>
              <w:top w:val="single" w:sz="4" w:space="0" w:color="8EAADB"/>
              <w:left w:val="single" w:sz="4" w:space="0" w:color="8EAADB"/>
              <w:bottom w:val="single" w:sz="4" w:space="0" w:color="8EAADB"/>
              <w:right w:val="single" w:sz="4" w:space="0" w:color="8EAADB"/>
            </w:tcBorders>
            <w:shd w:val="clear" w:color="auto" w:fill="4472C4" w:themeFill="accent1"/>
            <w:hideMark/>
          </w:tcPr>
          <w:p w14:paraId="604B52AA" w14:textId="77777777" w:rsidR="006B30EC" w:rsidRPr="001F69B1" w:rsidRDefault="006B30EC" w:rsidP="0095494E">
            <w:pPr>
              <w:spacing w:after="0"/>
              <w:rPr>
                <w:b/>
                <w:bCs/>
                <w:color w:val="FFFFFF" w:themeColor="background1"/>
              </w:rPr>
            </w:pPr>
            <w:r w:rsidRPr="001F69B1">
              <w:rPr>
                <w:b/>
                <w:bCs/>
                <w:color w:val="FFFFFF" w:themeColor="background1"/>
              </w:rPr>
              <w:t>Gyula</w:t>
            </w:r>
          </w:p>
        </w:tc>
        <w:tc>
          <w:tcPr>
            <w:tcW w:w="594" w:type="dxa"/>
            <w:tcBorders>
              <w:top w:val="single" w:sz="4" w:space="0" w:color="8EAADB"/>
              <w:left w:val="single" w:sz="4" w:space="0" w:color="8EAADB"/>
              <w:bottom w:val="single" w:sz="4" w:space="0" w:color="8EAADB"/>
              <w:right w:val="single" w:sz="4" w:space="0" w:color="8EAADB"/>
            </w:tcBorders>
            <w:shd w:val="clear" w:color="auto" w:fill="4472C4" w:themeFill="accent1"/>
            <w:hideMark/>
          </w:tcPr>
          <w:p w14:paraId="44AF2E88" w14:textId="77777777" w:rsidR="006B30EC" w:rsidRPr="001F69B1" w:rsidRDefault="006B30EC" w:rsidP="0095494E">
            <w:pPr>
              <w:spacing w:after="0"/>
              <w:rPr>
                <w:b/>
                <w:bCs/>
                <w:color w:val="FFFFFF" w:themeColor="background1"/>
              </w:rPr>
            </w:pPr>
            <w:r w:rsidRPr="001F69B1">
              <w:rPr>
                <w:b/>
                <w:bCs/>
                <w:color w:val="FFFFFF" w:themeColor="background1"/>
              </w:rPr>
              <w:t>Elek</w:t>
            </w:r>
          </w:p>
        </w:tc>
        <w:tc>
          <w:tcPr>
            <w:tcW w:w="1266" w:type="dxa"/>
            <w:tcBorders>
              <w:top w:val="single" w:sz="4" w:space="0" w:color="8EAADB"/>
              <w:left w:val="single" w:sz="4" w:space="0" w:color="8EAADB"/>
              <w:bottom w:val="single" w:sz="4" w:space="0" w:color="8EAADB"/>
              <w:right w:val="single" w:sz="4" w:space="0" w:color="8EAADB"/>
            </w:tcBorders>
            <w:shd w:val="clear" w:color="auto" w:fill="4472C4" w:themeFill="accent1"/>
            <w:hideMark/>
          </w:tcPr>
          <w:p w14:paraId="0F98EB08" w14:textId="77777777" w:rsidR="006B30EC" w:rsidRPr="001F69B1" w:rsidRDefault="006B30EC" w:rsidP="0095494E">
            <w:pPr>
              <w:spacing w:after="0"/>
              <w:rPr>
                <w:b/>
                <w:bCs/>
                <w:color w:val="FFFFFF" w:themeColor="background1"/>
              </w:rPr>
            </w:pPr>
            <w:r w:rsidRPr="001F69B1">
              <w:rPr>
                <w:b/>
                <w:bCs/>
                <w:color w:val="FFFFFF" w:themeColor="background1"/>
              </w:rPr>
              <w:t>Kétegyháza</w:t>
            </w:r>
          </w:p>
        </w:tc>
        <w:tc>
          <w:tcPr>
            <w:tcW w:w="1164" w:type="dxa"/>
            <w:tcBorders>
              <w:top w:val="single" w:sz="4" w:space="0" w:color="8EAADB"/>
              <w:left w:val="single" w:sz="4" w:space="0" w:color="8EAADB"/>
              <w:bottom w:val="single" w:sz="4" w:space="0" w:color="8EAADB"/>
              <w:right w:val="single" w:sz="4" w:space="0" w:color="8EAADB"/>
            </w:tcBorders>
            <w:shd w:val="clear" w:color="auto" w:fill="4472C4" w:themeFill="accent1"/>
            <w:hideMark/>
          </w:tcPr>
          <w:p w14:paraId="787D3A4A" w14:textId="77777777" w:rsidR="006B30EC" w:rsidRPr="001F69B1" w:rsidRDefault="006B30EC" w:rsidP="0095494E">
            <w:pPr>
              <w:spacing w:after="0"/>
              <w:rPr>
                <w:b/>
                <w:bCs/>
                <w:color w:val="FFFFFF" w:themeColor="background1"/>
              </w:rPr>
            </w:pPr>
            <w:r w:rsidRPr="001F69B1">
              <w:rPr>
                <w:b/>
                <w:bCs/>
                <w:color w:val="FFFFFF" w:themeColor="background1"/>
              </w:rPr>
              <w:t>Lőkösháza</w:t>
            </w:r>
          </w:p>
        </w:tc>
      </w:tr>
      <w:tr w:rsidR="006B30EC" w14:paraId="6E818852" w14:textId="77777777" w:rsidTr="0095494E">
        <w:tc>
          <w:tcPr>
            <w:tcW w:w="13995" w:type="dxa"/>
            <w:gridSpan w:val="7"/>
            <w:tcBorders>
              <w:top w:val="single" w:sz="4" w:space="0" w:color="8EAADB"/>
              <w:left w:val="single" w:sz="4" w:space="0" w:color="8EAADB"/>
              <w:bottom w:val="single" w:sz="4" w:space="0" w:color="8EAADB"/>
              <w:right w:val="single" w:sz="4" w:space="0" w:color="8EAADB"/>
            </w:tcBorders>
            <w:shd w:val="clear" w:color="auto" w:fill="FFE599"/>
            <w:vAlign w:val="center"/>
            <w:hideMark/>
          </w:tcPr>
          <w:p w14:paraId="59D22926" w14:textId="77777777" w:rsidR="006B30EC" w:rsidRDefault="006B30EC" w:rsidP="0095494E">
            <w:pPr>
              <w:spacing w:after="0"/>
            </w:pPr>
            <w:r>
              <w:t>GYULAI JÁRÁS NÉPESSÉGMEGTARTÓ KÉPESSÉGÉNEK ERŐSÍTÉSE</w:t>
            </w:r>
          </w:p>
        </w:tc>
      </w:tr>
      <w:tr w:rsidR="006B30EC" w14:paraId="0CA58507" w14:textId="77777777" w:rsidTr="0095494E">
        <w:tc>
          <w:tcPr>
            <w:tcW w:w="13995" w:type="dxa"/>
            <w:gridSpan w:val="7"/>
            <w:tcBorders>
              <w:top w:val="single" w:sz="4" w:space="0" w:color="8EAADB"/>
              <w:left w:val="single" w:sz="4" w:space="0" w:color="8EAADB"/>
              <w:bottom w:val="single" w:sz="4" w:space="0" w:color="8EAADB"/>
              <w:right w:val="single" w:sz="4" w:space="0" w:color="8EAADB"/>
            </w:tcBorders>
            <w:shd w:val="clear" w:color="auto" w:fill="D9E2F3"/>
            <w:vAlign w:val="center"/>
            <w:hideMark/>
          </w:tcPr>
          <w:p w14:paraId="7A5792BE" w14:textId="77777777" w:rsidR="006B30EC" w:rsidRDefault="006B30EC" w:rsidP="0095494E">
            <w:pPr>
              <w:spacing w:after="0"/>
            </w:pPr>
            <w:r>
              <w:t>HELYI IDENTITÁST ERŐSÍTŐ PROGRAMOK ÉS KÖZÖSSÉGEK TÁMOGATÁSA</w:t>
            </w:r>
          </w:p>
        </w:tc>
      </w:tr>
      <w:tr w:rsidR="006B30EC" w14:paraId="003B7069" w14:textId="77777777" w:rsidTr="0095494E">
        <w:trPr>
          <w:trHeight w:val="274"/>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44ED16B7" w14:textId="77777777" w:rsidR="006B30EC" w:rsidRDefault="006B30EC" w:rsidP="0095494E">
            <w:pPr>
              <w:spacing w:after="0"/>
              <w:rPr>
                <w:sz w:val="20"/>
                <w:szCs w:val="20"/>
              </w:rPr>
            </w:pPr>
            <w:r>
              <w:rPr>
                <w:sz w:val="20"/>
                <w:szCs w:val="20"/>
              </w:rPr>
              <w:t>Nemzetiségi és helyi identitáshoz kötődő programok támogatása</w:t>
            </w:r>
          </w:p>
        </w:tc>
        <w:tc>
          <w:tcPr>
            <w:tcW w:w="5146" w:type="dxa"/>
            <w:tcBorders>
              <w:top w:val="single" w:sz="4" w:space="0" w:color="8EAADB"/>
              <w:left w:val="single" w:sz="4" w:space="0" w:color="8EAADB"/>
              <w:bottom w:val="single" w:sz="4" w:space="0" w:color="8EAADB"/>
              <w:right w:val="single" w:sz="4" w:space="0" w:color="8EAADB"/>
            </w:tcBorders>
            <w:hideMark/>
          </w:tcPr>
          <w:p w14:paraId="568D34A9" w14:textId="77777777" w:rsidR="006B30EC" w:rsidRPr="00390176" w:rsidRDefault="006B30EC" w:rsidP="0095494E">
            <w:pPr>
              <w:spacing w:after="0"/>
              <w:rPr>
                <w:sz w:val="20"/>
                <w:szCs w:val="20"/>
              </w:rPr>
            </w:pPr>
            <w:r w:rsidRPr="00390176">
              <w:rPr>
                <w:sz w:val="20"/>
                <w:szCs w:val="20"/>
              </w:rPr>
              <w:t>Határon átnyúló kapcsolatok fejlesztése</w:t>
            </w:r>
          </w:p>
        </w:tc>
        <w:tc>
          <w:tcPr>
            <w:tcW w:w="1587" w:type="dxa"/>
            <w:tcBorders>
              <w:top w:val="single" w:sz="4" w:space="0" w:color="8EAADB"/>
              <w:left w:val="single" w:sz="4" w:space="0" w:color="8EAADB"/>
              <w:bottom w:val="single" w:sz="4" w:space="0" w:color="8EAADB"/>
              <w:right w:val="single" w:sz="4" w:space="0" w:color="8EAADB"/>
            </w:tcBorders>
            <w:vAlign w:val="center"/>
          </w:tcPr>
          <w:p w14:paraId="022A0A7E"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vAlign w:val="center"/>
            <w:hideMark/>
          </w:tcPr>
          <w:p w14:paraId="21E1481C"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vAlign w:val="center"/>
            <w:hideMark/>
          </w:tcPr>
          <w:p w14:paraId="5A9826D3"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vAlign w:val="center"/>
            <w:hideMark/>
          </w:tcPr>
          <w:p w14:paraId="1A165687"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vAlign w:val="center"/>
            <w:hideMark/>
          </w:tcPr>
          <w:p w14:paraId="660245C4" w14:textId="77777777" w:rsidR="006B30EC" w:rsidRDefault="006B30EC" w:rsidP="0095494E">
            <w:pPr>
              <w:spacing w:after="0"/>
              <w:jc w:val="center"/>
              <w:rPr>
                <w:b/>
              </w:rPr>
            </w:pPr>
            <w:r>
              <w:rPr>
                <w:b/>
              </w:rPr>
              <w:t>X</w:t>
            </w:r>
          </w:p>
        </w:tc>
      </w:tr>
      <w:tr w:rsidR="006B30EC" w14:paraId="74B30475" w14:textId="77777777" w:rsidTr="0095494E">
        <w:trPr>
          <w:trHeight w:val="380"/>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03541775"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4C149688" w14:textId="77777777" w:rsidR="006B30EC" w:rsidRDefault="006B30EC" w:rsidP="0095494E">
            <w:pPr>
              <w:spacing w:after="0"/>
              <w:rPr>
                <w:sz w:val="20"/>
                <w:szCs w:val="20"/>
              </w:rPr>
            </w:pPr>
            <w:r>
              <w:rPr>
                <w:sz w:val="20"/>
                <w:szCs w:val="20"/>
              </w:rPr>
              <w:t>Falunapok, nemzetiségi, települési, gasztronómiai rendezvények szervezése</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vAlign w:val="center"/>
            <w:hideMark/>
          </w:tcPr>
          <w:p w14:paraId="4CDFBC01"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vAlign w:val="center"/>
            <w:hideMark/>
          </w:tcPr>
          <w:p w14:paraId="3E3C5FC2"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vAlign w:val="center"/>
            <w:hideMark/>
          </w:tcPr>
          <w:p w14:paraId="2D3276CF"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vAlign w:val="center"/>
            <w:hideMark/>
          </w:tcPr>
          <w:p w14:paraId="0404BB2B"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vAlign w:val="center"/>
            <w:hideMark/>
          </w:tcPr>
          <w:p w14:paraId="448D1D8A" w14:textId="77777777" w:rsidR="006B30EC" w:rsidRDefault="006B30EC" w:rsidP="0095494E">
            <w:pPr>
              <w:spacing w:after="0"/>
              <w:jc w:val="center"/>
              <w:rPr>
                <w:b/>
              </w:rPr>
            </w:pPr>
            <w:r>
              <w:rPr>
                <w:b/>
              </w:rPr>
              <w:t>X</w:t>
            </w:r>
          </w:p>
        </w:tc>
      </w:tr>
      <w:tr w:rsidR="006B30EC" w14:paraId="0EC3ECE6" w14:textId="77777777" w:rsidTr="0095494E">
        <w:tc>
          <w:tcPr>
            <w:tcW w:w="3496" w:type="dxa"/>
            <w:vMerge w:val="restart"/>
            <w:tcBorders>
              <w:top w:val="single" w:sz="4" w:space="0" w:color="8EAADB"/>
              <w:left w:val="single" w:sz="4" w:space="0" w:color="8EAADB"/>
              <w:bottom w:val="single" w:sz="4" w:space="0" w:color="8EAADB"/>
              <w:right w:val="single" w:sz="4" w:space="0" w:color="8EAADB"/>
            </w:tcBorders>
            <w:hideMark/>
          </w:tcPr>
          <w:p w14:paraId="12BEE7BB" w14:textId="77777777" w:rsidR="006B30EC" w:rsidRDefault="006B30EC" w:rsidP="0095494E">
            <w:pPr>
              <w:spacing w:after="0"/>
              <w:rPr>
                <w:sz w:val="20"/>
                <w:szCs w:val="20"/>
              </w:rPr>
            </w:pPr>
            <w:r>
              <w:rPr>
                <w:sz w:val="20"/>
                <w:szCs w:val="20"/>
              </w:rPr>
              <w:t>Sport-és szabadidős területek és kulturális létesítménye bővítése, fejlesztése</w:t>
            </w:r>
          </w:p>
        </w:tc>
        <w:tc>
          <w:tcPr>
            <w:tcW w:w="5146" w:type="dxa"/>
            <w:tcBorders>
              <w:top w:val="single" w:sz="4" w:space="0" w:color="8EAADB"/>
              <w:left w:val="single" w:sz="4" w:space="0" w:color="8EAADB"/>
              <w:bottom w:val="single" w:sz="4" w:space="0" w:color="8EAADB"/>
              <w:right w:val="single" w:sz="4" w:space="0" w:color="8EAADB"/>
            </w:tcBorders>
            <w:hideMark/>
          </w:tcPr>
          <w:p w14:paraId="40CCA1B6" w14:textId="77777777" w:rsidR="006B30EC" w:rsidRPr="00390176" w:rsidRDefault="006B30EC" w:rsidP="0095494E">
            <w:pPr>
              <w:spacing w:after="0"/>
              <w:rPr>
                <w:color w:val="FF0000"/>
                <w:sz w:val="20"/>
                <w:szCs w:val="20"/>
              </w:rPr>
            </w:pPr>
            <w:r w:rsidRPr="00390176">
              <w:rPr>
                <w:sz w:val="20"/>
                <w:szCs w:val="20"/>
              </w:rPr>
              <w:t>Szabadidős és sport fejlesztések, játszóterek, közösségi terek bővítése és megújítása</w:t>
            </w:r>
          </w:p>
        </w:tc>
        <w:tc>
          <w:tcPr>
            <w:tcW w:w="1587" w:type="dxa"/>
            <w:tcBorders>
              <w:top w:val="single" w:sz="4" w:space="0" w:color="8EAADB"/>
              <w:left w:val="single" w:sz="4" w:space="0" w:color="8EAADB"/>
              <w:bottom w:val="single" w:sz="4" w:space="0" w:color="8EAADB"/>
              <w:right w:val="single" w:sz="4" w:space="0" w:color="8EAADB"/>
            </w:tcBorders>
            <w:vAlign w:val="center"/>
          </w:tcPr>
          <w:p w14:paraId="0564A67A"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vAlign w:val="center"/>
            <w:hideMark/>
          </w:tcPr>
          <w:p w14:paraId="01534441"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vAlign w:val="center"/>
            <w:hideMark/>
          </w:tcPr>
          <w:p w14:paraId="726E3259"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vAlign w:val="center"/>
            <w:hideMark/>
          </w:tcPr>
          <w:p w14:paraId="088E7E24"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vAlign w:val="center"/>
            <w:hideMark/>
          </w:tcPr>
          <w:p w14:paraId="5D89E931" w14:textId="77777777" w:rsidR="006B30EC" w:rsidRDefault="006B30EC" w:rsidP="0095494E">
            <w:pPr>
              <w:spacing w:after="0"/>
              <w:jc w:val="center"/>
              <w:rPr>
                <w:b/>
              </w:rPr>
            </w:pPr>
            <w:r>
              <w:rPr>
                <w:b/>
              </w:rPr>
              <w:t>X</w:t>
            </w:r>
          </w:p>
        </w:tc>
      </w:tr>
      <w:tr w:rsidR="006B30EC" w14:paraId="3319BB85" w14:textId="77777777" w:rsidTr="0095494E">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0D63DCD8"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4B1C012B" w14:textId="77777777" w:rsidR="006B30EC" w:rsidRDefault="006B30EC" w:rsidP="0095494E">
            <w:pPr>
              <w:spacing w:after="0"/>
              <w:rPr>
                <w:sz w:val="20"/>
                <w:szCs w:val="20"/>
              </w:rPr>
            </w:pPr>
            <w:r>
              <w:rPr>
                <w:sz w:val="20"/>
                <w:szCs w:val="20"/>
              </w:rPr>
              <w:t>Kulturális intézmények bővítése, fejlesztése</w:t>
            </w:r>
          </w:p>
        </w:tc>
        <w:tc>
          <w:tcPr>
            <w:tcW w:w="1587" w:type="dxa"/>
            <w:tcBorders>
              <w:top w:val="single" w:sz="4" w:space="0" w:color="8EAADB"/>
              <w:left w:val="single" w:sz="4" w:space="0" w:color="8EAADB"/>
              <w:bottom w:val="single" w:sz="4" w:space="0" w:color="8EAADB"/>
              <w:right w:val="single" w:sz="4" w:space="0" w:color="8EAADB"/>
            </w:tcBorders>
            <w:vAlign w:val="center"/>
          </w:tcPr>
          <w:p w14:paraId="0C659907"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vAlign w:val="center"/>
          </w:tcPr>
          <w:p w14:paraId="30AC632E"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vAlign w:val="center"/>
            <w:hideMark/>
          </w:tcPr>
          <w:p w14:paraId="6065BA0B"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vAlign w:val="center"/>
            <w:hideMark/>
          </w:tcPr>
          <w:p w14:paraId="399F2C23"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vAlign w:val="center"/>
            <w:hideMark/>
          </w:tcPr>
          <w:p w14:paraId="2A6D0306" w14:textId="77777777" w:rsidR="006B30EC" w:rsidRDefault="006B30EC" w:rsidP="0095494E">
            <w:pPr>
              <w:spacing w:after="0"/>
              <w:jc w:val="center"/>
              <w:rPr>
                <w:b/>
              </w:rPr>
            </w:pPr>
            <w:r>
              <w:rPr>
                <w:b/>
              </w:rPr>
              <w:t>X</w:t>
            </w:r>
          </w:p>
        </w:tc>
      </w:tr>
      <w:tr w:rsidR="006B30EC" w14:paraId="64B423F2" w14:textId="77777777" w:rsidTr="0095494E">
        <w:tc>
          <w:tcPr>
            <w:tcW w:w="3496" w:type="dxa"/>
            <w:vMerge w:val="restart"/>
            <w:tcBorders>
              <w:top w:val="single" w:sz="4" w:space="0" w:color="8EAADB"/>
              <w:left w:val="single" w:sz="4" w:space="0" w:color="8EAADB"/>
              <w:bottom w:val="single" w:sz="4" w:space="0" w:color="8EAADB"/>
              <w:right w:val="single" w:sz="4" w:space="0" w:color="8EAADB"/>
            </w:tcBorders>
            <w:hideMark/>
          </w:tcPr>
          <w:p w14:paraId="7D3BBBF3" w14:textId="77777777" w:rsidR="006B30EC" w:rsidRDefault="006B30EC" w:rsidP="0095494E">
            <w:pPr>
              <w:spacing w:after="0"/>
              <w:rPr>
                <w:sz w:val="20"/>
                <w:szCs w:val="20"/>
              </w:rPr>
            </w:pPr>
            <w:r>
              <w:rPr>
                <w:sz w:val="20"/>
                <w:szCs w:val="20"/>
              </w:rPr>
              <w:t>Cselekvő közösség létrehozása</w:t>
            </w:r>
          </w:p>
        </w:tc>
        <w:tc>
          <w:tcPr>
            <w:tcW w:w="5146" w:type="dxa"/>
            <w:tcBorders>
              <w:top w:val="single" w:sz="4" w:space="0" w:color="8EAADB"/>
              <w:left w:val="single" w:sz="4" w:space="0" w:color="8EAADB"/>
              <w:bottom w:val="single" w:sz="4" w:space="0" w:color="8EAADB"/>
              <w:right w:val="single" w:sz="4" w:space="0" w:color="8EAADB"/>
            </w:tcBorders>
            <w:hideMark/>
          </w:tcPr>
          <w:p w14:paraId="77A642EC" w14:textId="77777777" w:rsidR="006B30EC" w:rsidRDefault="006B30EC" w:rsidP="0095494E">
            <w:pPr>
              <w:spacing w:after="0"/>
              <w:rPr>
                <w:sz w:val="20"/>
                <w:szCs w:val="20"/>
              </w:rPr>
            </w:pPr>
            <w:r>
              <w:rPr>
                <w:sz w:val="20"/>
                <w:szCs w:val="20"/>
              </w:rPr>
              <w:t>Civil szervezetek támogatása</w:t>
            </w:r>
          </w:p>
        </w:tc>
        <w:tc>
          <w:tcPr>
            <w:tcW w:w="1587" w:type="dxa"/>
            <w:tcBorders>
              <w:top w:val="single" w:sz="4" w:space="0" w:color="8EAADB"/>
              <w:left w:val="single" w:sz="4" w:space="0" w:color="8EAADB"/>
              <w:bottom w:val="single" w:sz="4" w:space="0" w:color="8EAADB"/>
              <w:right w:val="single" w:sz="4" w:space="0" w:color="8EAADB"/>
            </w:tcBorders>
            <w:vAlign w:val="center"/>
          </w:tcPr>
          <w:p w14:paraId="40625C6F"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vAlign w:val="center"/>
            <w:hideMark/>
          </w:tcPr>
          <w:p w14:paraId="1880DC2D"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vAlign w:val="center"/>
          </w:tcPr>
          <w:p w14:paraId="228B79A0"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vAlign w:val="center"/>
          </w:tcPr>
          <w:p w14:paraId="5BC5A958"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vAlign w:val="center"/>
            <w:hideMark/>
          </w:tcPr>
          <w:p w14:paraId="48FE73FA" w14:textId="77777777" w:rsidR="006B30EC" w:rsidRDefault="006B30EC" w:rsidP="0095494E">
            <w:pPr>
              <w:spacing w:after="0"/>
              <w:jc w:val="center"/>
              <w:rPr>
                <w:b/>
              </w:rPr>
            </w:pPr>
            <w:r>
              <w:rPr>
                <w:b/>
              </w:rPr>
              <w:t>x</w:t>
            </w:r>
          </w:p>
        </w:tc>
      </w:tr>
      <w:tr w:rsidR="006B30EC" w14:paraId="528F8ED4" w14:textId="77777777" w:rsidTr="0095494E">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6DD3EADB"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75E5BBA2" w14:textId="77777777" w:rsidR="006B30EC" w:rsidRDefault="006B30EC" w:rsidP="0095494E">
            <w:pPr>
              <w:spacing w:after="0"/>
              <w:rPr>
                <w:color w:val="FF0000"/>
                <w:sz w:val="20"/>
                <w:szCs w:val="20"/>
              </w:rPr>
            </w:pPr>
            <w:r w:rsidRPr="002E0579">
              <w:rPr>
                <w:sz w:val="20"/>
                <w:szCs w:val="20"/>
              </w:rPr>
              <w:t>Közösségi településszépítő és fenntartó programok fejlesztése, helyi értékek védelme</w:t>
            </w:r>
          </w:p>
        </w:tc>
        <w:tc>
          <w:tcPr>
            <w:tcW w:w="1587" w:type="dxa"/>
            <w:tcBorders>
              <w:top w:val="single" w:sz="4" w:space="0" w:color="8EAADB"/>
              <w:left w:val="single" w:sz="4" w:space="0" w:color="8EAADB"/>
              <w:bottom w:val="single" w:sz="4" w:space="0" w:color="8EAADB"/>
              <w:right w:val="single" w:sz="4" w:space="0" w:color="8EAADB"/>
            </w:tcBorders>
            <w:vAlign w:val="center"/>
          </w:tcPr>
          <w:p w14:paraId="095C1B3C"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vAlign w:val="center"/>
            <w:hideMark/>
          </w:tcPr>
          <w:p w14:paraId="2D8D7722"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vAlign w:val="center"/>
            <w:hideMark/>
          </w:tcPr>
          <w:p w14:paraId="27201EE2"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vAlign w:val="center"/>
            <w:hideMark/>
          </w:tcPr>
          <w:p w14:paraId="164D7B2D"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vAlign w:val="center"/>
            <w:hideMark/>
          </w:tcPr>
          <w:p w14:paraId="357B343B" w14:textId="77777777" w:rsidR="006B30EC" w:rsidRDefault="006B30EC" w:rsidP="0095494E">
            <w:pPr>
              <w:spacing w:after="0"/>
              <w:jc w:val="center"/>
              <w:rPr>
                <w:b/>
              </w:rPr>
            </w:pPr>
            <w:r>
              <w:rPr>
                <w:b/>
              </w:rPr>
              <w:t>x</w:t>
            </w:r>
          </w:p>
        </w:tc>
      </w:tr>
      <w:tr w:rsidR="006B30EC" w14:paraId="306B82D6" w14:textId="77777777" w:rsidTr="0095494E">
        <w:trPr>
          <w:cantSplit/>
          <w:trHeight w:val="608"/>
        </w:trPr>
        <w:tc>
          <w:tcPr>
            <w:tcW w:w="3496" w:type="dxa"/>
            <w:tcBorders>
              <w:top w:val="single" w:sz="4" w:space="0" w:color="8EAADB"/>
              <w:left w:val="single" w:sz="4" w:space="0" w:color="8EAADB"/>
              <w:bottom w:val="single" w:sz="4" w:space="0" w:color="8EAADB"/>
              <w:right w:val="single" w:sz="4" w:space="0" w:color="8EAADB"/>
            </w:tcBorders>
            <w:hideMark/>
          </w:tcPr>
          <w:p w14:paraId="68673B39" w14:textId="77777777" w:rsidR="006B30EC" w:rsidRDefault="006B30EC" w:rsidP="0095494E">
            <w:pPr>
              <w:spacing w:after="0"/>
              <w:rPr>
                <w:sz w:val="20"/>
                <w:szCs w:val="20"/>
              </w:rPr>
            </w:pPr>
            <w:r>
              <w:rPr>
                <w:sz w:val="20"/>
                <w:szCs w:val="20"/>
              </w:rPr>
              <w:t>Nemzetiségi nevelési, oktatási programok támogatása</w:t>
            </w:r>
          </w:p>
        </w:tc>
        <w:tc>
          <w:tcPr>
            <w:tcW w:w="5146" w:type="dxa"/>
            <w:tcBorders>
              <w:top w:val="single" w:sz="4" w:space="0" w:color="8EAADB"/>
              <w:left w:val="single" w:sz="4" w:space="0" w:color="8EAADB"/>
              <w:bottom w:val="single" w:sz="4" w:space="0" w:color="8EAADB"/>
              <w:right w:val="single" w:sz="4" w:space="0" w:color="8EAADB"/>
            </w:tcBorders>
            <w:hideMark/>
          </w:tcPr>
          <w:p w14:paraId="5B57DC3D" w14:textId="77777777" w:rsidR="006B30EC" w:rsidRDefault="006B30EC" w:rsidP="0095494E">
            <w:pPr>
              <w:spacing w:after="0"/>
              <w:rPr>
                <w:sz w:val="20"/>
                <w:szCs w:val="20"/>
              </w:rPr>
            </w:pPr>
            <w:r w:rsidRPr="002E0579">
              <w:rPr>
                <w:sz w:val="20"/>
                <w:szCs w:val="20"/>
              </w:rPr>
              <w:t>Oktatási-nevelési nemzetiségi pedagógiai programok fejlesztése</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vAlign w:val="center"/>
            <w:hideMark/>
          </w:tcPr>
          <w:p w14:paraId="54A8E487"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vAlign w:val="center"/>
            <w:hideMark/>
          </w:tcPr>
          <w:p w14:paraId="6E53FD1C"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vAlign w:val="center"/>
            <w:hideMark/>
          </w:tcPr>
          <w:p w14:paraId="272214DB"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vAlign w:val="center"/>
            <w:hideMark/>
          </w:tcPr>
          <w:p w14:paraId="6186EECC"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vAlign w:val="center"/>
          </w:tcPr>
          <w:p w14:paraId="1083EEC4" w14:textId="77777777" w:rsidR="006B30EC" w:rsidRDefault="006B30EC" w:rsidP="0095494E">
            <w:pPr>
              <w:spacing w:after="0"/>
              <w:jc w:val="center"/>
              <w:rPr>
                <w:b/>
              </w:rPr>
            </w:pPr>
          </w:p>
        </w:tc>
      </w:tr>
      <w:tr w:rsidR="006B30EC" w14:paraId="472E85C6" w14:textId="77777777" w:rsidTr="0095494E">
        <w:tc>
          <w:tcPr>
            <w:tcW w:w="3496" w:type="dxa"/>
            <w:vMerge w:val="restart"/>
            <w:tcBorders>
              <w:top w:val="single" w:sz="4" w:space="0" w:color="8EAADB"/>
              <w:left w:val="single" w:sz="4" w:space="0" w:color="8EAADB"/>
              <w:bottom w:val="single" w:sz="4" w:space="0" w:color="8EAADB"/>
              <w:right w:val="single" w:sz="4" w:space="0" w:color="8EAADB"/>
            </w:tcBorders>
            <w:hideMark/>
          </w:tcPr>
          <w:p w14:paraId="278716F9" w14:textId="77777777" w:rsidR="006B30EC" w:rsidRDefault="006B30EC" w:rsidP="0095494E">
            <w:pPr>
              <w:spacing w:after="0"/>
              <w:rPr>
                <w:sz w:val="20"/>
                <w:szCs w:val="20"/>
              </w:rPr>
            </w:pPr>
            <w:r>
              <w:rPr>
                <w:sz w:val="20"/>
                <w:szCs w:val="20"/>
              </w:rPr>
              <w:t>Helyi közösség kommunikációjának fejlesztése</w:t>
            </w:r>
          </w:p>
        </w:tc>
        <w:tc>
          <w:tcPr>
            <w:tcW w:w="5146" w:type="dxa"/>
            <w:tcBorders>
              <w:top w:val="single" w:sz="4" w:space="0" w:color="8EAADB"/>
              <w:left w:val="single" w:sz="4" w:space="0" w:color="8EAADB"/>
              <w:bottom w:val="single" w:sz="4" w:space="0" w:color="8EAADB"/>
              <w:right w:val="single" w:sz="4" w:space="0" w:color="8EAADB"/>
            </w:tcBorders>
            <w:hideMark/>
          </w:tcPr>
          <w:p w14:paraId="04891006" w14:textId="77777777" w:rsidR="006B30EC" w:rsidRPr="008149FC" w:rsidRDefault="006B30EC" w:rsidP="0095494E">
            <w:pPr>
              <w:spacing w:after="0"/>
              <w:rPr>
                <w:sz w:val="20"/>
                <w:szCs w:val="20"/>
              </w:rPr>
            </w:pPr>
            <w:r w:rsidRPr="008149FC">
              <w:rPr>
                <w:sz w:val="20"/>
                <w:szCs w:val="20"/>
              </w:rPr>
              <w:t xml:space="preserve">Városi applikációk fejlesztése - </w:t>
            </w:r>
            <w:proofErr w:type="spellStart"/>
            <w:r w:rsidRPr="008149FC">
              <w:rPr>
                <w:sz w:val="20"/>
                <w:szCs w:val="20"/>
              </w:rPr>
              <w:t>kétirányú</w:t>
            </w:r>
            <w:proofErr w:type="spellEnd"/>
            <w:r w:rsidRPr="008149FC">
              <w:rPr>
                <w:sz w:val="20"/>
                <w:szCs w:val="20"/>
              </w:rPr>
              <w:t xml:space="preserve"> kommunikációs lehetőségek kialakítása</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vAlign w:val="center"/>
            <w:hideMark/>
          </w:tcPr>
          <w:p w14:paraId="1938672F"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vAlign w:val="center"/>
            <w:hideMark/>
          </w:tcPr>
          <w:p w14:paraId="23DB47F9"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vAlign w:val="center"/>
          </w:tcPr>
          <w:p w14:paraId="2E64E364"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vAlign w:val="center"/>
          </w:tcPr>
          <w:p w14:paraId="6F743530"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vAlign w:val="center"/>
          </w:tcPr>
          <w:p w14:paraId="582965AD" w14:textId="77777777" w:rsidR="006B30EC" w:rsidRDefault="006B30EC" w:rsidP="0095494E">
            <w:pPr>
              <w:spacing w:after="0"/>
              <w:jc w:val="center"/>
              <w:rPr>
                <w:b/>
              </w:rPr>
            </w:pPr>
          </w:p>
        </w:tc>
      </w:tr>
      <w:tr w:rsidR="006B30EC" w14:paraId="37A94C1B" w14:textId="77777777" w:rsidTr="0095494E">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5ECED44B"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3FB33982" w14:textId="77777777" w:rsidR="006B30EC" w:rsidRDefault="006B30EC" w:rsidP="0095494E">
            <w:pPr>
              <w:spacing w:after="0"/>
              <w:rPr>
                <w:sz w:val="20"/>
                <w:szCs w:val="20"/>
              </w:rPr>
            </w:pPr>
            <w:r>
              <w:rPr>
                <w:sz w:val="20"/>
                <w:szCs w:val="20"/>
              </w:rPr>
              <w:t>Helyi média termékek fejlesztése</w:t>
            </w:r>
          </w:p>
        </w:tc>
        <w:tc>
          <w:tcPr>
            <w:tcW w:w="1587" w:type="dxa"/>
            <w:tcBorders>
              <w:top w:val="single" w:sz="4" w:space="0" w:color="8EAADB"/>
              <w:left w:val="single" w:sz="4" w:space="0" w:color="8EAADB"/>
              <w:bottom w:val="single" w:sz="4" w:space="0" w:color="8EAADB"/>
              <w:right w:val="single" w:sz="4" w:space="0" w:color="8EAADB"/>
            </w:tcBorders>
          </w:tcPr>
          <w:p w14:paraId="59B1F828"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tcPr>
          <w:p w14:paraId="1B89FEC2"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hideMark/>
          </w:tcPr>
          <w:p w14:paraId="17FF255B"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tcPr>
          <w:p w14:paraId="3248D579"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2F324C63" w14:textId="77777777" w:rsidR="006B30EC" w:rsidRDefault="006B30EC" w:rsidP="0095494E">
            <w:pPr>
              <w:spacing w:after="0"/>
              <w:jc w:val="center"/>
              <w:rPr>
                <w:b/>
              </w:rPr>
            </w:pPr>
          </w:p>
        </w:tc>
      </w:tr>
      <w:tr w:rsidR="006B30EC" w14:paraId="5483CF2E" w14:textId="77777777" w:rsidTr="0095494E">
        <w:trPr>
          <w:cantSplit/>
          <w:trHeight w:val="356"/>
        </w:trPr>
        <w:tc>
          <w:tcPr>
            <w:tcW w:w="13995" w:type="dxa"/>
            <w:gridSpan w:val="7"/>
            <w:tcBorders>
              <w:top w:val="single" w:sz="4" w:space="0" w:color="8EAADB"/>
              <w:left w:val="single" w:sz="4" w:space="0" w:color="8EAADB"/>
              <w:bottom w:val="single" w:sz="4" w:space="0" w:color="8EAADB"/>
              <w:right w:val="single" w:sz="4" w:space="0" w:color="8EAADB"/>
            </w:tcBorders>
            <w:shd w:val="clear" w:color="auto" w:fill="BDD7EE"/>
            <w:hideMark/>
          </w:tcPr>
          <w:p w14:paraId="74D96EFD" w14:textId="77777777" w:rsidR="006B30EC" w:rsidRDefault="006B30EC" w:rsidP="0095494E">
            <w:pPr>
              <w:spacing w:after="0"/>
            </w:pPr>
            <w:r>
              <w:t>HUMÁN SZOLGÁLTATÓ INTÉZMÉNYEK KORSZERŰSÍTÉSE, AZ ELLÁTÁS SZÉLESÍTÉSE A KISTÉRSÉGI TÖBBCÉLÚ TÁRSULÁSON BELÜLI FELADATELOSZTÁSSAL</w:t>
            </w:r>
          </w:p>
        </w:tc>
      </w:tr>
      <w:tr w:rsidR="006B30EC" w14:paraId="16D5D4A6" w14:textId="77777777" w:rsidTr="0095494E">
        <w:trPr>
          <w:cantSplit/>
          <w:trHeight w:val="324"/>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5FAFE782" w14:textId="77777777" w:rsidR="006B30EC" w:rsidRDefault="006B30EC" w:rsidP="0095494E">
            <w:pPr>
              <w:spacing w:after="0"/>
              <w:rPr>
                <w:sz w:val="20"/>
                <w:szCs w:val="20"/>
              </w:rPr>
            </w:pPr>
            <w:r>
              <w:rPr>
                <w:sz w:val="20"/>
                <w:szCs w:val="20"/>
              </w:rPr>
              <w:t xml:space="preserve">Korszerű trendeknek megfelelő idősgondozás kiépítése </w:t>
            </w:r>
          </w:p>
        </w:tc>
        <w:tc>
          <w:tcPr>
            <w:tcW w:w="5146" w:type="dxa"/>
            <w:tcBorders>
              <w:top w:val="single" w:sz="4" w:space="0" w:color="8EAADB"/>
              <w:left w:val="single" w:sz="4" w:space="0" w:color="8EAADB"/>
              <w:bottom w:val="single" w:sz="4" w:space="0" w:color="8EAADB"/>
              <w:right w:val="single" w:sz="4" w:space="0" w:color="8EAADB"/>
            </w:tcBorders>
            <w:hideMark/>
          </w:tcPr>
          <w:p w14:paraId="7A515139" w14:textId="77777777" w:rsidR="006B30EC" w:rsidRDefault="006B30EC" w:rsidP="0095494E">
            <w:pPr>
              <w:spacing w:after="0"/>
              <w:rPr>
                <w:sz w:val="20"/>
                <w:szCs w:val="20"/>
              </w:rPr>
            </w:pPr>
            <w:r>
              <w:rPr>
                <w:sz w:val="20"/>
                <w:szCs w:val="20"/>
              </w:rPr>
              <w:t>Jelzőrendszeres szolgáltatás kialakítása, erősítése</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1CA5E03C"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hideMark/>
          </w:tcPr>
          <w:p w14:paraId="22982043"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411A623D"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2C3784F8"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68F4EA85" w14:textId="77777777" w:rsidR="006B30EC" w:rsidRDefault="006B30EC" w:rsidP="0095494E">
            <w:pPr>
              <w:spacing w:after="0"/>
              <w:jc w:val="center"/>
              <w:rPr>
                <w:b/>
              </w:rPr>
            </w:pPr>
            <w:r>
              <w:rPr>
                <w:b/>
              </w:rPr>
              <w:t>X</w:t>
            </w:r>
          </w:p>
        </w:tc>
      </w:tr>
      <w:tr w:rsidR="006B30EC" w14:paraId="2338CB93" w14:textId="77777777" w:rsidTr="0095494E">
        <w:trPr>
          <w:cantSplit/>
          <w:trHeight w:val="556"/>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244BA019"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0449B6FA" w14:textId="77777777" w:rsidR="006B30EC" w:rsidRDefault="006B30EC" w:rsidP="0095494E">
            <w:pPr>
              <w:spacing w:after="0"/>
              <w:rPr>
                <w:sz w:val="20"/>
                <w:szCs w:val="20"/>
              </w:rPr>
            </w:pPr>
            <w:r>
              <w:rPr>
                <w:sz w:val="20"/>
                <w:szCs w:val="20"/>
              </w:rPr>
              <w:t xml:space="preserve">Nappali ellátás hosszított és hétvégi </w:t>
            </w:r>
            <w:proofErr w:type="gramStart"/>
            <w:r>
              <w:rPr>
                <w:sz w:val="20"/>
                <w:szCs w:val="20"/>
              </w:rPr>
              <w:t>nyitva tartásának</w:t>
            </w:r>
            <w:proofErr w:type="gramEnd"/>
            <w:r>
              <w:rPr>
                <w:sz w:val="20"/>
                <w:szCs w:val="20"/>
              </w:rPr>
              <w:t xml:space="preserve"> támogatása</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1AFD4AC5"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hideMark/>
          </w:tcPr>
          <w:p w14:paraId="022A3904"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28DA12F0"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51155BC7"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3B6EC2ED" w14:textId="77777777" w:rsidR="006B30EC" w:rsidRDefault="006B30EC" w:rsidP="0095494E">
            <w:pPr>
              <w:spacing w:after="0"/>
              <w:jc w:val="center"/>
              <w:rPr>
                <w:b/>
              </w:rPr>
            </w:pPr>
            <w:r>
              <w:rPr>
                <w:b/>
              </w:rPr>
              <w:t>x</w:t>
            </w:r>
          </w:p>
        </w:tc>
      </w:tr>
      <w:tr w:rsidR="006B30EC" w14:paraId="67D35F9C" w14:textId="77777777" w:rsidTr="0095494E">
        <w:trPr>
          <w:cantSplit/>
          <w:trHeight w:val="258"/>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54E69932"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2D90085A" w14:textId="77777777" w:rsidR="006B30EC" w:rsidRDefault="006B30EC" w:rsidP="0095494E">
            <w:pPr>
              <w:spacing w:after="0"/>
              <w:rPr>
                <w:sz w:val="20"/>
                <w:szCs w:val="20"/>
              </w:rPr>
            </w:pPr>
            <w:r>
              <w:rPr>
                <w:sz w:val="20"/>
                <w:szCs w:val="20"/>
              </w:rPr>
              <w:t>Szakápolási tevékenység támogatása</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099D41D6"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70F359C0"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42C6FEA1"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hideMark/>
          </w:tcPr>
          <w:p w14:paraId="67234545"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4F255FA7" w14:textId="77777777" w:rsidR="006B30EC" w:rsidRDefault="006B30EC" w:rsidP="0095494E">
            <w:pPr>
              <w:spacing w:after="0"/>
              <w:jc w:val="center"/>
              <w:rPr>
                <w:b/>
              </w:rPr>
            </w:pPr>
            <w:r>
              <w:rPr>
                <w:b/>
              </w:rPr>
              <w:t>x</w:t>
            </w:r>
          </w:p>
        </w:tc>
      </w:tr>
      <w:tr w:rsidR="006B30EC" w14:paraId="6AD815C9" w14:textId="77777777" w:rsidTr="0095494E">
        <w:trPr>
          <w:cantSplit/>
          <w:trHeight w:val="257"/>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3307CAA0"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4CF525A1" w14:textId="77777777" w:rsidR="006B30EC" w:rsidRDefault="006B30EC" w:rsidP="0095494E">
            <w:pPr>
              <w:spacing w:after="0"/>
              <w:rPr>
                <w:sz w:val="20"/>
                <w:szCs w:val="20"/>
              </w:rPr>
            </w:pPr>
            <w:r>
              <w:rPr>
                <w:sz w:val="20"/>
                <w:szCs w:val="20"/>
              </w:rPr>
              <w:t>Tanyagondnoki szolgáltatása biztosítása</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73B17298"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tcPr>
          <w:p w14:paraId="79861AA4"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28B8F54C"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hideMark/>
          </w:tcPr>
          <w:p w14:paraId="5AA737DA"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5C169ED4" w14:textId="77777777" w:rsidR="006B30EC" w:rsidRDefault="006B30EC" w:rsidP="0095494E">
            <w:pPr>
              <w:spacing w:after="0"/>
              <w:jc w:val="center"/>
              <w:rPr>
                <w:b/>
              </w:rPr>
            </w:pPr>
            <w:r>
              <w:rPr>
                <w:b/>
              </w:rPr>
              <w:t>x</w:t>
            </w:r>
          </w:p>
        </w:tc>
      </w:tr>
      <w:tr w:rsidR="006B30EC" w14:paraId="6A2B92BD" w14:textId="77777777" w:rsidTr="0095494E">
        <w:trPr>
          <w:cantSplit/>
          <w:trHeight w:val="305"/>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7EC8BA00" w14:textId="77777777" w:rsidR="006B30EC" w:rsidRDefault="006B30EC" w:rsidP="0095494E">
            <w:pPr>
              <w:spacing w:after="0"/>
              <w:rPr>
                <w:sz w:val="20"/>
                <w:szCs w:val="20"/>
              </w:rPr>
            </w:pPr>
            <w:r>
              <w:rPr>
                <w:sz w:val="20"/>
                <w:szCs w:val="20"/>
              </w:rPr>
              <w:t>Integrált járási gyermekprogramok keretében a szakmai hálózatok megerősítése</w:t>
            </w:r>
          </w:p>
        </w:tc>
        <w:tc>
          <w:tcPr>
            <w:tcW w:w="5146" w:type="dxa"/>
            <w:tcBorders>
              <w:top w:val="single" w:sz="4" w:space="0" w:color="8EAADB"/>
              <w:left w:val="single" w:sz="4" w:space="0" w:color="8EAADB"/>
              <w:bottom w:val="single" w:sz="4" w:space="0" w:color="8EAADB"/>
              <w:right w:val="single" w:sz="4" w:space="0" w:color="8EAADB"/>
            </w:tcBorders>
            <w:hideMark/>
          </w:tcPr>
          <w:p w14:paraId="7594871C" w14:textId="77777777" w:rsidR="006B30EC" w:rsidRDefault="006B30EC" w:rsidP="0095494E">
            <w:pPr>
              <w:spacing w:after="0"/>
              <w:rPr>
                <w:sz w:val="20"/>
                <w:szCs w:val="20"/>
              </w:rPr>
            </w:pPr>
            <w:r>
              <w:rPr>
                <w:sz w:val="20"/>
                <w:szCs w:val="20"/>
              </w:rPr>
              <w:t>Biztos Kezdet Gyerekházak létrehozása</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5E1039C7"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2F8563D5"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hideMark/>
          </w:tcPr>
          <w:p w14:paraId="2B53A25F"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4288CEA2"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156BF891" w14:textId="77777777" w:rsidR="006B30EC" w:rsidRDefault="006B30EC" w:rsidP="0095494E">
            <w:pPr>
              <w:spacing w:after="0"/>
              <w:jc w:val="center"/>
              <w:rPr>
                <w:b/>
              </w:rPr>
            </w:pPr>
            <w:r>
              <w:rPr>
                <w:b/>
              </w:rPr>
              <w:t>X</w:t>
            </w:r>
          </w:p>
        </w:tc>
      </w:tr>
      <w:tr w:rsidR="006B30EC" w14:paraId="496D2944" w14:textId="77777777" w:rsidTr="0095494E">
        <w:trPr>
          <w:cantSplit/>
          <w:trHeight w:val="257"/>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24A9421D"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0C5A2A21" w14:textId="77777777" w:rsidR="006B30EC" w:rsidRDefault="006B30EC" w:rsidP="0095494E">
            <w:pPr>
              <w:spacing w:after="0"/>
              <w:rPr>
                <w:sz w:val="20"/>
                <w:szCs w:val="20"/>
              </w:rPr>
            </w:pPr>
            <w:r>
              <w:rPr>
                <w:sz w:val="20"/>
                <w:szCs w:val="20"/>
              </w:rPr>
              <w:t xml:space="preserve">Családsegítő központ fejlesztése - Minden település számára állandó család és </w:t>
            </w:r>
            <w:proofErr w:type="spellStart"/>
            <w:r>
              <w:rPr>
                <w:sz w:val="20"/>
                <w:szCs w:val="20"/>
              </w:rPr>
              <w:t>gyermekjóléti</w:t>
            </w:r>
            <w:proofErr w:type="spellEnd"/>
            <w:r>
              <w:rPr>
                <w:sz w:val="20"/>
                <w:szCs w:val="20"/>
              </w:rPr>
              <w:t xml:space="preserve"> szakemberek biztosítása</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7A0EF46C"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hideMark/>
          </w:tcPr>
          <w:p w14:paraId="2AC3DB88"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36C9B378"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72F6CBDF"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00F81C95" w14:textId="77777777" w:rsidR="006B30EC" w:rsidRDefault="006B30EC" w:rsidP="0095494E">
            <w:pPr>
              <w:spacing w:after="0"/>
              <w:jc w:val="center"/>
              <w:rPr>
                <w:b/>
              </w:rPr>
            </w:pPr>
            <w:r>
              <w:rPr>
                <w:b/>
              </w:rPr>
              <w:t>X</w:t>
            </w:r>
          </w:p>
        </w:tc>
      </w:tr>
      <w:tr w:rsidR="006B30EC" w14:paraId="6278F870" w14:textId="77777777" w:rsidTr="0095494E">
        <w:trPr>
          <w:cantSplit/>
          <w:trHeight w:val="272"/>
        </w:trPr>
        <w:tc>
          <w:tcPr>
            <w:tcW w:w="3496" w:type="dxa"/>
            <w:vMerge w:val="restart"/>
            <w:tcBorders>
              <w:top w:val="single" w:sz="4" w:space="0" w:color="8EAADB"/>
              <w:left w:val="single" w:sz="4" w:space="0" w:color="8EAADB"/>
              <w:right w:val="single" w:sz="4" w:space="0" w:color="8EAADB"/>
            </w:tcBorders>
            <w:hideMark/>
          </w:tcPr>
          <w:p w14:paraId="7BD4E4D3" w14:textId="77777777" w:rsidR="006B30EC" w:rsidRDefault="006B30EC" w:rsidP="0095494E">
            <w:pPr>
              <w:spacing w:after="0"/>
              <w:rPr>
                <w:sz w:val="20"/>
                <w:szCs w:val="20"/>
              </w:rPr>
            </w:pPr>
            <w:bookmarkStart w:id="7" w:name="_Hlk96691373"/>
            <w:r>
              <w:rPr>
                <w:sz w:val="20"/>
                <w:szCs w:val="20"/>
              </w:rPr>
              <w:t>Oktatási esélyteremtés a hátrányos helyzetű gyermekek számára</w:t>
            </w:r>
          </w:p>
        </w:tc>
        <w:tc>
          <w:tcPr>
            <w:tcW w:w="5146" w:type="dxa"/>
            <w:tcBorders>
              <w:top w:val="single" w:sz="4" w:space="0" w:color="8EAADB"/>
              <w:left w:val="single" w:sz="4" w:space="0" w:color="8EAADB"/>
              <w:bottom w:val="single" w:sz="4" w:space="0" w:color="8EAADB"/>
              <w:right w:val="single" w:sz="4" w:space="0" w:color="8EAADB"/>
            </w:tcBorders>
            <w:hideMark/>
          </w:tcPr>
          <w:p w14:paraId="315B7720" w14:textId="77777777" w:rsidR="006B30EC" w:rsidRDefault="006B30EC" w:rsidP="0095494E">
            <w:pPr>
              <w:spacing w:after="0"/>
              <w:rPr>
                <w:sz w:val="20"/>
                <w:szCs w:val="20"/>
              </w:rPr>
            </w:pPr>
            <w:r>
              <w:rPr>
                <w:sz w:val="20"/>
                <w:szCs w:val="20"/>
              </w:rPr>
              <w:t>Tanodai szolgáltatások kialakítása</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1CF5E5DC"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hideMark/>
          </w:tcPr>
          <w:p w14:paraId="207FFD98"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69306D6F"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01E32487"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01FD036C" w14:textId="77777777" w:rsidR="006B30EC" w:rsidRDefault="006B30EC" w:rsidP="0095494E">
            <w:pPr>
              <w:spacing w:after="0"/>
              <w:jc w:val="center"/>
              <w:rPr>
                <w:b/>
              </w:rPr>
            </w:pPr>
            <w:r>
              <w:rPr>
                <w:b/>
              </w:rPr>
              <w:t>x</w:t>
            </w:r>
          </w:p>
        </w:tc>
      </w:tr>
      <w:tr w:rsidR="006B30EC" w14:paraId="7AF39DE0" w14:textId="77777777" w:rsidTr="0095494E">
        <w:trPr>
          <w:cantSplit/>
          <w:trHeight w:val="544"/>
        </w:trPr>
        <w:tc>
          <w:tcPr>
            <w:tcW w:w="3496" w:type="dxa"/>
            <w:vMerge/>
            <w:tcBorders>
              <w:left w:val="single" w:sz="4" w:space="0" w:color="8EAADB"/>
              <w:right w:val="single" w:sz="4" w:space="0" w:color="8EAADB"/>
            </w:tcBorders>
            <w:vAlign w:val="center"/>
            <w:hideMark/>
          </w:tcPr>
          <w:p w14:paraId="55DFC5FC"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04BB3CED" w14:textId="77777777" w:rsidR="006B30EC" w:rsidRDefault="006B30EC" w:rsidP="0095494E">
            <w:pPr>
              <w:spacing w:after="0"/>
              <w:rPr>
                <w:sz w:val="20"/>
                <w:szCs w:val="20"/>
              </w:rPr>
            </w:pPr>
            <w:r>
              <w:rPr>
                <w:sz w:val="20"/>
                <w:szCs w:val="20"/>
              </w:rPr>
              <w:t>Kollégiumi körülmények között megvalósuló prevenciós programot támogatása</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1E1D048D"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hideMark/>
          </w:tcPr>
          <w:p w14:paraId="5A444E64"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098042E0"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hideMark/>
          </w:tcPr>
          <w:p w14:paraId="1892381C"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tcPr>
          <w:p w14:paraId="3C7F4E82" w14:textId="77777777" w:rsidR="006B30EC" w:rsidRDefault="006B30EC" w:rsidP="0095494E">
            <w:pPr>
              <w:spacing w:after="0"/>
              <w:jc w:val="center"/>
              <w:rPr>
                <w:b/>
              </w:rPr>
            </w:pPr>
          </w:p>
        </w:tc>
      </w:tr>
      <w:tr w:rsidR="006B30EC" w14:paraId="603A78E9" w14:textId="77777777" w:rsidTr="0095494E">
        <w:trPr>
          <w:cantSplit/>
          <w:trHeight w:val="552"/>
        </w:trPr>
        <w:tc>
          <w:tcPr>
            <w:tcW w:w="3496" w:type="dxa"/>
            <w:vMerge/>
            <w:tcBorders>
              <w:left w:val="single" w:sz="4" w:space="0" w:color="8EAADB"/>
              <w:right w:val="single" w:sz="4" w:space="0" w:color="8EAADB"/>
            </w:tcBorders>
            <w:vAlign w:val="center"/>
            <w:hideMark/>
          </w:tcPr>
          <w:p w14:paraId="6EFC939B"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6AB79D9D" w14:textId="77777777" w:rsidR="006B30EC" w:rsidRDefault="006B30EC" w:rsidP="0095494E">
            <w:pPr>
              <w:spacing w:after="0"/>
              <w:rPr>
                <w:sz w:val="20"/>
                <w:szCs w:val="20"/>
              </w:rPr>
            </w:pPr>
            <w:r>
              <w:rPr>
                <w:sz w:val="20"/>
                <w:szCs w:val="20"/>
              </w:rPr>
              <w:t>Pedagógiai szakszolgálati intézmények eszközellátottságának és utaztatási szolgáltatásainak bővítése</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21267710"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5BB27149"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hideMark/>
          </w:tcPr>
          <w:p w14:paraId="67B0DA81"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tcPr>
          <w:p w14:paraId="06BB70AA"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5FDDEF84" w14:textId="77777777" w:rsidR="006B30EC" w:rsidRDefault="006B30EC" w:rsidP="0095494E">
            <w:pPr>
              <w:spacing w:after="0"/>
              <w:jc w:val="center"/>
              <w:rPr>
                <w:b/>
              </w:rPr>
            </w:pPr>
          </w:p>
        </w:tc>
      </w:tr>
      <w:tr w:rsidR="006B30EC" w14:paraId="30E1DF0D" w14:textId="77777777" w:rsidTr="0095494E">
        <w:trPr>
          <w:cantSplit/>
          <w:trHeight w:val="290"/>
        </w:trPr>
        <w:tc>
          <w:tcPr>
            <w:tcW w:w="3496" w:type="dxa"/>
            <w:vMerge/>
            <w:tcBorders>
              <w:left w:val="single" w:sz="4" w:space="0" w:color="8EAADB"/>
              <w:bottom w:val="single" w:sz="4" w:space="0" w:color="8EAADB"/>
              <w:right w:val="single" w:sz="4" w:space="0" w:color="8EAADB"/>
            </w:tcBorders>
            <w:vAlign w:val="center"/>
          </w:tcPr>
          <w:p w14:paraId="3E3D7A4E"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tcPr>
          <w:p w14:paraId="5789DF3F" w14:textId="77777777" w:rsidR="006B30EC" w:rsidRPr="00D40F28" w:rsidRDefault="006B30EC" w:rsidP="0095494E">
            <w:pPr>
              <w:spacing w:after="0"/>
              <w:rPr>
                <w:sz w:val="20"/>
                <w:szCs w:val="20"/>
              </w:rPr>
            </w:pPr>
            <w:r w:rsidRPr="00D40F28">
              <w:rPr>
                <w:sz w:val="20"/>
                <w:szCs w:val="20"/>
              </w:rPr>
              <w:t>Nyári gyermekfelügyeletek és programok biztosítása</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tcPr>
          <w:p w14:paraId="5F4656B7" w14:textId="77777777" w:rsidR="006B30EC" w:rsidRPr="00D40F28" w:rsidRDefault="006B30EC" w:rsidP="0095494E">
            <w:pPr>
              <w:spacing w:after="0"/>
              <w:jc w:val="center"/>
              <w:rPr>
                <w:bCs/>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28799ABA"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5C3188CB"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tcPr>
          <w:p w14:paraId="7359A890"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tcPr>
          <w:p w14:paraId="51A48DD4" w14:textId="77777777" w:rsidR="006B30EC" w:rsidRDefault="006B30EC" w:rsidP="0095494E">
            <w:pPr>
              <w:spacing w:after="0"/>
              <w:jc w:val="center"/>
              <w:rPr>
                <w:b/>
              </w:rPr>
            </w:pPr>
            <w:r>
              <w:rPr>
                <w:b/>
              </w:rPr>
              <w:t>x</w:t>
            </w:r>
          </w:p>
        </w:tc>
      </w:tr>
      <w:tr w:rsidR="006B30EC" w14:paraId="6D30599D" w14:textId="77777777" w:rsidTr="0095494E">
        <w:trPr>
          <w:cantSplit/>
          <w:trHeight w:val="283"/>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6436B1D0" w14:textId="77777777" w:rsidR="006B30EC" w:rsidRDefault="006B30EC" w:rsidP="0095494E">
            <w:pPr>
              <w:spacing w:after="0"/>
              <w:rPr>
                <w:sz w:val="20"/>
                <w:szCs w:val="20"/>
              </w:rPr>
            </w:pPr>
            <w:r>
              <w:rPr>
                <w:sz w:val="20"/>
                <w:szCs w:val="20"/>
              </w:rPr>
              <w:t>Humán alapellátás intézményi hátterének biztosítása</w:t>
            </w:r>
          </w:p>
        </w:tc>
        <w:tc>
          <w:tcPr>
            <w:tcW w:w="5146" w:type="dxa"/>
            <w:tcBorders>
              <w:top w:val="single" w:sz="4" w:space="0" w:color="8EAADB"/>
              <w:left w:val="single" w:sz="4" w:space="0" w:color="8EAADB"/>
              <w:bottom w:val="single" w:sz="4" w:space="0" w:color="8EAADB"/>
              <w:right w:val="single" w:sz="4" w:space="0" w:color="8EAADB"/>
            </w:tcBorders>
            <w:hideMark/>
          </w:tcPr>
          <w:p w14:paraId="21506C54" w14:textId="77777777" w:rsidR="006B30EC" w:rsidRDefault="006B30EC" w:rsidP="0095494E">
            <w:pPr>
              <w:spacing w:after="0"/>
              <w:rPr>
                <w:sz w:val="20"/>
                <w:szCs w:val="20"/>
              </w:rPr>
            </w:pPr>
            <w:r>
              <w:rPr>
                <w:sz w:val="20"/>
                <w:szCs w:val="20"/>
              </w:rPr>
              <w:t>Óvoda és bölcsődei intézmények felújítása, bővítése</w:t>
            </w:r>
          </w:p>
        </w:tc>
        <w:tc>
          <w:tcPr>
            <w:tcW w:w="1587" w:type="dxa"/>
            <w:tcBorders>
              <w:top w:val="single" w:sz="4" w:space="0" w:color="8EAADB"/>
              <w:left w:val="single" w:sz="4" w:space="0" w:color="8EAADB"/>
              <w:bottom w:val="single" w:sz="4" w:space="0" w:color="8EAADB"/>
              <w:right w:val="single" w:sz="4" w:space="0" w:color="8EAADB"/>
            </w:tcBorders>
          </w:tcPr>
          <w:p w14:paraId="25589E58"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53BF68EA"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7128B5C4"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41D21B76"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tcPr>
          <w:p w14:paraId="34745011" w14:textId="77777777" w:rsidR="006B30EC" w:rsidRDefault="006B30EC" w:rsidP="0095494E">
            <w:pPr>
              <w:spacing w:after="0"/>
              <w:jc w:val="center"/>
              <w:rPr>
                <w:b/>
              </w:rPr>
            </w:pPr>
          </w:p>
        </w:tc>
      </w:tr>
      <w:tr w:rsidR="006B30EC" w14:paraId="326F2AA0" w14:textId="77777777" w:rsidTr="0095494E">
        <w:trPr>
          <w:cantSplit/>
          <w:trHeight w:val="260"/>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72EADA23"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36BF6587" w14:textId="77777777" w:rsidR="006B30EC" w:rsidRDefault="006B30EC" w:rsidP="0095494E">
            <w:pPr>
              <w:spacing w:after="0"/>
              <w:rPr>
                <w:sz w:val="20"/>
                <w:szCs w:val="20"/>
              </w:rPr>
            </w:pPr>
            <w:r>
              <w:rPr>
                <w:sz w:val="20"/>
                <w:szCs w:val="20"/>
              </w:rPr>
              <w:t xml:space="preserve">Szociális alapellátó intézmények felújítása, közétkeztetési szolgáltatás biztosítása </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67A6CCC6"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hideMark/>
          </w:tcPr>
          <w:p w14:paraId="050AB4E1"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06C9D344"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tcPr>
          <w:p w14:paraId="07BA7BAC"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18273028" w14:textId="77777777" w:rsidR="006B30EC" w:rsidRDefault="006B30EC" w:rsidP="0095494E">
            <w:pPr>
              <w:spacing w:after="0"/>
              <w:jc w:val="center"/>
              <w:rPr>
                <w:b/>
              </w:rPr>
            </w:pPr>
            <w:r>
              <w:rPr>
                <w:b/>
              </w:rPr>
              <w:t>X</w:t>
            </w:r>
          </w:p>
        </w:tc>
      </w:tr>
      <w:tr w:rsidR="006B30EC" w14:paraId="503BBD95" w14:textId="77777777" w:rsidTr="0095494E">
        <w:trPr>
          <w:cantSplit/>
          <w:trHeight w:val="264"/>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6DC30986"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6E514BDE" w14:textId="77777777" w:rsidR="006B30EC" w:rsidRDefault="006B30EC" w:rsidP="0095494E">
            <w:pPr>
              <w:spacing w:after="0"/>
              <w:rPr>
                <w:sz w:val="20"/>
                <w:szCs w:val="20"/>
              </w:rPr>
            </w:pPr>
            <w:r>
              <w:rPr>
                <w:sz w:val="20"/>
                <w:szCs w:val="20"/>
              </w:rPr>
              <w:t>Egészségügyi ellátó intézmények felújítása, bővítése</w:t>
            </w:r>
          </w:p>
        </w:tc>
        <w:tc>
          <w:tcPr>
            <w:tcW w:w="1587" w:type="dxa"/>
            <w:tcBorders>
              <w:top w:val="single" w:sz="4" w:space="0" w:color="8EAADB"/>
              <w:left w:val="single" w:sz="4" w:space="0" w:color="8EAADB"/>
              <w:bottom w:val="single" w:sz="4" w:space="0" w:color="8EAADB"/>
              <w:right w:val="single" w:sz="4" w:space="0" w:color="8EAADB"/>
            </w:tcBorders>
          </w:tcPr>
          <w:p w14:paraId="3FD87CF5"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6F3E9FD6"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5086D6F8"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5FF1B63E"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tcPr>
          <w:p w14:paraId="56E953AB" w14:textId="77777777" w:rsidR="006B30EC" w:rsidRDefault="006B30EC" w:rsidP="0095494E">
            <w:pPr>
              <w:spacing w:after="0"/>
              <w:jc w:val="center"/>
              <w:rPr>
                <w:b/>
              </w:rPr>
            </w:pPr>
          </w:p>
        </w:tc>
      </w:tr>
      <w:bookmarkEnd w:id="7"/>
      <w:tr w:rsidR="006B30EC" w14:paraId="4D178E41" w14:textId="77777777" w:rsidTr="0095494E">
        <w:trPr>
          <w:cantSplit/>
          <w:trHeight w:val="296"/>
        </w:trPr>
        <w:tc>
          <w:tcPr>
            <w:tcW w:w="13995" w:type="dxa"/>
            <w:gridSpan w:val="7"/>
            <w:tcBorders>
              <w:top w:val="single" w:sz="4" w:space="0" w:color="8EAADB"/>
              <w:left w:val="single" w:sz="4" w:space="0" w:color="8EAADB"/>
              <w:bottom w:val="single" w:sz="4" w:space="0" w:color="8EAADB"/>
              <w:right w:val="single" w:sz="4" w:space="0" w:color="8EAADB"/>
            </w:tcBorders>
            <w:shd w:val="clear" w:color="auto" w:fill="BDD7EE"/>
            <w:hideMark/>
          </w:tcPr>
          <w:p w14:paraId="1EE4DDA4" w14:textId="77777777" w:rsidR="006B30EC" w:rsidRDefault="006B30EC" w:rsidP="0095494E">
            <w:pPr>
              <w:spacing w:after="0"/>
            </w:pPr>
            <w:r>
              <w:t>A FIATALOK MUNKAVÁLLALÁSI LEHETŐSÉGEINEK SZÉLESÍTÉSE ÉS AZ ÉLETKÖRÜLMÉNYEIK JAVÍTÁSA</w:t>
            </w:r>
          </w:p>
        </w:tc>
      </w:tr>
      <w:tr w:rsidR="006B30EC" w14:paraId="4990A215" w14:textId="77777777" w:rsidTr="0095494E">
        <w:trPr>
          <w:cantSplit/>
          <w:trHeight w:val="400"/>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1BB93DDD" w14:textId="77777777" w:rsidR="006B30EC" w:rsidRDefault="006B30EC" w:rsidP="0095494E">
            <w:pPr>
              <w:spacing w:after="0"/>
              <w:rPr>
                <w:sz w:val="20"/>
                <w:szCs w:val="20"/>
              </w:rPr>
            </w:pPr>
            <w:r>
              <w:rPr>
                <w:sz w:val="20"/>
                <w:szCs w:val="20"/>
              </w:rPr>
              <w:t xml:space="preserve">Fecskeházak és bérlakásprogramok </w:t>
            </w:r>
          </w:p>
        </w:tc>
        <w:tc>
          <w:tcPr>
            <w:tcW w:w="5146" w:type="dxa"/>
            <w:tcBorders>
              <w:top w:val="single" w:sz="4" w:space="0" w:color="8EAADB"/>
              <w:left w:val="single" w:sz="4" w:space="0" w:color="8EAADB"/>
              <w:bottom w:val="single" w:sz="4" w:space="0" w:color="8EAADB"/>
              <w:right w:val="single" w:sz="4" w:space="0" w:color="8EAADB"/>
            </w:tcBorders>
            <w:hideMark/>
          </w:tcPr>
          <w:p w14:paraId="2C87107E" w14:textId="77777777" w:rsidR="006B30EC" w:rsidRDefault="006B30EC" w:rsidP="0095494E">
            <w:pPr>
              <w:spacing w:after="0"/>
              <w:rPr>
                <w:sz w:val="20"/>
                <w:szCs w:val="20"/>
              </w:rPr>
            </w:pPr>
            <w:r>
              <w:rPr>
                <w:sz w:val="20"/>
                <w:szCs w:val="20"/>
              </w:rPr>
              <w:t xml:space="preserve">Meglévő bérlakások felújítása </w:t>
            </w:r>
          </w:p>
        </w:tc>
        <w:tc>
          <w:tcPr>
            <w:tcW w:w="1587" w:type="dxa"/>
            <w:tcBorders>
              <w:top w:val="single" w:sz="4" w:space="0" w:color="8EAADB"/>
              <w:left w:val="single" w:sz="4" w:space="0" w:color="8EAADB"/>
              <w:bottom w:val="single" w:sz="4" w:space="0" w:color="8EAADB"/>
              <w:right w:val="single" w:sz="4" w:space="0" w:color="8EAADB"/>
            </w:tcBorders>
          </w:tcPr>
          <w:p w14:paraId="54907702"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45325B46"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37E45436"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tcPr>
          <w:p w14:paraId="4D7F75E8"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2DDB1A67" w14:textId="77777777" w:rsidR="006B30EC" w:rsidRDefault="006B30EC" w:rsidP="0095494E">
            <w:pPr>
              <w:spacing w:after="0"/>
              <w:jc w:val="center"/>
              <w:rPr>
                <w:b/>
              </w:rPr>
            </w:pPr>
            <w:r>
              <w:rPr>
                <w:b/>
              </w:rPr>
              <w:t>X</w:t>
            </w:r>
          </w:p>
        </w:tc>
      </w:tr>
      <w:tr w:rsidR="006B30EC" w14:paraId="5FA756F4" w14:textId="77777777" w:rsidTr="0095494E">
        <w:trPr>
          <w:cantSplit/>
          <w:trHeight w:val="278"/>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4CA6D01A"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368A526F" w14:textId="77777777" w:rsidR="006B30EC" w:rsidRDefault="006B30EC" w:rsidP="0095494E">
            <w:pPr>
              <w:spacing w:after="0"/>
              <w:rPr>
                <w:sz w:val="20"/>
                <w:szCs w:val="20"/>
              </w:rPr>
            </w:pPr>
            <w:r>
              <w:rPr>
                <w:sz w:val="20"/>
                <w:szCs w:val="20"/>
              </w:rPr>
              <w:t>Önkormányzati bérlakás portfólió folyamatos bővítése</w:t>
            </w:r>
          </w:p>
        </w:tc>
        <w:tc>
          <w:tcPr>
            <w:tcW w:w="1587" w:type="dxa"/>
            <w:tcBorders>
              <w:top w:val="single" w:sz="4" w:space="0" w:color="8EAADB"/>
              <w:left w:val="single" w:sz="4" w:space="0" w:color="8EAADB"/>
              <w:bottom w:val="single" w:sz="4" w:space="0" w:color="8EAADB"/>
              <w:right w:val="single" w:sz="4" w:space="0" w:color="8EAADB"/>
            </w:tcBorders>
          </w:tcPr>
          <w:p w14:paraId="73892FC2"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70FA1198"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4481F89E"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tcPr>
          <w:p w14:paraId="492B9DBD"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294F3B6C" w14:textId="77777777" w:rsidR="006B30EC" w:rsidRDefault="006B30EC" w:rsidP="0095494E">
            <w:pPr>
              <w:spacing w:after="0"/>
              <w:jc w:val="center"/>
              <w:rPr>
                <w:b/>
              </w:rPr>
            </w:pPr>
            <w:r>
              <w:rPr>
                <w:b/>
              </w:rPr>
              <w:t>X</w:t>
            </w:r>
          </w:p>
        </w:tc>
      </w:tr>
      <w:tr w:rsidR="006B30EC" w14:paraId="5EE38DBB" w14:textId="77777777" w:rsidTr="0095494E">
        <w:trPr>
          <w:cantSplit/>
          <w:trHeight w:val="565"/>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31BFBBBD" w14:textId="77777777" w:rsidR="006B30EC" w:rsidRDefault="006B30EC" w:rsidP="0095494E">
            <w:pPr>
              <w:spacing w:after="0"/>
              <w:rPr>
                <w:sz w:val="20"/>
                <w:szCs w:val="20"/>
              </w:rPr>
            </w:pPr>
            <w:r>
              <w:rPr>
                <w:sz w:val="20"/>
                <w:szCs w:val="20"/>
              </w:rPr>
              <w:t>Hátrányos helyzetűek foglalkoztathatóságának növelése</w:t>
            </w:r>
          </w:p>
        </w:tc>
        <w:tc>
          <w:tcPr>
            <w:tcW w:w="5146" w:type="dxa"/>
            <w:tcBorders>
              <w:top w:val="single" w:sz="4" w:space="0" w:color="8EAADB"/>
              <w:left w:val="single" w:sz="4" w:space="0" w:color="8EAADB"/>
              <w:bottom w:val="single" w:sz="4" w:space="0" w:color="8EAADB"/>
              <w:right w:val="single" w:sz="4" w:space="0" w:color="8EAADB"/>
            </w:tcBorders>
            <w:hideMark/>
          </w:tcPr>
          <w:p w14:paraId="2392071F" w14:textId="77777777" w:rsidR="006B30EC" w:rsidRDefault="006B30EC" w:rsidP="0095494E">
            <w:pPr>
              <w:spacing w:after="0"/>
              <w:rPr>
                <w:sz w:val="20"/>
                <w:szCs w:val="20"/>
              </w:rPr>
            </w:pPr>
            <w:r>
              <w:rPr>
                <w:sz w:val="20"/>
                <w:szCs w:val="20"/>
              </w:rPr>
              <w:t>Helyi munkaerő-piaci igényekhez is illeszkedő, szakképzési intézmény fejlesztés</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3427F259"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hideMark/>
          </w:tcPr>
          <w:p w14:paraId="7B89221C"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56EE8DF2"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18C86DD5"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tcPr>
          <w:p w14:paraId="5C2A53F4" w14:textId="77777777" w:rsidR="006B30EC" w:rsidRDefault="006B30EC" w:rsidP="0095494E">
            <w:pPr>
              <w:spacing w:after="0"/>
              <w:jc w:val="center"/>
              <w:rPr>
                <w:b/>
              </w:rPr>
            </w:pPr>
          </w:p>
        </w:tc>
      </w:tr>
      <w:tr w:rsidR="006B30EC" w14:paraId="12F82553" w14:textId="77777777" w:rsidTr="0095494E">
        <w:trPr>
          <w:cantSplit/>
          <w:trHeight w:val="262"/>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5AC133D2"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40EDE6EA" w14:textId="77777777" w:rsidR="006B30EC" w:rsidRDefault="006B30EC" w:rsidP="0095494E">
            <w:pPr>
              <w:spacing w:after="0"/>
              <w:rPr>
                <w:sz w:val="20"/>
                <w:szCs w:val="20"/>
              </w:rPr>
            </w:pPr>
            <w:r>
              <w:rPr>
                <w:sz w:val="20"/>
                <w:szCs w:val="20"/>
              </w:rPr>
              <w:t>Digitális kompetencia fejlesztése</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01C080DE"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511C80AA"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4D80E68E"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6519BC89"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2762C3A4" w14:textId="77777777" w:rsidR="006B30EC" w:rsidRDefault="006B30EC" w:rsidP="0095494E">
            <w:pPr>
              <w:spacing w:after="0"/>
              <w:jc w:val="center"/>
              <w:rPr>
                <w:b/>
              </w:rPr>
            </w:pPr>
          </w:p>
        </w:tc>
      </w:tr>
      <w:tr w:rsidR="006B30EC" w14:paraId="15828D9F" w14:textId="77777777" w:rsidTr="0095494E">
        <w:trPr>
          <w:cantSplit/>
          <w:trHeight w:val="282"/>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54BCA436"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63F49B42" w14:textId="77777777" w:rsidR="006B30EC" w:rsidRDefault="006B30EC" w:rsidP="0095494E">
            <w:pPr>
              <w:spacing w:after="0"/>
              <w:rPr>
                <w:sz w:val="20"/>
                <w:szCs w:val="20"/>
              </w:rPr>
            </w:pPr>
            <w:r>
              <w:rPr>
                <w:sz w:val="20"/>
                <w:szCs w:val="20"/>
              </w:rPr>
              <w:t>Gyakornoki programok</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39F5258B"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0CAE14EC"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0D6569E5"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069C2699"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2F817C19" w14:textId="77777777" w:rsidR="006B30EC" w:rsidRDefault="006B30EC" w:rsidP="0095494E">
            <w:pPr>
              <w:spacing w:after="0"/>
              <w:jc w:val="center"/>
              <w:rPr>
                <w:b/>
              </w:rPr>
            </w:pPr>
          </w:p>
        </w:tc>
      </w:tr>
      <w:tr w:rsidR="006B30EC" w14:paraId="018C71BA" w14:textId="77777777" w:rsidTr="0095494E">
        <w:trPr>
          <w:cantSplit/>
          <w:trHeight w:val="400"/>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4C7FCBA0"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tcPr>
          <w:p w14:paraId="5DB3A22C" w14:textId="77777777" w:rsidR="006B30EC" w:rsidRDefault="006B30EC" w:rsidP="0095494E">
            <w:pPr>
              <w:spacing w:after="0"/>
              <w:rPr>
                <w:sz w:val="20"/>
                <w:szCs w:val="20"/>
              </w:rPr>
            </w:pPr>
            <w:r>
              <w:rPr>
                <w:sz w:val="20"/>
                <w:szCs w:val="20"/>
              </w:rPr>
              <w:t>Közfoglalkoztatás keretében helyi élelmiszer termelés</w:t>
            </w:r>
          </w:p>
        </w:tc>
        <w:tc>
          <w:tcPr>
            <w:tcW w:w="1587" w:type="dxa"/>
            <w:tcBorders>
              <w:top w:val="single" w:sz="4" w:space="0" w:color="8EAADB"/>
              <w:left w:val="single" w:sz="4" w:space="0" w:color="8EAADB"/>
              <w:bottom w:val="single" w:sz="4" w:space="0" w:color="8EAADB"/>
              <w:right w:val="single" w:sz="4" w:space="0" w:color="8EAADB"/>
            </w:tcBorders>
          </w:tcPr>
          <w:p w14:paraId="4F616526"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tcPr>
          <w:p w14:paraId="6672439C"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hideMark/>
          </w:tcPr>
          <w:p w14:paraId="4898AB96"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tcPr>
          <w:p w14:paraId="23FB7342"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hideMark/>
          </w:tcPr>
          <w:p w14:paraId="008175AF" w14:textId="77777777" w:rsidR="006B30EC" w:rsidRDefault="006B30EC" w:rsidP="0095494E">
            <w:pPr>
              <w:spacing w:after="0"/>
              <w:jc w:val="center"/>
              <w:rPr>
                <w:b/>
              </w:rPr>
            </w:pPr>
            <w:r>
              <w:rPr>
                <w:b/>
              </w:rPr>
              <w:t>X</w:t>
            </w:r>
          </w:p>
        </w:tc>
      </w:tr>
      <w:tr w:rsidR="006B30EC" w14:paraId="3283DE39" w14:textId="77777777" w:rsidTr="0095494E">
        <w:trPr>
          <w:cantSplit/>
          <w:trHeight w:val="399"/>
        </w:trPr>
        <w:tc>
          <w:tcPr>
            <w:tcW w:w="13995" w:type="dxa"/>
            <w:gridSpan w:val="7"/>
            <w:tcBorders>
              <w:top w:val="single" w:sz="4" w:space="0" w:color="8EAADB"/>
              <w:left w:val="single" w:sz="4" w:space="0" w:color="8EAADB"/>
              <w:bottom w:val="single" w:sz="4" w:space="0" w:color="8EAADB"/>
              <w:right w:val="single" w:sz="4" w:space="0" w:color="8EAADB"/>
            </w:tcBorders>
            <w:shd w:val="clear" w:color="auto" w:fill="FFE599"/>
            <w:hideMark/>
          </w:tcPr>
          <w:p w14:paraId="03F39410" w14:textId="77777777" w:rsidR="006B30EC" w:rsidRDefault="006B30EC" w:rsidP="0095494E">
            <w:pPr>
              <w:spacing w:after="0"/>
            </w:pPr>
            <w:r>
              <w:t>A JÁRÁS GAZDASÁGI STABILITÁSÁNAK ERŐSÍTÉSE, MAGAS ADAPTÁCIÓS KÉPESSÉGŰ GAZDASÁGI SZERKEZET KIALAKÍTÁSA</w:t>
            </w:r>
          </w:p>
        </w:tc>
      </w:tr>
      <w:tr w:rsidR="006B30EC" w14:paraId="44F0FD49" w14:textId="77777777" w:rsidTr="0095494E">
        <w:trPr>
          <w:cantSplit/>
          <w:trHeight w:val="276"/>
        </w:trPr>
        <w:tc>
          <w:tcPr>
            <w:tcW w:w="13995" w:type="dxa"/>
            <w:gridSpan w:val="7"/>
            <w:tcBorders>
              <w:top w:val="single" w:sz="4" w:space="0" w:color="8EAADB"/>
              <w:left w:val="single" w:sz="4" w:space="0" w:color="8EAADB"/>
              <w:bottom w:val="single" w:sz="4" w:space="0" w:color="8EAADB"/>
              <w:right w:val="single" w:sz="4" w:space="0" w:color="8EAADB"/>
            </w:tcBorders>
            <w:shd w:val="clear" w:color="auto" w:fill="B4C6E7"/>
            <w:hideMark/>
          </w:tcPr>
          <w:p w14:paraId="07F108F3" w14:textId="77777777" w:rsidR="006B30EC" w:rsidRDefault="006B30EC" w:rsidP="0095494E">
            <w:pPr>
              <w:spacing w:after="0"/>
            </w:pPr>
            <w:r>
              <w:t>IPARI ÉS LOGISZTIKAI POZÍCIÓ ERŐSÍTÉSE</w:t>
            </w:r>
          </w:p>
        </w:tc>
      </w:tr>
      <w:tr w:rsidR="006B30EC" w14:paraId="4491CBA6" w14:textId="77777777" w:rsidTr="0095494E">
        <w:trPr>
          <w:cantSplit/>
          <w:trHeight w:val="280"/>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6C31BD66" w14:textId="77777777" w:rsidR="006B30EC" w:rsidRDefault="006B30EC" w:rsidP="0095494E">
            <w:pPr>
              <w:spacing w:after="0"/>
              <w:rPr>
                <w:sz w:val="20"/>
                <w:szCs w:val="20"/>
              </w:rPr>
            </w:pPr>
            <w:r>
              <w:rPr>
                <w:sz w:val="20"/>
                <w:szCs w:val="20"/>
              </w:rPr>
              <w:t>Vállalkozások számára telephely infrastruktúra fejlesztések</w:t>
            </w:r>
          </w:p>
        </w:tc>
        <w:tc>
          <w:tcPr>
            <w:tcW w:w="5146" w:type="dxa"/>
            <w:tcBorders>
              <w:top w:val="single" w:sz="4" w:space="0" w:color="8EAADB"/>
              <w:left w:val="single" w:sz="4" w:space="0" w:color="8EAADB"/>
              <w:bottom w:val="single" w:sz="4" w:space="0" w:color="8EAADB"/>
              <w:right w:val="single" w:sz="4" w:space="0" w:color="8EAADB"/>
            </w:tcBorders>
            <w:hideMark/>
          </w:tcPr>
          <w:p w14:paraId="4B3BD0C4" w14:textId="77777777" w:rsidR="006B30EC" w:rsidRPr="00BF058B" w:rsidRDefault="006B30EC" w:rsidP="0095494E">
            <w:pPr>
              <w:spacing w:after="0"/>
              <w:rPr>
                <w:sz w:val="20"/>
                <w:szCs w:val="20"/>
              </w:rPr>
            </w:pPr>
            <w:r w:rsidRPr="00BF058B">
              <w:rPr>
                <w:sz w:val="20"/>
                <w:szCs w:val="20"/>
              </w:rPr>
              <w:t>Kisebb ipari parkok kialakítása és barnamezős területek ipari parkká alakítása</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50C4B975"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260B9792"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hideMark/>
          </w:tcPr>
          <w:p w14:paraId="25C27C41"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312596A4"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0A10E0EE" w14:textId="77777777" w:rsidR="006B30EC" w:rsidRDefault="006B30EC" w:rsidP="0095494E">
            <w:pPr>
              <w:spacing w:after="0"/>
              <w:jc w:val="center"/>
              <w:rPr>
                <w:b/>
              </w:rPr>
            </w:pPr>
            <w:r>
              <w:rPr>
                <w:b/>
              </w:rPr>
              <w:t>X</w:t>
            </w:r>
          </w:p>
        </w:tc>
      </w:tr>
      <w:tr w:rsidR="006B30EC" w14:paraId="0F6ED4BD" w14:textId="77777777" w:rsidTr="0095494E">
        <w:trPr>
          <w:cantSplit/>
          <w:trHeight w:val="286"/>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283E7A32"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7FE2904D" w14:textId="77777777" w:rsidR="006B30EC" w:rsidRDefault="006B30EC" w:rsidP="0095494E">
            <w:pPr>
              <w:spacing w:after="0"/>
              <w:rPr>
                <w:b/>
                <w:color w:val="00FF00"/>
                <w:sz w:val="20"/>
                <w:szCs w:val="20"/>
              </w:rPr>
            </w:pPr>
            <w:r w:rsidRPr="00284815">
              <w:rPr>
                <w:sz w:val="20"/>
                <w:szCs w:val="20"/>
              </w:rPr>
              <w:t>Gyula Déli Ipari Park bővítése</w:t>
            </w:r>
          </w:p>
        </w:tc>
        <w:tc>
          <w:tcPr>
            <w:tcW w:w="1587" w:type="dxa"/>
            <w:tcBorders>
              <w:top w:val="single" w:sz="4" w:space="0" w:color="8EAADB"/>
              <w:left w:val="single" w:sz="4" w:space="0" w:color="8EAADB"/>
              <w:bottom w:val="single" w:sz="4" w:space="0" w:color="8EAADB"/>
              <w:right w:val="single" w:sz="4" w:space="0" w:color="8EAADB"/>
            </w:tcBorders>
          </w:tcPr>
          <w:p w14:paraId="31C6C665"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tcPr>
          <w:p w14:paraId="31B5E43D"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2A01BFF1"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202D5AD7"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0702BF3A" w14:textId="77777777" w:rsidR="006B30EC" w:rsidRDefault="006B30EC" w:rsidP="0095494E">
            <w:pPr>
              <w:spacing w:after="0"/>
              <w:jc w:val="center"/>
              <w:rPr>
                <w:b/>
              </w:rPr>
            </w:pPr>
          </w:p>
        </w:tc>
      </w:tr>
      <w:tr w:rsidR="006B30EC" w14:paraId="31F06FD6" w14:textId="77777777" w:rsidTr="0095494E">
        <w:trPr>
          <w:cantSplit/>
          <w:trHeight w:val="543"/>
        </w:trPr>
        <w:tc>
          <w:tcPr>
            <w:tcW w:w="3496" w:type="dxa"/>
            <w:tcBorders>
              <w:top w:val="single" w:sz="4" w:space="0" w:color="8EAADB"/>
              <w:left w:val="single" w:sz="4" w:space="0" w:color="8EAADB"/>
              <w:bottom w:val="single" w:sz="4" w:space="0" w:color="8EAADB"/>
              <w:right w:val="single" w:sz="4" w:space="0" w:color="8EAADB"/>
            </w:tcBorders>
            <w:hideMark/>
          </w:tcPr>
          <w:p w14:paraId="29E400C6" w14:textId="77777777" w:rsidR="006B30EC" w:rsidRDefault="006B30EC" w:rsidP="0095494E">
            <w:pPr>
              <w:spacing w:after="0"/>
              <w:rPr>
                <w:sz w:val="20"/>
                <w:szCs w:val="20"/>
              </w:rPr>
            </w:pPr>
            <w:r>
              <w:rPr>
                <w:sz w:val="20"/>
                <w:szCs w:val="20"/>
              </w:rPr>
              <w:t>Logisztikai szolgáltatásokhoz kötődő vállalkozások támogatása</w:t>
            </w:r>
          </w:p>
        </w:tc>
        <w:tc>
          <w:tcPr>
            <w:tcW w:w="5146" w:type="dxa"/>
            <w:tcBorders>
              <w:top w:val="single" w:sz="4" w:space="0" w:color="8EAADB"/>
              <w:left w:val="single" w:sz="4" w:space="0" w:color="8EAADB"/>
              <w:bottom w:val="single" w:sz="4" w:space="0" w:color="8EAADB"/>
              <w:right w:val="single" w:sz="4" w:space="0" w:color="8EAADB"/>
            </w:tcBorders>
            <w:hideMark/>
          </w:tcPr>
          <w:p w14:paraId="2AFE628E" w14:textId="77777777" w:rsidR="006B30EC" w:rsidRPr="008D2BFD" w:rsidRDefault="006B30EC" w:rsidP="0095494E">
            <w:pPr>
              <w:spacing w:after="0"/>
              <w:rPr>
                <w:sz w:val="20"/>
                <w:szCs w:val="20"/>
              </w:rPr>
            </w:pPr>
            <w:r w:rsidRPr="008D2BFD">
              <w:rPr>
                <w:sz w:val="20"/>
                <w:szCs w:val="20"/>
              </w:rPr>
              <w:t>Nemzetközi vasútvonalhoz kapcsolódó inkubátorház, ipari telephely kialakítása</w:t>
            </w:r>
          </w:p>
        </w:tc>
        <w:tc>
          <w:tcPr>
            <w:tcW w:w="1587" w:type="dxa"/>
            <w:tcBorders>
              <w:top w:val="single" w:sz="4" w:space="0" w:color="8EAADB"/>
              <w:left w:val="single" w:sz="4" w:space="0" w:color="8EAADB"/>
              <w:bottom w:val="single" w:sz="4" w:space="0" w:color="8EAADB"/>
              <w:right w:val="single" w:sz="4" w:space="0" w:color="8EAADB"/>
            </w:tcBorders>
          </w:tcPr>
          <w:p w14:paraId="7C17A505"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tcPr>
          <w:p w14:paraId="32229CF0"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74EB8138"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hideMark/>
          </w:tcPr>
          <w:p w14:paraId="09C93FFA"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08A80C67" w14:textId="77777777" w:rsidR="006B30EC" w:rsidRDefault="006B30EC" w:rsidP="0095494E">
            <w:pPr>
              <w:spacing w:after="0"/>
              <w:jc w:val="center"/>
              <w:rPr>
                <w:b/>
              </w:rPr>
            </w:pPr>
            <w:r>
              <w:rPr>
                <w:b/>
              </w:rPr>
              <w:t>X</w:t>
            </w:r>
          </w:p>
        </w:tc>
      </w:tr>
      <w:tr w:rsidR="006B30EC" w14:paraId="7FA0FD7B" w14:textId="77777777" w:rsidTr="0095494E">
        <w:trPr>
          <w:cantSplit/>
          <w:trHeight w:val="268"/>
        </w:trPr>
        <w:tc>
          <w:tcPr>
            <w:tcW w:w="3496" w:type="dxa"/>
            <w:tcBorders>
              <w:top w:val="single" w:sz="4" w:space="0" w:color="8EAADB"/>
              <w:left w:val="single" w:sz="4" w:space="0" w:color="8EAADB"/>
              <w:bottom w:val="single" w:sz="4" w:space="0" w:color="8EAADB"/>
              <w:right w:val="single" w:sz="4" w:space="0" w:color="8EAADB"/>
            </w:tcBorders>
            <w:hideMark/>
          </w:tcPr>
          <w:p w14:paraId="6FFF22DB" w14:textId="77777777" w:rsidR="006B30EC" w:rsidRDefault="006B30EC" w:rsidP="0095494E">
            <w:pPr>
              <w:spacing w:after="0"/>
              <w:rPr>
                <w:sz w:val="20"/>
                <w:szCs w:val="20"/>
              </w:rPr>
            </w:pPr>
            <w:r>
              <w:rPr>
                <w:sz w:val="20"/>
                <w:szCs w:val="20"/>
              </w:rPr>
              <w:t xml:space="preserve">Vállalkozásokkal való együttműködés erősítése </w:t>
            </w:r>
          </w:p>
        </w:tc>
        <w:tc>
          <w:tcPr>
            <w:tcW w:w="5146" w:type="dxa"/>
            <w:tcBorders>
              <w:top w:val="single" w:sz="4" w:space="0" w:color="8EAADB"/>
              <w:left w:val="single" w:sz="4" w:space="0" w:color="8EAADB"/>
              <w:bottom w:val="single" w:sz="4" w:space="0" w:color="8EAADB"/>
              <w:right w:val="single" w:sz="4" w:space="0" w:color="8EAADB"/>
            </w:tcBorders>
            <w:hideMark/>
          </w:tcPr>
          <w:p w14:paraId="29E91BA7" w14:textId="77777777" w:rsidR="006B30EC" w:rsidRDefault="006B30EC" w:rsidP="0095494E">
            <w:pPr>
              <w:spacing w:after="0"/>
              <w:rPr>
                <w:sz w:val="20"/>
                <w:szCs w:val="20"/>
              </w:rPr>
            </w:pPr>
            <w:r>
              <w:rPr>
                <w:sz w:val="20"/>
                <w:szCs w:val="20"/>
              </w:rPr>
              <w:t xml:space="preserve">Vállalkozásfejlesztési ügynökségi modell </w:t>
            </w:r>
            <w:proofErr w:type="gramStart"/>
            <w:r>
              <w:rPr>
                <w:sz w:val="20"/>
                <w:szCs w:val="20"/>
              </w:rPr>
              <w:t>bevezetése,  Pályázati</w:t>
            </w:r>
            <w:proofErr w:type="gramEnd"/>
            <w:r>
              <w:rPr>
                <w:sz w:val="20"/>
                <w:szCs w:val="20"/>
              </w:rPr>
              <w:t xml:space="preserve"> tanácsadó és képzési, mentori programok</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6ED6A550"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3B90F17D"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428D12F7"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391D5D4E"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36914F6E" w14:textId="77777777" w:rsidR="006B30EC" w:rsidRDefault="006B30EC" w:rsidP="0095494E">
            <w:pPr>
              <w:spacing w:after="0"/>
              <w:jc w:val="center"/>
              <w:rPr>
                <w:b/>
              </w:rPr>
            </w:pPr>
          </w:p>
        </w:tc>
      </w:tr>
      <w:tr w:rsidR="006B30EC" w14:paraId="752E596A" w14:textId="77777777" w:rsidTr="0095494E">
        <w:trPr>
          <w:cantSplit/>
          <w:trHeight w:val="276"/>
        </w:trPr>
        <w:tc>
          <w:tcPr>
            <w:tcW w:w="13995" w:type="dxa"/>
            <w:gridSpan w:val="7"/>
            <w:tcBorders>
              <w:top w:val="single" w:sz="4" w:space="0" w:color="8EAADB"/>
              <w:left w:val="single" w:sz="4" w:space="0" w:color="8EAADB"/>
              <w:bottom w:val="single" w:sz="4" w:space="0" w:color="8EAADB"/>
              <w:right w:val="single" w:sz="4" w:space="0" w:color="8EAADB"/>
            </w:tcBorders>
            <w:shd w:val="clear" w:color="auto" w:fill="B4C6E7"/>
            <w:hideMark/>
          </w:tcPr>
          <w:p w14:paraId="5E2965AC" w14:textId="77777777" w:rsidR="006B30EC" w:rsidRDefault="006B30EC" w:rsidP="0095494E">
            <w:pPr>
              <w:spacing w:after="0"/>
            </w:pPr>
            <w:r>
              <w:t>TURISZTIKAI KÍNÁLAT BŐVÍTÉSE A JÁRÁSBAN, ÉLMÉNYPROGRAMOK ÖSSZEHANGOLÁSA</w:t>
            </w:r>
          </w:p>
        </w:tc>
      </w:tr>
      <w:tr w:rsidR="006B30EC" w14:paraId="44FF6419" w14:textId="77777777" w:rsidTr="0095494E">
        <w:trPr>
          <w:cantSplit/>
          <w:trHeight w:val="266"/>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0E2920DC" w14:textId="77777777" w:rsidR="006B30EC" w:rsidRDefault="006B30EC" w:rsidP="0095494E">
            <w:pPr>
              <w:spacing w:after="0"/>
              <w:rPr>
                <w:sz w:val="20"/>
                <w:szCs w:val="20"/>
              </w:rPr>
            </w:pPr>
            <w:r>
              <w:rPr>
                <w:sz w:val="20"/>
                <w:szCs w:val="20"/>
              </w:rPr>
              <w:t>„</w:t>
            </w:r>
            <w:proofErr w:type="spellStart"/>
            <w:r>
              <w:rPr>
                <w:sz w:val="20"/>
                <w:szCs w:val="20"/>
              </w:rPr>
              <w:t>Slow</w:t>
            </w:r>
            <w:proofErr w:type="spellEnd"/>
            <w:r>
              <w:rPr>
                <w:sz w:val="20"/>
                <w:szCs w:val="20"/>
              </w:rPr>
              <w:t>” turisztikai kínálatok bővítése</w:t>
            </w:r>
          </w:p>
        </w:tc>
        <w:tc>
          <w:tcPr>
            <w:tcW w:w="5146" w:type="dxa"/>
            <w:tcBorders>
              <w:top w:val="single" w:sz="4" w:space="0" w:color="8EAADB"/>
              <w:left w:val="single" w:sz="4" w:space="0" w:color="8EAADB"/>
              <w:bottom w:val="single" w:sz="4" w:space="0" w:color="8EAADB"/>
              <w:right w:val="single" w:sz="4" w:space="0" w:color="8EAADB"/>
            </w:tcBorders>
            <w:hideMark/>
          </w:tcPr>
          <w:p w14:paraId="5ADE5A62" w14:textId="77777777" w:rsidR="006B30EC" w:rsidRDefault="006B30EC" w:rsidP="0095494E">
            <w:pPr>
              <w:spacing w:after="0"/>
              <w:rPr>
                <w:sz w:val="20"/>
                <w:szCs w:val="20"/>
              </w:rPr>
            </w:pPr>
            <w:r>
              <w:rPr>
                <w:sz w:val="20"/>
                <w:szCs w:val="20"/>
              </w:rPr>
              <w:t>Aktív turizmushoz kötődő fejlesztések</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tcPr>
          <w:p w14:paraId="1F3E3FDD"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hideMark/>
          </w:tcPr>
          <w:p w14:paraId="3224C818"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481D0D25"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1D8E28C6"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71BEEFB8" w14:textId="77777777" w:rsidR="006B30EC" w:rsidRDefault="006B30EC" w:rsidP="0095494E">
            <w:pPr>
              <w:spacing w:after="0"/>
              <w:jc w:val="center"/>
              <w:rPr>
                <w:b/>
              </w:rPr>
            </w:pPr>
            <w:r>
              <w:rPr>
                <w:b/>
              </w:rPr>
              <w:t>X</w:t>
            </w:r>
          </w:p>
        </w:tc>
      </w:tr>
      <w:tr w:rsidR="006B30EC" w14:paraId="056F7273" w14:textId="77777777" w:rsidTr="0095494E">
        <w:trPr>
          <w:cantSplit/>
          <w:trHeight w:val="284"/>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14AFEF79"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3C82A702" w14:textId="77777777" w:rsidR="006B30EC" w:rsidRDefault="006B30EC" w:rsidP="0095494E">
            <w:pPr>
              <w:spacing w:after="0"/>
              <w:rPr>
                <w:sz w:val="20"/>
                <w:szCs w:val="20"/>
              </w:rPr>
            </w:pPr>
            <w:r>
              <w:rPr>
                <w:sz w:val="20"/>
                <w:szCs w:val="20"/>
              </w:rPr>
              <w:t>Horgász- vadászturizmus fejlesztése</w:t>
            </w:r>
          </w:p>
        </w:tc>
        <w:tc>
          <w:tcPr>
            <w:tcW w:w="1587" w:type="dxa"/>
            <w:tcBorders>
              <w:top w:val="single" w:sz="4" w:space="0" w:color="8EAADB"/>
              <w:left w:val="single" w:sz="4" w:space="0" w:color="8EAADB"/>
              <w:bottom w:val="single" w:sz="4" w:space="0" w:color="8EAADB"/>
              <w:right w:val="single" w:sz="4" w:space="0" w:color="8EAADB"/>
            </w:tcBorders>
          </w:tcPr>
          <w:p w14:paraId="7B4DDE73"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755BE31A"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61244A10"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483A3E20"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7D6E2431" w14:textId="77777777" w:rsidR="006B30EC" w:rsidRDefault="006B30EC" w:rsidP="0095494E">
            <w:pPr>
              <w:spacing w:after="0"/>
              <w:jc w:val="center"/>
              <w:rPr>
                <w:b/>
              </w:rPr>
            </w:pPr>
            <w:r>
              <w:rPr>
                <w:b/>
              </w:rPr>
              <w:t>X</w:t>
            </w:r>
          </w:p>
        </w:tc>
      </w:tr>
      <w:tr w:rsidR="006B30EC" w14:paraId="766096D6" w14:textId="77777777" w:rsidTr="0095494E">
        <w:trPr>
          <w:cantSplit/>
          <w:trHeight w:val="270"/>
        </w:trPr>
        <w:tc>
          <w:tcPr>
            <w:tcW w:w="3496" w:type="dxa"/>
            <w:tcBorders>
              <w:top w:val="single" w:sz="4" w:space="0" w:color="8EAADB"/>
              <w:left w:val="single" w:sz="4" w:space="0" w:color="8EAADB"/>
              <w:bottom w:val="single" w:sz="4" w:space="0" w:color="8EAADB"/>
              <w:right w:val="single" w:sz="4" w:space="0" w:color="8EAADB"/>
            </w:tcBorders>
            <w:hideMark/>
          </w:tcPr>
          <w:p w14:paraId="1F8668FE" w14:textId="77777777" w:rsidR="006B30EC" w:rsidRDefault="006B30EC" w:rsidP="0095494E">
            <w:pPr>
              <w:spacing w:after="0"/>
              <w:rPr>
                <w:sz w:val="20"/>
                <w:szCs w:val="20"/>
              </w:rPr>
            </w:pPr>
            <w:r>
              <w:rPr>
                <w:sz w:val="20"/>
                <w:szCs w:val="20"/>
              </w:rPr>
              <w:lastRenderedPageBreak/>
              <w:t>Szálláshely bővítés</w:t>
            </w:r>
          </w:p>
        </w:tc>
        <w:tc>
          <w:tcPr>
            <w:tcW w:w="5146" w:type="dxa"/>
            <w:tcBorders>
              <w:top w:val="single" w:sz="4" w:space="0" w:color="8EAADB"/>
              <w:left w:val="single" w:sz="4" w:space="0" w:color="8EAADB"/>
              <w:bottom w:val="single" w:sz="4" w:space="0" w:color="8EAADB"/>
              <w:right w:val="single" w:sz="4" w:space="0" w:color="8EAADB"/>
            </w:tcBorders>
            <w:hideMark/>
          </w:tcPr>
          <w:p w14:paraId="02768921" w14:textId="77777777" w:rsidR="006B30EC" w:rsidRDefault="006B30EC" w:rsidP="0095494E">
            <w:pPr>
              <w:spacing w:after="0"/>
              <w:rPr>
                <w:sz w:val="20"/>
                <w:szCs w:val="20"/>
              </w:rPr>
            </w:pPr>
            <w:r>
              <w:rPr>
                <w:sz w:val="20"/>
                <w:szCs w:val="20"/>
              </w:rPr>
              <w:t>Falusi turizmus szálláshelyfejlesztés</w:t>
            </w:r>
          </w:p>
        </w:tc>
        <w:tc>
          <w:tcPr>
            <w:tcW w:w="1587" w:type="dxa"/>
            <w:tcBorders>
              <w:top w:val="single" w:sz="4" w:space="0" w:color="8EAADB"/>
              <w:left w:val="single" w:sz="4" w:space="0" w:color="8EAADB"/>
              <w:bottom w:val="single" w:sz="4" w:space="0" w:color="8EAADB"/>
              <w:right w:val="single" w:sz="4" w:space="0" w:color="8EAADB"/>
            </w:tcBorders>
          </w:tcPr>
          <w:p w14:paraId="18777AF3"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tcPr>
          <w:p w14:paraId="3AB48C74"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hideMark/>
          </w:tcPr>
          <w:p w14:paraId="3B7D1642"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48CBACD4"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48B22C76" w14:textId="77777777" w:rsidR="006B30EC" w:rsidRDefault="006B30EC" w:rsidP="0095494E">
            <w:pPr>
              <w:spacing w:after="0"/>
              <w:jc w:val="center"/>
              <w:rPr>
                <w:b/>
              </w:rPr>
            </w:pPr>
            <w:r>
              <w:rPr>
                <w:b/>
              </w:rPr>
              <w:t>X</w:t>
            </w:r>
          </w:p>
        </w:tc>
      </w:tr>
      <w:tr w:rsidR="006B30EC" w14:paraId="54317987" w14:textId="77777777" w:rsidTr="0095494E">
        <w:trPr>
          <w:cantSplit/>
          <w:trHeight w:val="287"/>
        </w:trPr>
        <w:tc>
          <w:tcPr>
            <w:tcW w:w="13995" w:type="dxa"/>
            <w:gridSpan w:val="7"/>
            <w:tcBorders>
              <w:top w:val="single" w:sz="4" w:space="0" w:color="8EAADB"/>
              <w:left w:val="single" w:sz="4" w:space="0" w:color="8EAADB"/>
              <w:bottom w:val="single" w:sz="4" w:space="0" w:color="8EAADB"/>
              <w:right w:val="single" w:sz="4" w:space="0" w:color="8EAADB"/>
            </w:tcBorders>
            <w:shd w:val="clear" w:color="auto" w:fill="B4C6E7"/>
            <w:hideMark/>
          </w:tcPr>
          <w:p w14:paraId="72878620" w14:textId="77777777" w:rsidR="006B30EC" w:rsidRDefault="006B30EC" w:rsidP="0095494E">
            <w:pPr>
              <w:spacing w:after="0"/>
            </w:pPr>
            <w:r>
              <w:t>ADAPTÍV TERMELÉSI FELTÉTELEK KIALAKÍTÁSA, A HELYI TERMÉKEK TÁMOGATÁSA</w:t>
            </w:r>
          </w:p>
        </w:tc>
      </w:tr>
      <w:tr w:rsidR="006B30EC" w14:paraId="1043587D" w14:textId="77777777" w:rsidTr="0095494E">
        <w:trPr>
          <w:cantSplit/>
          <w:trHeight w:val="264"/>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09100C49" w14:textId="77777777" w:rsidR="006B30EC" w:rsidRDefault="006B30EC" w:rsidP="0095494E">
            <w:pPr>
              <w:spacing w:after="0"/>
              <w:rPr>
                <w:sz w:val="20"/>
                <w:szCs w:val="20"/>
              </w:rPr>
            </w:pPr>
            <w:r>
              <w:rPr>
                <w:sz w:val="20"/>
                <w:szCs w:val="20"/>
              </w:rPr>
              <w:t>Mezőgazdasági kisüzemek korszerűsítése, alapanyagtermelés fejlesztése</w:t>
            </w:r>
          </w:p>
        </w:tc>
        <w:tc>
          <w:tcPr>
            <w:tcW w:w="5146" w:type="dxa"/>
            <w:tcBorders>
              <w:top w:val="single" w:sz="4" w:space="0" w:color="8EAADB"/>
              <w:left w:val="single" w:sz="4" w:space="0" w:color="8EAADB"/>
              <w:bottom w:val="single" w:sz="4" w:space="0" w:color="8EAADB"/>
              <w:right w:val="single" w:sz="4" w:space="0" w:color="8EAADB"/>
            </w:tcBorders>
            <w:hideMark/>
          </w:tcPr>
          <w:p w14:paraId="47B3F0A3" w14:textId="77777777" w:rsidR="006B30EC" w:rsidRDefault="008C1644" w:rsidP="0095494E">
            <w:pPr>
              <w:spacing w:after="0"/>
              <w:rPr>
                <w:sz w:val="20"/>
                <w:szCs w:val="20"/>
              </w:rPr>
            </w:pPr>
            <w:sdt>
              <w:sdtPr>
                <w:tag w:val="goog_rdk_0"/>
                <w:id w:val="-1204781098"/>
              </w:sdtPr>
              <w:sdtEndPr/>
              <w:sdtContent/>
            </w:sdt>
            <w:r w:rsidR="006B30EC">
              <w:rPr>
                <w:sz w:val="20"/>
                <w:szCs w:val="20"/>
              </w:rPr>
              <w:t>Állattenyésztés fejlesztése</w:t>
            </w:r>
          </w:p>
        </w:tc>
        <w:tc>
          <w:tcPr>
            <w:tcW w:w="1587" w:type="dxa"/>
            <w:tcBorders>
              <w:top w:val="single" w:sz="4" w:space="0" w:color="8EAADB"/>
              <w:left w:val="single" w:sz="4" w:space="0" w:color="8EAADB"/>
              <w:bottom w:val="single" w:sz="4" w:space="0" w:color="8EAADB"/>
              <w:right w:val="single" w:sz="4" w:space="0" w:color="8EAADB"/>
            </w:tcBorders>
          </w:tcPr>
          <w:p w14:paraId="5D2365D2"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tcPr>
          <w:p w14:paraId="32060381"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2BC13A04"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2EDB703D"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336DA442" w14:textId="77777777" w:rsidR="006B30EC" w:rsidRDefault="006B30EC" w:rsidP="0095494E">
            <w:pPr>
              <w:spacing w:after="0"/>
              <w:jc w:val="center"/>
              <w:rPr>
                <w:b/>
              </w:rPr>
            </w:pPr>
            <w:r>
              <w:rPr>
                <w:b/>
              </w:rPr>
              <w:t>X</w:t>
            </w:r>
          </w:p>
        </w:tc>
      </w:tr>
      <w:tr w:rsidR="006B30EC" w14:paraId="2140BB28" w14:textId="77777777" w:rsidTr="0095494E">
        <w:trPr>
          <w:cantSplit/>
          <w:trHeight w:val="140"/>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02A66517"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4480E73E" w14:textId="77777777" w:rsidR="006B30EC" w:rsidRDefault="006B30EC" w:rsidP="0095494E">
            <w:pPr>
              <w:spacing w:after="0"/>
              <w:rPr>
                <w:sz w:val="20"/>
                <w:szCs w:val="20"/>
              </w:rPr>
            </w:pPr>
            <w:r>
              <w:rPr>
                <w:sz w:val="20"/>
                <w:szCs w:val="20"/>
              </w:rPr>
              <w:t>Biogazdálkodás</w:t>
            </w:r>
          </w:p>
        </w:tc>
        <w:tc>
          <w:tcPr>
            <w:tcW w:w="1587" w:type="dxa"/>
            <w:tcBorders>
              <w:top w:val="single" w:sz="4" w:space="0" w:color="8EAADB"/>
              <w:left w:val="single" w:sz="4" w:space="0" w:color="8EAADB"/>
              <w:bottom w:val="single" w:sz="4" w:space="0" w:color="8EAADB"/>
              <w:right w:val="single" w:sz="4" w:space="0" w:color="8EAADB"/>
            </w:tcBorders>
          </w:tcPr>
          <w:p w14:paraId="2033FEBC"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05C0282D"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37D1EA77"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tcPr>
          <w:p w14:paraId="0B1C9FD7"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642CAEF4" w14:textId="77777777" w:rsidR="006B30EC" w:rsidRDefault="006B30EC" w:rsidP="0095494E">
            <w:pPr>
              <w:spacing w:after="0"/>
              <w:jc w:val="center"/>
              <w:rPr>
                <w:b/>
              </w:rPr>
            </w:pPr>
            <w:r>
              <w:rPr>
                <w:b/>
              </w:rPr>
              <w:t>X</w:t>
            </w:r>
          </w:p>
        </w:tc>
      </w:tr>
      <w:tr w:rsidR="006B30EC" w14:paraId="700A09CE" w14:textId="77777777" w:rsidTr="0095494E">
        <w:trPr>
          <w:cantSplit/>
          <w:trHeight w:val="598"/>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4B58B251"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24BD9D87" w14:textId="77777777" w:rsidR="006B30EC" w:rsidRDefault="006B30EC" w:rsidP="0095494E">
            <w:pPr>
              <w:spacing w:after="0"/>
              <w:rPr>
                <w:sz w:val="20"/>
                <w:szCs w:val="20"/>
              </w:rPr>
            </w:pPr>
            <w:r>
              <w:rPr>
                <w:sz w:val="20"/>
                <w:szCs w:val="20"/>
              </w:rPr>
              <w:t>Termelés eszközrendszerének, módszertanának és terményeinek megfelelő megválasztása a klímaváltozás hatásainak mérséklésére és előkészületeként</w:t>
            </w:r>
          </w:p>
        </w:tc>
        <w:tc>
          <w:tcPr>
            <w:tcW w:w="1587" w:type="dxa"/>
            <w:tcBorders>
              <w:top w:val="single" w:sz="4" w:space="0" w:color="8EAADB"/>
              <w:left w:val="single" w:sz="4" w:space="0" w:color="8EAADB"/>
              <w:bottom w:val="single" w:sz="4" w:space="0" w:color="8EAADB"/>
              <w:right w:val="single" w:sz="4" w:space="0" w:color="8EAADB"/>
            </w:tcBorders>
            <w:hideMark/>
          </w:tcPr>
          <w:p w14:paraId="1950FE31"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tcPr>
          <w:p w14:paraId="53344F7A"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18D9E592"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tcPr>
          <w:p w14:paraId="7A48DB3E"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tcPr>
          <w:p w14:paraId="580FC51F" w14:textId="77777777" w:rsidR="006B30EC" w:rsidRDefault="006B30EC" w:rsidP="0095494E">
            <w:pPr>
              <w:spacing w:after="0"/>
              <w:jc w:val="center"/>
              <w:rPr>
                <w:b/>
              </w:rPr>
            </w:pPr>
            <w:r>
              <w:rPr>
                <w:b/>
              </w:rPr>
              <w:t>X</w:t>
            </w:r>
          </w:p>
        </w:tc>
      </w:tr>
      <w:tr w:rsidR="006B30EC" w14:paraId="18ACEE12" w14:textId="77777777" w:rsidTr="0095494E">
        <w:trPr>
          <w:cantSplit/>
          <w:trHeight w:val="408"/>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4C2711FB" w14:textId="77777777" w:rsidR="006B30EC" w:rsidRDefault="006B30EC" w:rsidP="0095494E">
            <w:pPr>
              <w:spacing w:after="0"/>
              <w:rPr>
                <w:sz w:val="20"/>
                <w:szCs w:val="20"/>
              </w:rPr>
            </w:pPr>
            <w:r>
              <w:rPr>
                <w:sz w:val="20"/>
                <w:szCs w:val="20"/>
              </w:rPr>
              <w:t>Klímaváltozás hatását mérséklő vízgazdálkodási rendszerek fejlesztése</w:t>
            </w:r>
          </w:p>
        </w:tc>
        <w:tc>
          <w:tcPr>
            <w:tcW w:w="5146" w:type="dxa"/>
            <w:tcBorders>
              <w:top w:val="single" w:sz="4" w:space="0" w:color="8EAADB"/>
              <w:left w:val="single" w:sz="4" w:space="0" w:color="8EAADB"/>
              <w:bottom w:val="single" w:sz="4" w:space="0" w:color="8EAADB"/>
              <w:right w:val="single" w:sz="4" w:space="0" w:color="8EAADB"/>
            </w:tcBorders>
            <w:hideMark/>
          </w:tcPr>
          <w:p w14:paraId="11E9A4A0" w14:textId="77777777" w:rsidR="006B30EC" w:rsidRDefault="006B30EC" w:rsidP="0095494E">
            <w:pPr>
              <w:spacing w:after="0"/>
              <w:rPr>
                <w:sz w:val="20"/>
                <w:szCs w:val="20"/>
              </w:rPr>
            </w:pPr>
            <w:r>
              <w:rPr>
                <w:sz w:val="20"/>
                <w:szCs w:val="20"/>
              </w:rPr>
              <w:t>Vízvisszatartás ösztönzése, öntözővíz csatornák fejlesztése</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4B5D4AD1"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550C12B6"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4B36A157"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09D85C8D"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4C634DCF" w14:textId="77777777" w:rsidR="006B30EC" w:rsidRDefault="006B30EC" w:rsidP="0095494E">
            <w:pPr>
              <w:spacing w:after="0"/>
              <w:jc w:val="center"/>
              <w:rPr>
                <w:b/>
              </w:rPr>
            </w:pPr>
          </w:p>
        </w:tc>
      </w:tr>
      <w:tr w:rsidR="006B30EC" w14:paraId="1530FB47" w14:textId="77777777" w:rsidTr="0095494E">
        <w:trPr>
          <w:cantSplit/>
          <w:trHeight w:val="541"/>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3D35E349"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575D2A94" w14:textId="77777777" w:rsidR="006B30EC" w:rsidRDefault="006B30EC" w:rsidP="0095494E">
            <w:pPr>
              <w:spacing w:after="0"/>
              <w:rPr>
                <w:sz w:val="20"/>
                <w:szCs w:val="20"/>
              </w:rPr>
            </w:pPr>
            <w:r>
              <w:rPr>
                <w:sz w:val="20"/>
                <w:szCs w:val="20"/>
              </w:rPr>
              <w:t>Vízgazdálkodási társulások létrehozása (országos programhoz csatlakozás)</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2C375F69"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63540B58"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2A4424C2"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1342EEA3"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09C9939F" w14:textId="77777777" w:rsidR="006B30EC" w:rsidRDefault="006B30EC" w:rsidP="0095494E">
            <w:pPr>
              <w:spacing w:after="0"/>
              <w:jc w:val="center"/>
              <w:rPr>
                <w:b/>
              </w:rPr>
            </w:pPr>
          </w:p>
        </w:tc>
      </w:tr>
      <w:tr w:rsidR="006B30EC" w14:paraId="60BB408D" w14:textId="77777777" w:rsidTr="0095494E">
        <w:trPr>
          <w:cantSplit/>
          <w:trHeight w:val="525"/>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13249555" w14:textId="77777777" w:rsidR="006B30EC" w:rsidRDefault="006B30EC" w:rsidP="0095494E">
            <w:pPr>
              <w:spacing w:after="0"/>
              <w:rPr>
                <w:sz w:val="20"/>
                <w:szCs w:val="20"/>
              </w:rPr>
            </w:pPr>
            <w:r>
              <w:rPr>
                <w:sz w:val="20"/>
                <w:szCs w:val="20"/>
              </w:rPr>
              <w:t>Rövid ellátási láncok fejlesztése</w:t>
            </w:r>
          </w:p>
        </w:tc>
        <w:tc>
          <w:tcPr>
            <w:tcW w:w="5146" w:type="dxa"/>
            <w:tcBorders>
              <w:top w:val="single" w:sz="4" w:space="0" w:color="8EAADB"/>
              <w:left w:val="single" w:sz="4" w:space="0" w:color="8EAADB"/>
              <w:bottom w:val="single" w:sz="4" w:space="0" w:color="8EAADB"/>
              <w:right w:val="single" w:sz="4" w:space="0" w:color="8EAADB"/>
            </w:tcBorders>
            <w:hideMark/>
          </w:tcPr>
          <w:p w14:paraId="7D819CBE" w14:textId="77777777" w:rsidR="006B30EC" w:rsidRDefault="006B30EC" w:rsidP="0095494E">
            <w:pPr>
              <w:spacing w:after="0"/>
              <w:rPr>
                <w:sz w:val="20"/>
                <w:szCs w:val="20"/>
              </w:rPr>
            </w:pPr>
            <w:r>
              <w:rPr>
                <w:sz w:val="20"/>
                <w:szCs w:val="20"/>
              </w:rPr>
              <w:t>Termelői helyi piacok fejlesztése, helyi termékek bevonása a közétkeztetésbe</w:t>
            </w:r>
          </w:p>
        </w:tc>
        <w:tc>
          <w:tcPr>
            <w:tcW w:w="1587" w:type="dxa"/>
            <w:tcBorders>
              <w:top w:val="single" w:sz="4" w:space="0" w:color="8EAADB"/>
              <w:left w:val="single" w:sz="4" w:space="0" w:color="8EAADB"/>
              <w:bottom w:val="single" w:sz="4" w:space="0" w:color="8EAADB"/>
              <w:right w:val="single" w:sz="4" w:space="0" w:color="8EAADB"/>
            </w:tcBorders>
            <w:hideMark/>
          </w:tcPr>
          <w:p w14:paraId="70670E12"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3C93BBDB"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0A9A8905"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65872ABA"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0D7F1E54" w14:textId="77777777" w:rsidR="006B30EC" w:rsidRDefault="006B30EC" w:rsidP="0095494E">
            <w:pPr>
              <w:spacing w:after="0"/>
              <w:jc w:val="center"/>
              <w:rPr>
                <w:b/>
              </w:rPr>
            </w:pPr>
            <w:r>
              <w:rPr>
                <w:b/>
              </w:rPr>
              <w:t>X</w:t>
            </w:r>
          </w:p>
        </w:tc>
      </w:tr>
      <w:tr w:rsidR="006B30EC" w14:paraId="34665BBA" w14:textId="77777777" w:rsidTr="0095494E">
        <w:trPr>
          <w:cantSplit/>
          <w:trHeight w:val="257"/>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0AA8385E"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72872B23" w14:textId="77777777" w:rsidR="006B30EC" w:rsidRPr="00943C77" w:rsidRDefault="006B30EC" w:rsidP="0095494E">
            <w:pPr>
              <w:spacing w:after="0"/>
              <w:rPr>
                <w:bCs/>
                <w:color w:val="00FF00"/>
                <w:sz w:val="20"/>
                <w:szCs w:val="20"/>
              </w:rPr>
            </w:pPr>
            <w:r w:rsidRPr="00943C77">
              <w:rPr>
                <w:bCs/>
                <w:sz w:val="20"/>
                <w:szCs w:val="20"/>
              </w:rPr>
              <w:t>Digitális járási termelői piactér</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tcPr>
          <w:p w14:paraId="468ED85F"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710F9BAF"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7ED48D58"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3B3F6414"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09EF1787" w14:textId="77777777" w:rsidR="006B30EC" w:rsidRDefault="006B30EC" w:rsidP="0095494E">
            <w:pPr>
              <w:spacing w:after="0"/>
              <w:jc w:val="center"/>
              <w:rPr>
                <w:b/>
              </w:rPr>
            </w:pPr>
          </w:p>
        </w:tc>
      </w:tr>
      <w:tr w:rsidR="006B30EC" w14:paraId="7AD259F0" w14:textId="77777777" w:rsidTr="0095494E">
        <w:trPr>
          <w:cantSplit/>
          <w:trHeight w:val="256"/>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55D9C590" w14:textId="77777777" w:rsidR="006B30EC" w:rsidRDefault="006B30EC" w:rsidP="0095494E">
            <w:pPr>
              <w:spacing w:after="0"/>
              <w:rPr>
                <w:sz w:val="20"/>
                <w:szCs w:val="20"/>
              </w:rPr>
            </w:pPr>
            <w:r>
              <w:rPr>
                <w:sz w:val="20"/>
                <w:szCs w:val="20"/>
              </w:rPr>
              <w:t>Élelmiszeripari fejlesztések</w:t>
            </w:r>
          </w:p>
        </w:tc>
        <w:tc>
          <w:tcPr>
            <w:tcW w:w="5146" w:type="dxa"/>
            <w:tcBorders>
              <w:top w:val="single" w:sz="4" w:space="0" w:color="8EAADB"/>
              <w:left w:val="single" w:sz="4" w:space="0" w:color="8EAADB"/>
              <w:bottom w:val="single" w:sz="4" w:space="0" w:color="8EAADB"/>
              <w:right w:val="single" w:sz="4" w:space="0" w:color="8EAADB"/>
            </w:tcBorders>
            <w:hideMark/>
          </w:tcPr>
          <w:p w14:paraId="1E7CFABC" w14:textId="77777777" w:rsidR="006B30EC" w:rsidRDefault="006B30EC" w:rsidP="0095494E">
            <w:pPr>
              <w:spacing w:after="0"/>
              <w:rPr>
                <w:sz w:val="20"/>
                <w:szCs w:val="20"/>
              </w:rPr>
            </w:pPr>
            <w:r>
              <w:rPr>
                <w:sz w:val="20"/>
                <w:szCs w:val="20"/>
              </w:rPr>
              <w:t xml:space="preserve">Gyulahús fejlesztése </w:t>
            </w:r>
          </w:p>
        </w:tc>
        <w:tc>
          <w:tcPr>
            <w:tcW w:w="1587" w:type="dxa"/>
            <w:tcBorders>
              <w:top w:val="single" w:sz="4" w:space="0" w:color="8EAADB"/>
              <w:left w:val="single" w:sz="4" w:space="0" w:color="8EAADB"/>
              <w:bottom w:val="single" w:sz="4" w:space="0" w:color="8EAADB"/>
              <w:right w:val="single" w:sz="4" w:space="0" w:color="8EAADB"/>
            </w:tcBorders>
          </w:tcPr>
          <w:p w14:paraId="3BABB478"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453745F2"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74833365"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6857ABC4"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066564A2" w14:textId="77777777" w:rsidR="006B30EC" w:rsidRDefault="006B30EC" w:rsidP="0095494E">
            <w:pPr>
              <w:spacing w:after="0"/>
              <w:jc w:val="center"/>
              <w:rPr>
                <w:b/>
              </w:rPr>
            </w:pPr>
          </w:p>
        </w:tc>
      </w:tr>
      <w:tr w:rsidR="006B30EC" w14:paraId="09530CFB" w14:textId="77777777" w:rsidTr="0095494E">
        <w:trPr>
          <w:cantSplit/>
          <w:trHeight w:val="276"/>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72D14A24"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62162DF4" w14:textId="77777777" w:rsidR="006B30EC" w:rsidRDefault="006B30EC" w:rsidP="0095494E">
            <w:pPr>
              <w:spacing w:after="0"/>
              <w:rPr>
                <w:sz w:val="20"/>
                <w:szCs w:val="20"/>
              </w:rPr>
            </w:pPr>
            <w:r>
              <w:rPr>
                <w:sz w:val="20"/>
                <w:szCs w:val="20"/>
              </w:rPr>
              <w:t xml:space="preserve">Élelmiszer feldolgozó üzemek fejlesztése </w:t>
            </w:r>
          </w:p>
        </w:tc>
        <w:tc>
          <w:tcPr>
            <w:tcW w:w="1587" w:type="dxa"/>
            <w:tcBorders>
              <w:top w:val="single" w:sz="4" w:space="0" w:color="8EAADB"/>
              <w:left w:val="single" w:sz="4" w:space="0" w:color="8EAADB"/>
              <w:bottom w:val="single" w:sz="4" w:space="0" w:color="8EAADB"/>
              <w:right w:val="single" w:sz="4" w:space="0" w:color="8EAADB"/>
            </w:tcBorders>
            <w:hideMark/>
          </w:tcPr>
          <w:p w14:paraId="07EDD29E"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tcPr>
          <w:p w14:paraId="49B5BD3B"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5C29655C"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tcPr>
          <w:p w14:paraId="3B226DF6"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tcPr>
          <w:p w14:paraId="32E153A7" w14:textId="77777777" w:rsidR="006B30EC" w:rsidRDefault="006B30EC" w:rsidP="0095494E">
            <w:pPr>
              <w:spacing w:after="0"/>
              <w:jc w:val="center"/>
              <w:rPr>
                <w:b/>
              </w:rPr>
            </w:pPr>
            <w:r>
              <w:rPr>
                <w:b/>
              </w:rPr>
              <w:t>X</w:t>
            </w:r>
          </w:p>
        </w:tc>
      </w:tr>
      <w:tr w:rsidR="006B30EC" w14:paraId="2647B46D" w14:textId="77777777" w:rsidTr="0095494E">
        <w:trPr>
          <w:cantSplit/>
          <w:trHeight w:val="282"/>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5225AE75" w14:textId="77777777" w:rsidR="006B30EC" w:rsidRDefault="006B30EC" w:rsidP="0095494E">
            <w:pPr>
              <w:spacing w:after="0"/>
              <w:rPr>
                <w:sz w:val="20"/>
                <w:szCs w:val="20"/>
              </w:rPr>
            </w:pPr>
            <w:r>
              <w:rPr>
                <w:sz w:val="20"/>
                <w:szCs w:val="20"/>
              </w:rPr>
              <w:t>Mezőgazdasági infrastruktúra fejlesztése</w:t>
            </w:r>
          </w:p>
        </w:tc>
        <w:tc>
          <w:tcPr>
            <w:tcW w:w="5146" w:type="dxa"/>
            <w:tcBorders>
              <w:top w:val="single" w:sz="4" w:space="0" w:color="8EAADB"/>
              <w:left w:val="single" w:sz="4" w:space="0" w:color="8EAADB"/>
              <w:bottom w:val="single" w:sz="4" w:space="0" w:color="8EAADB"/>
              <w:right w:val="single" w:sz="4" w:space="0" w:color="8EAADB"/>
            </w:tcBorders>
            <w:hideMark/>
          </w:tcPr>
          <w:p w14:paraId="0AA29DF7" w14:textId="77777777" w:rsidR="006B30EC" w:rsidRDefault="006B30EC" w:rsidP="0095494E">
            <w:pPr>
              <w:spacing w:after="0"/>
              <w:rPr>
                <w:sz w:val="20"/>
                <w:szCs w:val="20"/>
              </w:rPr>
            </w:pPr>
            <w:r>
              <w:rPr>
                <w:sz w:val="20"/>
                <w:szCs w:val="20"/>
              </w:rPr>
              <w:t>Mezőgazdasági utak karbantartása</w:t>
            </w:r>
          </w:p>
        </w:tc>
        <w:tc>
          <w:tcPr>
            <w:tcW w:w="1587" w:type="dxa"/>
            <w:tcBorders>
              <w:top w:val="single" w:sz="4" w:space="0" w:color="8EAADB"/>
              <w:left w:val="single" w:sz="4" w:space="0" w:color="8EAADB"/>
              <w:bottom w:val="single" w:sz="4" w:space="0" w:color="8EAADB"/>
              <w:right w:val="single" w:sz="4" w:space="0" w:color="8EAADB"/>
            </w:tcBorders>
          </w:tcPr>
          <w:p w14:paraId="1B92CFF2"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6A4027C4"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3A427487"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227D2F38"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37893875" w14:textId="77777777" w:rsidR="006B30EC" w:rsidRDefault="006B30EC" w:rsidP="0095494E">
            <w:pPr>
              <w:spacing w:after="0"/>
              <w:jc w:val="center"/>
              <w:rPr>
                <w:b/>
              </w:rPr>
            </w:pPr>
            <w:r>
              <w:rPr>
                <w:b/>
              </w:rPr>
              <w:t>X</w:t>
            </w:r>
          </w:p>
        </w:tc>
      </w:tr>
      <w:tr w:rsidR="006B30EC" w14:paraId="724E4BBD" w14:textId="77777777" w:rsidTr="0095494E">
        <w:trPr>
          <w:cantSplit/>
          <w:trHeight w:val="272"/>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27E17DDC"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10A6269C" w14:textId="77777777" w:rsidR="006B30EC" w:rsidRDefault="006B30EC" w:rsidP="0095494E">
            <w:pPr>
              <w:spacing w:after="0"/>
              <w:rPr>
                <w:sz w:val="20"/>
                <w:szCs w:val="20"/>
              </w:rPr>
            </w:pPr>
            <w:r>
              <w:rPr>
                <w:sz w:val="20"/>
                <w:szCs w:val="20"/>
              </w:rPr>
              <w:t>Mezővédő erdősávok fejlesztése</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5123DF4D"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683A6264"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22DD72DE"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248C6EA4"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3A7D41B3" w14:textId="77777777" w:rsidR="006B30EC" w:rsidRDefault="006B30EC" w:rsidP="0095494E">
            <w:pPr>
              <w:spacing w:after="0"/>
              <w:jc w:val="center"/>
              <w:rPr>
                <w:b/>
              </w:rPr>
            </w:pPr>
          </w:p>
        </w:tc>
      </w:tr>
      <w:tr w:rsidR="006B30EC" w14:paraId="4DA7865B" w14:textId="77777777" w:rsidTr="0095494E">
        <w:trPr>
          <w:cantSplit/>
          <w:trHeight w:val="276"/>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40BC7816"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1957C986" w14:textId="77777777" w:rsidR="006B30EC" w:rsidRDefault="006B30EC" w:rsidP="0095494E">
            <w:pPr>
              <w:spacing w:after="0"/>
              <w:rPr>
                <w:b/>
                <w:sz w:val="20"/>
                <w:szCs w:val="20"/>
              </w:rPr>
            </w:pPr>
            <w:r>
              <w:rPr>
                <w:sz w:val="20"/>
                <w:szCs w:val="20"/>
              </w:rPr>
              <w:t>Mezőőri szolgálat kialakítása</w:t>
            </w:r>
          </w:p>
        </w:tc>
        <w:tc>
          <w:tcPr>
            <w:tcW w:w="1587" w:type="dxa"/>
            <w:tcBorders>
              <w:top w:val="single" w:sz="4" w:space="0" w:color="8EAADB"/>
              <w:left w:val="single" w:sz="4" w:space="0" w:color="8EAADB"/>
              <w:bottom w:val="single" w:sz="4" w:space="0" w:color="8EAADB"/>
              <w:right w:val="single" w:sz="4" w:space="0" w:color="8EAADB"/>
            </w:tcBorders>
          </w:tcPr>
          <w:p w14:paraId="57DAD1E0"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00B2610F"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56423864"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457A3A28"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7D15F010" w14:textId="77777777" w:rsidR="006B30EC" w:rsidRDefault="006B30EC" w:rsidP="0095494E">
            <w:pPr>
              <w:spacing w:after="0"/>
              <w:jc w:val="center"/>
              <w:rPr>
                <w:b/>
              </w:rPr>
            </w:pPr>
          </w:p>
        </w:tc>
      </w:tr>
      <w:tr w:rsidR="006B30EC" w14:paraId="01AF969D" w14:textId="77777777" w:rsidTr="0095494E">
        <w:trPr>
          <w:cantSplit/>
          <w:trHeight w:val="408"/>
        </w:trPr>
        <w:tc>
          <w:tcPr>
            <w:tcW w:w="13995" w:type="dxa"/>
            <w:gridSpan w:val="7"/>
            <w:tcBorders>
              <w:top w:val="single" w:sz="4" w:space="0" w:color="8EAADB"/>
              <w:left w:val="single" w:sz="4" w:space="0" w:color="8EAADB"/>
              <w:bottom w:val="single" w:sz="4" w:space="0" w:color="8EAADB"/>
              <w:right w:val="single" w:sz="4" w:space="0" w:color="8EAADB"/>
            </w:tcBorders>
            <w:shd w:val="clear" w:color="auto" w:fill="FFE599"/>
            <w:hideMark/>
          </w:tcPr>
          <w:p w14:paraId="2EDA244E" w14:textId="77777777" w:rsidR="006B30EC" w:rsidRDefault="006B30EC" w:rsidP="0095494E">
            <w:pPr>
              <w:spacing w:after="0"/>
            </w:pPr>
            <w:r>
              <w:t>KISZOLGÁLÓ INFRASTRUKTÚRA FEJLESZTÉSE</w:t>
            </w:r>
          </w:p>
        </w:tc>
      </w:tr>
      <w:tr w:rsidR="006B30EC" w14:paraId="334A3041" w14:textId="77777777" w:rsidTr="0095494E">
        <w:trPr>
          <w:cantSplit/>
          <w:trHeight w:val="272"/>
        </w:trPr>
        <w:tc>
          <w:tcPr>
            <w:tcW w:w="13995" w:type="dxa"/>
            <w:gridSpan w:val="7"/>
            <w:tcBorders>
              <w:top w:val="single" w:sz="4" w:space="0" w:color="8EAADB"/>
              <w:left w:val="single" w:sz="4" w:space="0" w:color="8EAADB"/>
              <w:bottom w:val="single" w:sz="4" w:space="0" w:color="8EAADB"/>
              <w:right w:val="single" w:sz="4" w:space="0" w:color="8EAADB"/>
            </w:tcBorders>
            <w:shd w:val="clear" w:color="auto" w:fill="B4C6E7"/>
            <w:hideMark/>
          </w:tcPr>
          <w:p w14:paraId="4831A315" w14:textId="77777777" w:rsidR="006B30EC" w:rsidRDefault="006B30EC" w:rsidP="0095494E">
            <w:pPr>
              <w:spacing w:after="0"/>
            </w:pPr>
            <w:r>
              <w:t>KÖZLEKEDÉSI RENDSZEREK FEJLESZTÉSE</w:t>
            </w:r>
          </w:p>
        </w:tc>
      </w:tr>
      <w:tr w:rsidR="006B30EC" w14:paraId="0FC98A65" w14:textId="77777777" w:rsidTr="0095494E">
        <w:trPr>
          <w:cantSplit/>
          <w:trHeight w:val="290"/>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4029ED01" w14:textId="77777777" w:rsidR="006B30EC" w:rsidRDefault="006B30EC" w:rsidP="0095494E">
            <w:pPr>
              <w:spacing w:after="0"/>
              <w:rPr>
                <w:sz w:val="20"/>
                <w:szCs w:val="20"/>
              </w:rPr>
            </w:pPr>
            <w:r>
              <w:rPr>
                <w:sz w:val="20"/>
                <w:szCs w:val="20"/>
              </w:rPr>
              <w:t>Közúti infrastruktúra fejlesztés</w:t>
            </w:r>
          </w:p>
        </w:tc>
        <w:tc>
          <w:tcPr>
            <w:tcW w:w="5146" w:type="dxa"/>
            <w:tcBorders>
              <w:top w:val="single" w:sz="4" w:space="0" w:color="8EAADB"/>
              <w:left w:val="single" w:sz="4" w:space="0" w:color="8EAADB"/>
              <w:bottom w:val="single" w:sz="4" w:space="0" w:color="8EAADB"/>
              <w:right w:val="single" w:sz="4" w:space="0" w:color="8EAADB"/>
            </w:tcBorders>
            <w:hideMark/>
          </w:tcPr>
          <w:p w14:paraId="23760C77" w14:textId="77777777" w:rsidR="006B30EC" w:rsidRDefault="006B30EC" w:rsidP="0095494E">
            <w:pPr>
              <w:spacing w:after="0"/>
              <w:rPr>
                <w:b/>
                <w:sz w:val="20"/>
                <w:szCs w:val="20"/>
              </w:rPr>
            </w:pPr>
            <w:r>
              <w:rPr>
                <w:sz w:val="20"/>
                <w:szCs w:val="20"/>
              </w:rPr>
              <w:t>Belterületi útfejlesztés</w:t>
            </w:r>
          </w:p>
        </w:tc>
        <w:tc>
          <w:tcPr>
            <w:tcW w:w="1587" w:type="dxa"/>
            <w:tcBorders>
              <w:top w:val="single" w:sz="4" w:space="0" w:color="8EAADB"/>
              <w:left w:val="single" w:sz="4" w:space="0" w:color="8EAADB"/>
              <w:bottom w:val="single" w:sz="4" w:space="0" w:color="8EAADB"/>
              <w:right w:val="single" w:sz="4" w:space="0" w:color="8EAADB"/>
            </w:tcBorders>
          </w:tcPr>
          <w:p w14:paraId="02C9078D"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75336949"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505B1726"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5193E080"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31186438" w14:textId="77777777" w:rsidR="006B30EC" w:rsidRDefault="006B30EC" w:rsidP="0095494E">
            <w:pPr>
              <w:spacing w:after="0"/>
              <w:jc w:val="center"/>
              <w:rPr>
                <w:b/>
              </w:rPr>
            </w:pPr>
            <w:r>
              <w:rPr>
                <w:b/>
              </w:rPr>
              <w:t>X</w:t>
            </w:r>
          </w:p>
        </w:tc>
      </w:tr>
      <w:tr w:rsidR="006B30EC" w14:paraId="100D5137" w14:textId="77777777" w:rsidTr="0095494E">
        <w:trPr>
          <w:cantSplit/>
          <w:trHeight w:val="266"/>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41CEF432"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3B7B0226" w14:textId="77777777" w:rsidR="006B30EC" w:rsidRDefault="006B30EC" w:rsidP="0095494E">
            <w:pPr>
              <w:spacing w:after="0"/>
              <w:rPr>
                <w:b/>
                <w:sz w:val="20"/>
                <w:szCs w:val="20"/>
              </w:rPr>
            </w:pPr>
            <w:r>
              <w:rPr>
                <w:sz w:val="20"/>
                <w:szCs w:val="20"/>
              </w:rPr>
              <w:t>Csomópont fejlesztés</w:t>
            </w:r>
          </w:p>
        </w:tc>
        <w:tc>
          <w:tcPr>
            <w:tcW w:w="1587" w:type="dxa"/>
            <w:tcBorders>
              <w:top w:val="single" w:sz="4" w:space="0" w:color="8EAADB"/>
              <w:left w:val="single" w:sz="4" w:space="0" w:color="8EAADB"/>
              <w:bottom w:val="single" w:sz="4" w:space="0" w:color="8EAADB"/>
              <w:right w:val="single" w:sz="4" w:space="0" w:color="8EAADB"/>
            </w:tcBorders>
          </w:tcPr>
          <w:p w14:paraId="790E396D"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31BE11B2"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63B9A052"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63484EA4"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tcPr>
          <w:p w14:paraId="67FDD626" w14:textId="77777777" w:rsidR="006B30EC" w:rsidRDefault="006B30EC" w:rsidP="0095494E">
            <w:pPr>
              <w:spacing w:after="0"/>
              <w:jc w:val="center"/>
              <w:rPr>
                <w:b/>
              </w:rPr>
            </w:pPr>
          </w:p>
        </w:tc>
      </w:tr>
      <w:tr w:rsidR="006B30EC" w14:paraId="7530AE03" w14:textId="77777777" w:rsidTr="0095494E">
        <w:trPr>
          <w:cantSplit/>
          <w:trHeight w:val="270"/>
        </w:trPr>
        <w:tc>
          <w:tcPr>
            <w:tcW w:w="3496" w:type="dxa"/>
            <w:vMerge w:val="restart"/>
            <w:tcBorders>
              <w:top w:val="single" w:sz="4" w:space="0" w:color="8EAADB"/>
              <w:left w:val="single" w:sz="4" w:space="0" w:color="8EAADB"/>
              <w:right w:val="single" w:sz="4" w:space="0" w:color="8EAADB"/>
            </w:tcBorders>
            <w:hideMark/>
          </w:tcPr>
          <w:p w14:paraId="69F1638D" w14:textId="77777777" w:rsidR="006B30EC" w:rsidRDefault="006B30EC" w:rsidP="0095494E">
            <w:pPr>
              <w:spacing w:after="0"/>
              <w:rPr>
                <w:sz w:val="20"/>
                <w:szCs w:val="20"/>
              </w:rPr>
            </w:pPr>
            <w:r>
              <w:rPr>
                <w:sz w:val="20"/>
                <w:szCs w:val="20"/>
              </w:rPr>
              <w:t xml:space="preserve">Szelíd közlekedés fejlesztése </w:t>
            </w:r>
          </w:p>
        </w:tc>
        <w:tc>
          <w:tcPr>
            <w:tcW w:w="5146" w:type="dxa"/>
            <w:tcBorders>
              <w:top w:val="single" w:sz="4" w:space="0" w:color="8EAADB"/>
              <w:left w:val="single" w:sz="4" w:space="0" w:color="8EAADB"/>
              <w:bottom w:val="single" w:sz="4" w:space="0" w:color="8EAADB"/>
              <w:right w:val="single" w:sz="4" w:space="0" w:color="8EAADB"/>
            </w:tcBorders>
            <w:hideMark/>
          </w:tcPr>
          <w:p w14:paraId="6C84F761" w14:textId="77777777" w:rsidR="006B30EC" w:rsidRPr="002A1952" w:rsidRDefault="006B30EC" w:rsidP="0095494E">
            <w:pPr>
              <w:spacing w:after="0"/>
              <w:rPr>
                <w:sz w:val="20"/>
                <w:szCs w:val="20"/>
              </w:rPr>
            </w:pPr>
            <w:r w:rsidRPr="002A1952">
              <w:rPr>
                <w:sz w:val="20"/>
                <w:szCs w:val="20"/>
              </w:rPr>
              <w:t>Kerékpáros infrastruktúra fejlesztése</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4413384D"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hideMark/>
          </w:tcPr>
          <w:p w14:paraId="3063C9C0"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7F3F942D"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452482DA"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24BCAC74" w14:textId="77777777" w:rsidR="006B30EC" w:rsidRDefault="006B30EC" w:rsidP="0095494E">
            <w:pPr>
              <w:spacing w:after="0"/>
              <w:jc w:val="center"/>
              <w:rPr>
                <w:b/>
              </w:rPr>
            </w:pPr>
            <w:r>
              <w:rPr>
                <w:b/>
              </w:rPr>
              <w:t>X</w:t>
            </w:r>
          </w:p>
        </w:tc>
      </w:tr>
      <w:tr w:rsidR="006B30EC" w14:paraId="6AFE9E52" w14:textId="77777777" w:rsidTr="0095494E">
        <w:trPr>
          <w:cantSplit/>
          <w:trHeight w:val="276"/>
        </w:trPr>
        <w:tc>
          <w:tcPr>
            <w:tcW w:w="3496" w:type="dxa"/>
            <w:vMerge/>
            <w:tcBorders>
              <w:left w:val="single" w:sz="4" w:space="0" w:color="8EAADB"/>
              <w:right w:val="single" w:sz="4" w:space="0" w:color="8EAADB"/>
            </w:tcBorders>
            <w:vAlign w:val="center"/>
            <w:hideMark/>
          </w:tcPr>
          <w:p w14:paraId="67909B0E"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31994C91" w14:textId="77777777" w:rsidR="006B30EC" w:rsidRPr="002A1952" w:rsidRDefault="006B30EC" w:rsidP="0095494E">
            <w:pPr>
              <w:spacing w:after="0"/>
              <w:rPr>
                <w:sz w:val="20"/>
                <w:szCs w:val="20"/>
              </w:rPr>
            </w:pPr>
            <w:r w:rsidRPr="002A1952">
              <w:rPr>
                <w:sz w:val="20"/>
                <w:szCs w:val="20"/>
              </w:rPr>
              <w:t>Gyalogos infrastruktúra fejlesztése</w:t>
            </w:r>
          </w:p>
        </w:tc>
        <w:tc>
          <w:tcPr>
            <w:tcW w:w="1587" w:type="dxa"/>
            <w:tcBorders>
              <w:top w:val="single" w:sz="4" w:space="0" w:color="8EAADB"/>
              <w:left w:val="single" w:sz="4" w:space="0" w:color="8EAADB"/>
              <w:bottom w:val="single" w:sz="4" w:space="0" w:color="8EAADB"/>
              <w:right w:val="single" w:sz="4" w:space="0" w:color="8EAADB"/>
            </w:tcBorders>
          </w:tcPr>
          <w:p w14:paraId="611B2067"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68B7056E"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50582A05"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6150F295"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79772620" w14:textId="77777777" w:rsidR="006B30EC" w:rsidRDefault="006B30EC" w:rsidP="0095494E">
            <w:pPr>
              <w:spacing w:after="0"/>
              <w:jc w:val="center"/>
              <w:rPr>
                <w:b/>
              </w:rPr>
            </w:pPr>
            <w:r>
              <w:rPr>
                <w:b/>
              </w:rPr>
              <w:t>X</w:t>
            </w:r>
          </w:p>
        </w:tc>
      </w:tr>
      <w:tr w:rsidR="006B30EC" w14:paraId="2C92ABDA" w14:textId="77777777" w:rsidTr="0095494E">
        <w:trPr>
          <w:cantSplit/>
          <w:trHeight w:val="268"/>
        </w:trPr>
        <w:tc>
          <w:tcPr>
            <w:tcW w:w="3496" w:type="dxa"/>
            <w:vMerge/>
            <w:tcBorders>
              <w:left w:val="single" w:sz="4" w:space="0" w:color="8EAADB"/>
              <w:right w:val="single" w:sz="4" w:space="0" w:color="8EAADB"/>
            </w:tcBorders>
            <w:vAlign w:val="center"/>
            <w:hideMark/>
          </w:tcPr>
          <w:p w14:paraId="450CA401"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10FC89B7" w14:textId="77777777" w:rsidR="006B30EC" w:rsidRDefault="006B30EC" w:rsidP="0095494E">
            <w:pPr>
              <w:spacing w:after="0"/>
              <w:rPr>
                <w:b/>
                <w:sz w:val="20"/>
                <w:szCs w:val="20"/>
              </w:rPr>
            </w:pPr>
            <w:r>
              <w:rPr>
                <w:sz w:val="20"/>
                <w:szCs w:val="20"/>
              </w:rPr>
              <w:t>Kerékpártárolók fejlesztése</w:t>
            </w:r>
          </w:p>
        </w:tc>
        <w:tc>
          <w:tcPr>
            <w:tcW w:w="1587" w:type="dxa"/>
            <w:tcBorders>
              <w:top w:val="single" w:sz="4" w:space="0" w:color="8EAADB"/>
              <w:left w:val="single" w:sz="4" w:space="0" w:color="8EAADB"/>
              <w:bottom w:val="single" w:sz="4" w:space="0" w:color="8EAADB"/>
              <w:right w:val="single" w:sz="4" w:space="0" w:color="8EAADB"/>
            </w:tcBorders>
          </w:tcPr>
          <w:p w14:paraId="433BF2AB"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6DD96502"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4804E43A"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7EB4717D"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6B72C23E" w14:textId="77777777" w:rsidR="006B30EC" w:rsidRDefault="006B30EC" w:rsidP="0095494E">
            <w:pPr>
              <w:spacing w:after="0"/>
              <w:jc w:val="center"/>
              <w:rPr>
                <w:b/>
              </w:rPr>
            </w:pPr>
            <w:r>
              <w:rPr>
                <w:b/>
              </w:rPr>
              <w:t>X</w:t>
            </w:r>
          </w:p>
        </w:tc>
      </w:tr>
      <w:tr w:rsidR="006B30EC" w14:paraId="699AD52F" w14:textId="77777777" w:rsidTr="0095494E">
        <w:trPr>
          <w:cantSplit/>
          <w:trHeight w:val="268"/>
        </w:trPr>
        <w:tc>
          <w:tcPr>
            <w:tcW w:w="3496" w:type="dxa"/>
            <w:vMerge/>
            <w:tcBorders>
              <w:left w:val="single" w:sz="4" w:space="0" w:color="8EAADB"/>
              <w:bottom w:val="single" w:sz="4" w:space="0" w:color="8EAADB"/>
              <w:right w:val="single" w:sz="4" w:space="0" w:color="8EAADB"/>
            </w:tcBorders>
            <w:vAlign w:val="center"/>
          </w:tcPr>
          <w:p w14:paraId="11D79042"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tcPr>
          <w:p w14:paraId="15C5E116" w14:textId="77777777" w:rsidR="006B30EC" w:rsidRPr="002A1952" w:rsidRDefault="006B30EC" w:rsidP="0095494E">
            <w:pPr>
              <w:spacing w:after="0"/>
              <w:rPr>
                <w:sz w:val="20"/>
                <w:szCs w:val="20"/>
              </w:rPr>
            </w:pPr>
            <w:r w:rsidRPr="002A1952">
              <w:rPr>
                <w:sz w:val="20"/>
                <w:szCs w:val="20"/>
              </w:rPr>
              <w:t>Gyalogos és kerékpáros útbaigazító rendszer</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tcPr>
          <w:p w14:paraId="6358C9CE"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6042C23E"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7C22BFA1"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5C1E6E09"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16703480" w14:textId="77777777" w:rsidR="006B30EC" w:rsidRDefault="006B30EC" w:rsidP="0095494E">
            <w:pPr>
              <w:spacing w:after="0"/>
              <w:jc w:val="center"/>
              <w:rPr>
                <w:b/>
              </w:rPr>
            </w:pPr>
          </w:p>
        </w:tc>
      </w:tr>
      <w:tr w:rsidR="006B30EC" w14:paraId="0DDF87F9" w14:textId="77777777" w:rsidTr="0095494E">
        <w:trPr>
          <w:cantSplit/>
          <w:trHeight w:val="272"/>
        </w:trPr>
        <w:tc>
          <w:tcPr>
            <w:tcW w:w="13995" w:type="dxa"/>
            <w:gridSpan w:val="7"/>
            <w:tcBorders>
              <w:top w:val="single" w:sz="4" w:space="0" w:color="8EAADB"/>
              <w:left w:val="single" w:sz="4" w:space="0" w:color="8EAADB"/>
              <w:bottom w:val="single" w:sz="4" w:space="0" w:color="8EAADB"/>
              <w:right w:val="single" w:sz="4" w:space="0" w:color="8EAADB"/>
            </w:tcBorders>
            <w:shd w:val="clear" w:color="auto" w:fill="B4C6E7"/>
            <w:hideMark/>
          </w:tcPr>
          <w:p w14:paraId="73F15F3C" w14:textId="77777777" w:rsidR="006B30EC" w:rsidRDefault="006B30EC" w:rsidP="0095494E">
            <w:pPr>
              <w:spacing w:after="0"/>
            </w:pPr>
            <w:r>
              <w:t>VÁROSÜZEMELTETÉS HATÉKONYSÁGÁNAK NÖVELÉSE</w:t>
            </w:r>
          </w:p>
        </w:tc>
      </w:tr>
      <w:tr w:rsidR="006B30EC" w14:paraId="6F32609F" w14:textId="77777777" w:rsidTr="0095494E">
        <w:trPr>
          <w:cantSplit/>
          <w:trHeight w:val="417"/>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537002A5" w14:textId="77777777" w:rsidR="006B30EC" w:rsidRDefault="006B30EC" w:rsidP="0095494E">
            <w:pPr>
              <w:spacing w:after="0"/>
              <w:rPr>
                <w:sz w:val="20"/>
                <w:szCs w:val="20"/>
              </w:rPr>
            </w:pPr>
            <w:r>
              <w:rPr>
                <w:sz w:val="20"/>
                <w:szCs w:val="20"/>
              </w:rPr>
              <w:lastRenderedPageBreak/>
              <w:t>Környezet és közbiztonság erősítése</w:t>
            </w:r>
          </w:p>
        </w:tc>
        <w:tc>
          <w:tcPr>
            <w:tcW w:w="5146" w:type="dxa"/>
            <w:tcBorders>
              <w:top w:val="single" w:sz="4" w:space="0" w:color="8EAADB"/>
              <w:left w:val="single" w:sz="4" w:space="0" w:color="8EAADB"/>
              <w:bottom w:val="single" w:sz="4" w:space="0" w:color="8EAADB"/>
              <w:right w:val="single" w:sz="4" w:space="0" w:color="8EAADB"/>
            </w:tcBorders>
            <w:hideMark/>
          </w:tcPr>
          <w:p w14:paraId="0B224DB6" w14:textId="77777777" w:rsidR="006B30EC" w:rsidRDefault="006B30EC" w:rsidP="0095494E">
            <w:pPr>
              <w:spacing w:after="0"/>
              <w:rPr>
                <w:b/>
                <w:sz w:val="20"/>
                <w:szCs w:val="20"/>
              </w:rPr>
            </w:pPr>
            <w:r>
              <w:rPr>
                <w:sz w:val="20"/>
                <w:szCs w:val="20"/>
              </w:rPr>
              <w:t>Közvilágítási infrastruktúra fejlesztése</w:t>
            </w:r>
          </w:p>
        </w:tc>
        <w:tc>
          <w:tcPr>
            <w:tcW w:w="1587" w:type="dxa"/>
            <w:tcBorders>
              <w:top w:val="single" w:sz="4" w:space="0" w:color="8EAADB"/>
              <w:left w:val="single" w:sz="4" w:space="0" w:color="8EAADB"/>
              <w:bottom w:val="single" w:sz="4" w:space="0" w:color="8EAADB"/>
              <w:right w:val="single" w:sz="4" w:space="0" w:color="8EAADB"/>
            </w:tcBorders>
          </w:tcPr>
          <w:p w14:paraId="3E0BE375"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6921DD03"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5328B04E"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5B006F9C"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3AC69441" w14:textId="77777777" w:rsidR="006B30EC" w:rsidRDefault="006B30EC" w:rsidP="0095494E">
            <w:pPr>
              <w:spacing w:after="0"/>
              <w:jc w:val="center"/>
              <w:rPr>
                <w:b/>
              </w:rPr>
            </w:pPr>
            <w:r>
              <w:rPr>
                <w:b/>
              </w:rPr>
              <w:t>X</w:t>
            </w:r>
          </w:p>
        </w:tc>
      </w:tr>
      <w:tr w:rsidR="006B30EC" w14:paraId="73FF8560" w14:textId="77777777" w:rsidTr="0095494E">
        <w:trPr>
          <w:cantSplit/>
          <w:trHeight w:val="423"/>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7AB199E3"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0A69897C" w14:textId="77777777" w:rsidR="006B30EC" w:rsidRDefault="006B30EC" w:rsidP="0095494E">
            <w:pPr>
              <w:spacing w:after="0"/>
              <w:rPr>
                <w:b/>
                <w:sz w:val="20"/>
                <w:szCs w:val="20"/>
              </w:rPr>
            </w:pPr>
            <w:r>
              <w:rPr>
                <w:sz w:val="20"/>
                <w:szCs w:val="20"/>
              </w:rPr>
              <w:t>Környezeti monitoring kialakítása, meglévő köztéri kamerarendszerek bővítése</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0DCC22CE"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hideMark/>
          </w:tcPr>
          <w:p w14:paraId="6B5FFA9F"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5C1E9208"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1BD528E1"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5B8E0FC3" w14:textId="77777777" w:rsidR="006B30EC" w:rsidRDefault="006B30EC" w:rsidP="0095494E">
            <w:pPr>
              <w:spacing w:after="0"/>
              <w:jc w:val="center"/>
              <w:rPr>
                <w:b/>
              </w:rPr>
            </w:pPr>
            <w:r>
              <w:rPr>
                <w:b/>
              </w:rPr>
              <w:t>X</w:t>
            </w:r>
          </w:p>
        </w:tc>
      </w:tr>
      <w:tr w:rsidR="006B30EC" w14:paraId="27FE3EB6" w14:textId="77777777" w:rsidTr="0095494E">
        <w:trPr>
          <w:cantSplit/>
          <w:trHeight w:val="354"/>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2CACB667" w14:textId="77777777" w:rsidR="006B30EC" w:rsidRDefault="006B30EC" w:rsidP="0095494E">
            <w:pPr>
              <w:spacing w:after="0"/>
              <w:rPr>
                <w:sz w:val="20"/>
                <w:szCs w:val="20"/>
              </w:rPr>
            </w:pPr>
            <w:r>
              <w:rPr>
                <w:sz w:val="20"/>
                <w:szCs w:val="20"/>
              </w:rPr>
              <w:t>Digitális városüzemeltetés megvalósítása</w:t>
            </w:r>
          </w:p>
        </w:tc>
        <w:tc>
          <w:tcPr>
            <w:tcW w:w="5146" w:type="dxa"/>
            <w:tcBorders>
              <w:top w:val="single" w:sz="4" w:space="0" w:color="8EAADB"/>
              <w:left w:val="single" w:sz="4" w:space="0" w:color="8EAADB"/>
              <w:bottom w:val="single" w:sz="4" w:space="0" w:color="8EAADB"/>
              <w:right w:val="single" w:sz="4" w:space="0" w:color="8EAADB"/>
            </w:tcBorders>
            <w:hideMark/>
          </w:tcPr>
          <w:p w14:paraId="78DE5113" w14:textId="77777777" w:rsidR="006B30EC" w:rsidRDefault="006B30EC" w:rsidP="0095494E">
            <w:pPr>
              <w:spacing w:after="0"/>
              <w:rPr>
                <w:sz w:val="20"/>
                <w:szCs w:val="20"/>
              </w:rPr>
            </w:pPr>
            <w:r>
              <w:rPr>
                <w:sz w:val="20"/>
                <w:szCs w:val="20"/>
              </w:rPr>
              <w:t>Adatalapú döntéstámogató rendszer fejlesztése</w:t>
            </w:r>
          </w:p>
        </w:tc>
        <w:tc>
          <w:tcPr>
            <w:tcW w:w="1587" w:type="dxa"/>
            <w:tcBorders>
              <w:top w:val="single" w:sz="4" w:space="0" w:color="8EAADB"/>
              <w:left w:val="single" w:sz="4" w:space="0" w:color="8EAADB"/>
              <w:bottom w:val="single" w:sz="4" w:space="0" w:color="8EAADB"/>
              <w:right w:val="single" w:sz="4" w:space="0" w:color="8EAADB"/>
            </w:tcBorders>
          </w:tcPr>
          <w:p w14:paraId="03D946EF"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4182EA35"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565FD39C"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3545F824"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584D4934" w14:textId="77777777" w:rsidR="006B30EC" w:rsidRDefault="006B30EC" w:rsidP="0095494E">
            <w:pPr>
              <w:spacing w:after="0"/>
              <w:jc w:val="center"/>
              <w:rPr>
                <w:b/>
              </w:rPr>
            </w:pPr>
          </w:p>
        </w:tc>
      </w:tr>
      <w:tr w:rsidR="006B30EC" w14:paraId="580372A0" w14:textId="77777777" w:rsidTr="0095494E">
        <w:trPr>
          <w:cantSplit/>
          <w:trHeight w:val="425"/>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5FB89865"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47BB3115" w14:textId="77777777" w:rsidR="006B30EC" w:rsidRDefault="006B30EC" w:rsidP="0095494E">
            <w:pPr>
              <w:spacing w:after="0"/>
              <w:rPr>
                <w:sz w:val="20"/>
                <w:szCs w:val="20"/>
              </w:rPr>
            </w:pPr>
            <w:r>
              <w:rPr>
                <w:sz w:val="20"/>
                <w:szCs w:val="20"/>
              </w:rPr>
              <w:t>Adatbázisok digitalizálása és a szükséges humán képességek fejlesztése</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7356DD06"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666A2CAF"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12411902"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666916A0"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6895DB1A" w14:textId="77777777" w:rsidR="006B30EC" w:rsidRDefault="006B30EC" w:rsidP="0095494E">
            <w:pPr>
              <w:spacing w:after="0"/>
              <w:jc w:val="center"/>
              <w:rPr>
                <w:b/>
              </w:rPr>
            </w:pPr>
          </w:p>
        </w:tc>
      </w:tr>
      <w:tr w:rsidR="006B30EC" w14:paraId="488CF45B" w14:textId="77777777" w:rsidTr="0095494E">
        <w:trPr>
          <w:cantSplit/>
          <w:trHeight w:val="257"/>
        </w:trPr>
        <w:tc>
          <w:tcPr>
            <w:tcW w:w="3496" w:type="dxa"/>
            <w:tcBorders>
              <w:top w:val="single" w:sz="4" w:space="0" w:color="8EAADB"/>
              <w:left w:val="single" w:sz="4" w:space="0" w:color="8EAADB"/>
              <w:bottom w:val="single" w:sz="4" w:space="0" w:color="8EAADB"/>
              <w:right w:val="single" w:sz="4" w:space="0" w:color="8EAADB"/>
            </w:tcBorders>
            <w:hideMark/>
          </w:tcPr>
          <w:p w14:paraId="17513979" w14:textId="77777777" w:rsidR="006B30EC" w:rsidRDefault="006B30EC" w:rsidP="0095494E">
            <w:pPr>
              <w:spacing w:after="0"/>
              <w:rPr>
                <w:sz w:val="20"/>
                <w:szCs w:val="20"/>
              </w:rPr>
            </w:pPr>
            <w:r>
              <w:rPr>
                <w:sz w:val="20"/>
                <w:szCs w:val="20"/>
              </w:rPr>
              <w:t>Adatgazdálkodás fejlesztése</w:t>
            </w:r>
          </w:p>
        </w:tc>
        <w:tc>
          <w:tcPr>
            <w:tcW w:w="5146" w:type="dxa"/>
            <w:tcBorders>
              <w:top w:val="single" w:sz="4" w:space="0" w:color="8EAADB"/>
              <w:left w:val="single" w:sz="4" w:space="0" w:color="8EAADB"/>
              <w:bottom w:val="single" w:sz="4" w:space="0" w:color="8EAADB"/>
              <w:right w:val="single" w:sz="4" w:space="0" w:color="8EAADB"/>
            </w:tcBorders>
          </w:tcPr>
          <w:p w14:paraId="2216862A" w14:textId="77777777" w:rsidR="006B30EC" w:rsidRPr="001F69B1" w:rsidRDefault="006B30EC" w:rsidP="0095494E">
            <w:pPr>
              <w:spacing w:after="0"/>
              <w:rPr>
                <w:sz w:val="20"/>
                <w:szCs w:val="20"/>
              </w:rPr>
            </w:pPr>
            <w:r>
              <w:rPr>
                <w:sz w:val="20"/>
                <w:szCs w:val="20"/>
              </w:rPr>
              <w:t>Nyílt adatplatformok kialakítása</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5525BD5E"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23DE9D43"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2E43CC36"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79FE0848"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2190BC1A" w14:textId="77777777" w:rsidR="006B30EC" w:rsidRDefault="006B30EC" w:rsidP="0095494E">
            <w:pPr>
              <w:spacing w:after="0"/>
              <w:jc w:val="center"/>
              <w:rPr>
                <w:b/>
              </w:rPr>
            </w:pPr>
          </w:p>
        </w:tc>
      </w:tr>
      <w:tr w:rsidR="006B30EC" w14:paraId="7633BBA5" w14:textId="77777777" w:rsidTr="0095494E">
        <w:trPr>
          <w:cantSplit/>
          <w:trHeight w:val="399"/>
        </w:trPr>
        <w:tc>
          <w:tcPr>
            <w:tcW w:w="13995" w:type="dxa"/>
            <w:gridSpan w:val="7"/>
            <w:tcBorders>
              <w:top w:val="single" w:sz="4" w:space="0" w:color="8EAADB"/>
              <w:left w:val="single" w:sz="4" w:space="0" w:color="8EAADB"/>
              <w:bottom w:val="single" w:sz="4" w:space="0" w:color="8EAADB"/>
              <w:right w:val="single" w:sz="4" w:space="0" w:color="8EAADB"/>
            </w:tcBorders>
            <w:shd w:val="clear" w:color="auto" w:fill="FFE599"/>
            <w:hideMark/>
          </w:tcPr>
          <w:p w14:paraId="628728C3" w14:textId="77777777" w:rsidR="006B30EC" w:rsidRDefault="006B30EC" w:rsidP="0095494E">
            <w:pPr>
              <w:spacing w:after="0"/>
            </w:pPr>
            <w:r>
              <w:t>JÁRÁSI SZINTŰ KIBOCSÁTÁS CSÖKKENTÉS ÉS A KLÍMAVÁLTOZÁS HATÁSAINAK MÉRSÉKLÉSE</w:t>
            </w:r>
          </w:p>
        </w:tc>
      </w:tr>
      <w:tr w:rsidR="006B30EC" w14:paraId="14637589" w14:textId="77777777" w:rsidTr="0095494E">
        <w:trPr>
          <w:cantSplit/>
          <w:trHeight w:val="276"/>
        </w:trPr>
        <w:tc>
          <w:tcPr>
            <w:tcW w:w="13995" w:type="dxa"/>
            <w:gridSpan w:val="7"/>
            <w:tcBorders>
              <w:top w:val="single" w:sz="4" w:space="0" w:color="8EAADB"/>
              <w:left w:val="single" w:sz="4" w:space="0" w:color="8EAADB"/>
              <w:bottom w:val="single" w:sz="4" w:space="0" w:color="8EAADB"/>
              <w:right w:val="single" w:sz="4" w:space="0" w:color="8EAADB"/>
            </w:tcBorders>
            <w:shd w:val="clear" w:color="auto" w:fill="B4C6E7"/>
            <w:hideMark/>
          </w:tcPr>
          <w:p w14:paraId="39B29DFB" w14:textId="77777777" w:rsidR="006B30EC" w:rsidRDefault="006B30EC" w:rsidP="0095494E">
            <w:pPr>
              <w:spacing w:after="0"/>
            </w:pPr>
            <w:r>
              <w:t>ZÖLDINFRASTRUKTÚRA-HÁLÓZAT ÉS A TERMÉSZET ALAPÚ VÍZGAZDÁLKODÁS FEJLESZTÉSE</w:t>
            </w:r>
          </w:p>
        </w:tc>
      </w:tr>
      <w:tr w:rsidR="006B30EC" w14:paraId="2137FCC8" w14:textId="77777777" w:rsidTr="0095494E">
        <w:trPr>
          <w:cantSplit/>
          <w:trHeight w:val="563"/>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46A0C9F5" w14:textId="77777777" w:rsidR="006B30EC" w:rsidRDefault="006B30EC" w:rsidP="0095494E">
            <w:pPr>
              <w:spacing w:after="0"/>
              <w:rPr>
                <w:sz w:val="20"/>
                <w:szCs w:val="20"/>
              </w:rPr>
            </w:pPr>
            <w:r>
              <w:rPr>
                <w:sz w:val="20"/>
                <w:szCs w:val="20"/>
              </w:rPr>
              <w:t>Zöldterületi és zöldfelületi fejlesztések</w:t>
            </w:r>
          </w:p>
        </w:tc>
        <w:tc>
          <w:tcPr>
            <w:tcW w:w="5146" w:type="dxa"/>
            <w:tcBorders>
              <w:top w:val="single" w:sz="4" w:space="0" w:color="8EAADB"/>
              <w:left w:val="single" w:sz="4" w:space="0" w:color="8EAADB"/>
              <w:bottom w:val="single" w:sz="4" w:space="0" w:color="8EAADB"/>
              <w:right w:val="single" w:sz="4" w:space="0" w:color="8EAADB"/>
            </w:tcBorders>
            <w:hideMark/>
          </w:tcPr>
          <w:p w14:paraId="217096E5" w14:textId="77777777" w:rsidR="006B30EC" w:rsidRDefault="006B30EC" w:rsidP="0095494E">
            <w:pPr>
              <w:spacing w:after="0"/>
              <w:rPr>
                <w:sz w:val="20"/>
                <w:szCs w:val="20"/>
              </w:rPr>
            </w:pPr>
            <w:r>
              <w:rPr>
                <w:sz w:val="20"/>
                <w:szCs w:val="20"/>
              </w:rPr>
              <w:t>Új zöldterületek kialakítása, meglévők fenntartása, idős fák védelem, növénycsere programok</w:t>
            </w:r>
          </w:p>
        </w:tc>
        <w:tc>
          <w:tcPr>
            <w:tcW w:w="1587" w:type="dxa"/>
            <w:tcBorders>
              <w:top w:val="single" w:sz="4" w:space="0" w:color="8EAADB"/>
              <w:left w:val="single" w:sz="4" w:space="0" w:color="8EAADB"/>
              <w:bottom w:val="single" w:sz="4" w:space="0" w:color="8EAADB"/>
              <w:right w:val="single" w:sz="4" w:space="0" w:color="8EAADB"/>
            </w:tcBorders>
          </w:tcPr>
          <w:p w14:paraId="77598F54"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41DC75F0"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41A54BBC"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7D573313"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154F608F" w14:textId="77777777" w:rsidR="006B30EC" w:rsidRDefault="006B30EC" w:rsidP="0095494E">
            <w:pPr>
              <w:spacing w:after="0"/>
              <w:jc w:val="center"/>
              <w:rPr>
                <w:b/>
              </w:rPr>
            </w:pPr>
            <w:r>
              <w:rPr>
                <w:b/>
              </w:rPr>
              <w:t>X</w:t>
            </w:r>
          </w:p>
        </w:tc>
      </w:tr>
      <w:tr w:rsidR="006B30EC" w14:paraId="27433D6B" w14:textId="77777777" w:rsidTr="0095494E">
        <w:trPr>
          <w:cantSplit/>
          <w:trHeight w:val="562"/>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7BE94C49"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40207F3C" w14:textId="77777777" w:rsidR="006B30EC" w:rsidRDefault="006B30EC" w:rsidP="0095494E">
            <w:pPr>
              <w:spacing w:after="0"/>
              <w:rPr>
                <w:b/>
                <w:sz w:val="20"/>
                <w:szCs w:val="20"/>
              </w:rPr>
            </w:pPr>
            <w:r>
              <w:rPr>
                <w:sz w:val="20"/>
                <w:szCs w:val="20"/>
              </w:rPr>
              <w:t>Lakossági és intézményi zöldfelületek bekapcsolása a zöldinfrastruktúra hálózatba</w:t>
            </w:r>
          </w:p>
        </w:tc>
        <w:tc>
          <w:tcPr>
            <w:tcW w:w="1587" w:type="dxa"/>
            <w:tcBorders>
              <w:top w:val="single" w:sz="4" w:space="0" w:color="8EAADB"/>
              <w:left w:val="single" w:sz="4" w:space="0" w:color="8EAADB"/>
              <w:bottom w:val="single" w:sz="4" w:space="0" w:color="8EAADB"/>
              <w:right w:val="single" w:sz="4" w:space="0" w:color="8EAADB"/>
            </w:tcBorders>
          </w:tcPr>
          <w:p w14:paraId="39BDFE3C"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48CF0AAE"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49D9889B"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395A8284"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604DE47B" w14:textId="77777777" w:rsidR="006B30EC" w:rsidRDefault="006B30EC" w:rsidP="0095494E">
            <w:pPr>
              <w:spacing w:after="0"/>
              <w:jc w:val="center"/>
              <w:rPr>
                <w:b/>
              </w:rPr>
            </w:pPr>
            <w:r>
              <w:rPr>
                <w:b/>
              </w:rPr>
              <w:t>X</w:t>
            </w:r>
          </w:p>
        </w:tc>
      </w:tr>
      <w:tr w:rsidR="006B30EC" w14:paraId="2013E03E" w14:textId="77777777" w:rsidTr="0095494E">
        <w:trPr>
          <w:cantSplit/>
          <w:trHeight w:val="272"/>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5997F994" w14:textId="77777777" w:rsidR="006B30EC" w:rsidRDefault="006B30EC" w:rsidP="0095494E">
            <w:pPr>
              <w:spacing w:after="0"/>
              <w:rPr>
                <w:sz w:val="20"/>
                <w:szCs w:val="20"/>
              </w:rPr>
            </w:pPr>
            <w:r>
              <w:rPr>
                <w:sz w:val="20"/>
                <w:szCs w:val="20"/>
              </w:rPr>
              <w:t>Vízfolyások rehabilitációja és árvízvédelmi fejlesztések</w:t>
            </w:r>
          </w:p>
        </w:tc>
        <w:tc>
          <w:tcPr>
            <w:tcW w:w="5146" w:type="dxa"/>
            <w:tcBorders>
              <w:top w:val="single" w:sz="4" w:space="0" w:color="8EAADB"/>
              <w:left w:val="single" w:sz="4" w:space="0" w:color="8EAADB"/>
              <w:bottom w:val="single" w:sz="4" w:space="0" w:color="8EAADB"/>
              <w:right w:val="single" w:sz="4" w:space="0" w:color="8EAADB"/>
            </w:tcBorders>
            <w:hideMark/>
          </w:tcPr>
          <w:p w14:paraId="364E7616" w14:textId="77777777" w:rsidR="006B30EC" w:rsidRDefault="006B30EC" w:rsidP="0095494E">
            <w:pPr>
              <w:spacing w:after="0"/>
              <w:rPr>
                <w:sz w:val="20"/>
                <w:szCs w:val="20"/>
              </w:rPr>
            </w:pPr>
            <w:r>
              <w:rPr>
                <w:sz w:val="20"/>
                <w:szCs w:val="20"/>
              </w:rPr>
              <w:t>Élővíz-csatorna rehabilitációja</w:t>
            </w:r>
          </w:p>
        </w:tc>
        <w:tc>
          <w:tcPr>
            <w:tcW w:w="1587" w:type="dxa"/>
            <w:tcBorders>
              <w:top w:val="single" w:sz="4" w:space="0" w:color="8EAADB"/>
              <w:left w:val="single" w:sz="4" w:space="0" w:color="8EAADB"/>
              <w:bottom w:val="single" w:sz="4" w:space="0" w:color="8EAADB"/>
              <w:right w:val="single" w:sz="4" w:space="0" w:color="8EAADB"/>
            </w:tcBorders>
          </w:tcPr>
          <w:p w14:paraId="7B15033A"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7029D515"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0FE08124"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32C6F4F5"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15B01B4C" w14:textId="77777777" w:rsidR="006B30EC" w:rsidRDefault="006B30EC" w:rsidP="0095494E">
            <w:pPr>
              <w:spacing w:after="0"/>
              <w:jc w:val="center"/>
              <w:rPr>
                <w:b/>
              </w:rPr>
            </w:pPr>
          </w:p>
        </w:tc>
      </w:tr>
      <w:tr w:rsidR="006B30EC" w14:paraId="20090408" w14:textId="77777777" w:rsidTr="0095494E">
        <w:trPr>
          <w:cantSplit/>
          <w:trHeight w:val="556"/>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358E75C1"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35482EAD" w14:textId="77777777" w:rsidR="006B30EC" w:rsidRDefault="006B30EC" w:rsidP="0095494E">
            <w:pPr>
              <w:spacing w:after="0"/>
              <w:rPr>
                <w:sz w:val="20"/>
                <w:szCs w:val="20"/>
              </w:rPr>
            </w:pPr>
            <w:r>
              <w:rPr>
                <w:sz w:val="20"/>
                <w:szCs w:val="20"/>
              </w:rPr>
              <w:t>Árvízvédelem - Városi körtöltés megújítási program kidolgozása</w:t>
            </w:r>
          </w:p>
        </w:tc>
        <w:tc>
          <w:tcPr>
            <w:tcW w:w="1587" w:type="dxa"/>
            <w:tcBorders>
              <w:top w:val="single" w:sz="4" w:space="0" w:color="8EAADB"/>
              <w:left w:val="single" w:sz="4" w:space="0" w:color="8EAADB"/>
              <w:bottom w:val="single" w:sz="4" w:space="0" w:color="8EAADB"/>
              <w:right w:val="single" w:sz="4" w:space="0" w:color="8EAADB"/>
            </w:tcBorders>
          </w:tcPr>
          <w:p w14:paraId="2D337A37"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2AE461E1"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168BBCAC"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09D1D45A"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51CC2735" w14:textId="77777777" w:rsidR="006B30EC" w:rsidRDefault="006B30EC" w:rsidP="0095494E">
            <w:pPr>
              <w:spacing w:after="0"/>
              <w:jc w:val="center"/>
              <w:rPr>
                <w:b/>
              </w:rPr>
            </w:pPr>
          </w:p>
        </w:tc>
      </w:tr>
      <w:tr w:rsidR="006B30EC" w14:paraId="4D28C010" w14:textId="77777777" w:rsidTr="0095494E">
        <w:trPr>
          <w:cantSplit/>
          <w:trHeight w:val="264"/>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14EC7057" w14:textId="77777777" w:rsidR="006B30EC" w:rsidRDefault="006B30EC" w:rsidP="0095494E">
            <w:pPr>
              <w:spacing w:after="0"/>
              <w:rPr>
                <w:sz w:val="20"/>
                <w:szCs w:val="20"/>
              </w:rPr>
            </w:pPr>
            <w:r>
              <w:rPr>
                <w:sz w:val="20"/>
                <w:szCs w:val="20"/>
              </w:rPr>
              <w:t>Csapadékvíz-gazdálkodás természetközeli megoldások alkalmazásával</w:t>
            </w:r>
          </w:p>
        </w:tc>
        <w:tc>
          <w:tcPr>
            <w:tcW w:w="5146" w:type="dxa"/>
            <w:tcBorders>
              <w:top w:val="single" w:sz="4" w:space="0" w:color="8EAADB"/>
              <w:left w:val="single" w:sz="4" w:space="0" w:color="8EAADB"/>
              <w:bottom w:val="single" w:sz="4" w:space="0" w:color="8EAADB"/>
              <w:right w:val="single" w:sz="4" w:space="0" w:color="8EAADB"/>
            </w:tcBorders>
            <w:hideMark/>
          </w:tcPr>
          <w:p w14:paraId="4D9E6D61" w14:textId="77777777" w:rsidR="006B30EC" w:rsidRDefault="006B30EC" w:rsidP="0095494E">
            <w:pPr>
              <w:spacing w:after="0"/>
              <w:rPr>
                <w:sz w:val="20"/>
                <w:szCs w:val="20"/>
              </w:rPr>
            </w:pPr>
            <w:r>
              <w:rPr>
                <w:sz w:val="20"/>
                <w:szCs w:val="20"/>
              </w:rPr>
              <w:t>A csapadékvíz-</w:t>
            </w:r>
            <w:proofErr w:type="spellStart"/>
            <w:r>
              <w:rPr>
                <w:sz w:val="20"/>
                <w:szCs w:val="20"/>
              </w:rPr>
              <w:t>tározás</w:t>
            </w:r>
            <w:proofErr w:type="spellEnd"/>
            <w:r>
              <w:rPr>
                <w:sz w:val="20"/>
                <w:szCs w:val="20"/>
              </w:rPr>
              <w:t xml:space="preserve"> és -használat megújítása</w:t>
            </w:r>
          </w:p>
        </w:tc>
        <w:tc>
          <w:tcPr>
            <w:tcW w:w="1587" w:type="dxa"/>
            <w:tcBorders>
              <w:top w:val="single" w:sz="4" w:space="0" w:color="8EAADB"/>
              <w:left w:val="single" w:sz="4" w:space="0" w:color="8EAADB"/>
              <w:bottom w:val="single" w:sz="4" w:space="0" w:color="8EAADB"/>
              <w:right w:val="single" w:sz="4" w:space="0" w:color="8EAADB"/>
            </w:tcBorders>
          </w:tcPr>
          <w:p w14:paraId="51D70FC8"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42855AED"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10FE05D3"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7C322D51"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2C016913" w14:textId="77777777" w:rsidR="006B30EC" w:rsidRDefault="006B30EC" w:rsidP="0095494E">
            <w:pPr>
              <w:spacing w:after="0"/>
              <w:jc w:val="center"/>
              <w:rPr>
                <w:b/>
              </w:rPr>
            </w:pPr>
            <w:r>
              <w:rPr>
                <w:b/>
              </w:rPr>
              <w:t>X</w:t>
            </w:r>
          </w:p>
        </w:tc>
      </w:tr>
      <w:tr w:rsidR="006B30EC" w14:paraId="5B251ACD" w14:textId="77777777" w:rsidTr="0095494E">
        <w:trPr>
          <w:cantSplit/>
          <w:trHeight w:val="272"/>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2F5D0E90"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2004819B" w14:textId="77777777" w:rsidR="006B30EC" w:rsidRDefault="006B30EC" w:rsidP="0095494E">
            <w:pPr>
              <w:spacing w:after="0"/>
              <w:rPr>
                <w:sz w:val="20"/>
                <w:szCs w:val="20"/>
              </w:rPr>
            </w:pPr>
            <w:r>
              <w:rPr>
                <w:sz w:val="20"/>
                <w:szCs w:val="20"/>
              </w:rPr>
              <w:t>A csapadékvíz gazdálkodást népszerűsítő lakossági kampány</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67ECE23C"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05B00A37"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4D84A178"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743348FD"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6E840E4A" w14:textId="77777777" w:rsidR="006B30EC" w:rsidRDefault="006B30EC" w:rsidP="0095494E">
            <w:pPr>
              <w:spacing w:after="0"/>
              <w:jc w:val="center"/>
              <w:rPr>
                <w:b/>
              </w:rPr>
            </w:pPr>
          </w:p>
        </w:tc>
      </w:tr>
      <w:tr w:rsidR="006B30EC" w14:paraId="4E9E23B2" w14:textId="77777777" w:rsidTr="0095494E">
        <w:trPr>
          <w:cantSplit/>
          <w:trHeight w:val="332"/>
        </w:trPr>
        <w:tc>
          <w:tcPr>
            <w:tcW w:w="13995" w:type="dxa"/>
            <w:gridSpan w:val="7"/>
            <w:tcBorders>
              <w:top w:val="single" w:sz="4" w:space="0" w:color="8EAADB"/>
              <w:left w:val="single" w:sz="4" w:space="0" w:color="8EAADB"/>
              <w:bottom w:val="single" w:sz="4" w:space="0" w:color="8EAADB"/>
              <w:right w:val="single" w:sz="4" w:space="0" w:color="8EAADB"/>
            </w:tcBorders>
            <w:shd w:val="clear" w:color="auto" w:fill="B4C6E7"/>
            <w:hideMark/>
          </w:tcPr>
          <w:p w14:paraId="3982164C" w14:textId="77777777" w:rsidR="006B30EC" w:rsidRDefault="006B30EC" w:rsidP="0095494E">
            <w:pPr>
              <w:spacing w:after="0"/>
            </w:pPr>
            <w:r>
              <w:rPr>
                <w:sz w:val="20"/>
                <w:szCs w:val="20"/>
              </w:rPr>
              <w:t>Kibocsátáscsökkentést szolgáló energia- és hulladékgazdálkodás</w:t>
            </w:r>
          </w:p>
        </w:tc>
      </w:tr>
      <w:tr w:rsidR="006B30EC" w14:paraId="554A7934" w14:textId="77777777" w:rsidTr="0095494E">
        <w:trPr>
          <w:cantSplit/>
          <w:trHeight w:val="577"/>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23CC4573" w14:textId="77777777" w:rsidR="006B30EC" w:rsidRDefault="006B30EC" w:rsidP="0095494E">
            <w:pPr>
              <w:spacing w:after="0"/>
              <w:rPr>
                <w:sz w:val="20"/>
                <w:szCs w:val="20"/>
              </w:rPr>
            </w:pPr>
            <w:r>
              <w:rPr>
                <w:sz w:val="20"/>
                <w:szCs w:val="20"/>
              </w:rPr>
              <w:t xml:space="preserve">Épületenergetikai fejlesztések  </w:t>
            </w:r>
          </w:p>
        </w:tc>
        <w:tc>
          <w:tcPr>
            <w:tcW w:w="5146" w:type="dxa"/>
            <w:tcBorders>
              <w:top w:val="single" w:sz="4" w:space="0" w:color="8EAADB"/>
              <w:left w:val="single" w:sz="4" w:space="0" w:color="8EAADB"/>
              <w:bottom w:val="single" w:sz="4" w:space="0" w:color="8EAADB"/>
              <w:right w:val="single" w:sz="4" w:space="0" w:color="8EAADB"/>
            </w:tcBorders>
            <w:hideMark/>
          </w:tcPr>
          <w:p w14:paraId="6E9101D3" w14:textId="77777777" w:rsidR="006B30EC" w:rsidRDefault="006B30EC" w:rsidP="0095494E">
            <w:pPr>
              <w:spacing w:after="0"/>
              <w:rPr>
                <w:sz w:val="20"/>
                <w:szCs w:val="20"/>
              </w:rPr>
            </w:pPr>
            <w:r>
              <w:rPr>
                <w:sz w:val="20"/>
                <w:szCs w:val="20"/>
              </w:rPr>
              <w:t>Közintézmények és önkormányzati lakóépületek energetikai megújítása</w:t>
            </w:r>
          </w:p>
        </w:tc>
        <w:tc>
          <w:tcPr>
            <w:tcW w:w="1587" w:type="dxa"/>
            <w:tcBorders>
              <w:top w:val="single" w:sz="4" w:space="0" w:color="8EAADB"/>
              <w:left w:val="single" w:sz="4" w:space="0" w:color="8EAADB"/>
              <w:bottom w:val="single" w:sz="4" w:space="0" w:color="8EAADB"/>
              <w:right w:val="single" w:sz="4" w:space="0" w:color="8EAADB"/>
            </w:tcBorders>
          </w:tcPr>
          <w:p w14:paraId="4BFFEC92"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34236CB0"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4E0D78FF"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75E7BF67"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56A6BA6B" w14:textId="77777777" w:rsidR="006B30EC" w:rsidRDefault="006B30EC" w:rsidP="0095494E">
            <w:pPr>
              <w:spacing w:after="0"/>
              <w:jc w:val="center"/>
              <w:rPr>
                <w:b/>
              </w:rPr>
            </w:pPr>
            <w:r>
              <w:rPr>
                <w:b/>
              </w:rPr>
              <w:t>X</w:t>
            </w:r>
          </w:p>
        </w:tc>
      </w:tr>
      <w:tr w:rsidR="006B30EC" w14:paraId="3763ADC1" w14:textId="77777777" w:rsidTr="0095494E">
        <w:trPr>
          <w:cantSplit/>
          <w:trHeight w:val="543"/>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2518B408"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3FBF5F36" w14:textId="77777777" w:rsidR="006B30EC" w:rsidRDefault="006B30EC" w:rsidP="0095494E">
            <w:pPr>
              <w:spacing w:after="0"/>
              <w:rPr>
                <w:sz w:val="20"/>
                <w:szCs w:val="20"/>
              </w:rPr>
            </w:pPr>
            <w:r>
              <w:rPr>
                <w:sz w:val="20"/>
                <w:szCs w:val="20"/>
              </w:rPr>
              <w:t>Lakossági épületenergetikai tanácsadó pont létrehozása, lakossági szemléletformálás</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2BB47F53"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hideMark/>
          </w:tcPr>
          <w:p w14:paraId="46854B6C"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02AB57E3"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0257574A"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6BBC71B9" w14:textId="77777777" w:rsidR="006B30EC" w:rsidRDefault="006B30EC" w:rsidP="0095494E">
            <w:pPr>
              <w:spacing w:after="0"/>
              <w:jc w:val="center"/>
              <w:rPr>
                <w:b/>
              </w:rPr>
            </w:pPr>
          </w:p>
        </w:tc>
      </w:tr>
      <w:tr w:rsidR="006B30EC" w14:paraId="58B67654" w14:textId="77777777" w:rsidTr="0095494E">
        <w:trPr>
          <w:cantSplit/>
          <w:trHeight w:val="849"/>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060D9883" w14:textId="77777777" w:rsidR="006B30EC" w:rsidRDefault="006B30EC" w:rsidP="0095494E">
            <w:pPr>
              <w:spacing w:after="0"/>
              <w:rPr>
                <w:sz w:val="20"/>
                <w:szCs w:val="20"/>
              </w:rPr>
            </w:pPr>
            <w:r>
              <w:rPr>
                <w:sz w:val="20"/>
                <w:szCs w:val="20"/>
              </w:rPr>
              <w:t>Megújuló energiatermelés ösztönzése energiaközösségek létrehozásával</w:t>
            </w:r>
          </w:p>
        </w:tc>
        <w:tc>
          <w:tcPr>
            <w:tcW w:w="5146" w:type="dxa"/>
            <w:tcBorders>
              <w:top w:val="single" w:sz="4" w:space="0" w:color="8EAADB"/>
              <w:left w:val="single" w:sz="4" w:space="0" w:color="8EAADB"/>
              <w:bottom w:val="single" w:sz="4" w:space="0" w:color="8EAADB"/>
              <w:right w:val="single" w:sz="4" w:space="0" w:color="8EAADB"/>
            </w:tcBorders>
            <w:hideMark/>
          </w:tcPr>
          <w:p w14:paraId="52A0936F" w14:textId="77777777" w:rsidR="006B30EC" w:rsidRDefault="006B30EC" w:rsidP="0095494E">
            <w:pPr>
              <w:spacing w:after="0"/>
              <w:rPr>
                <w:sz w:val="20"/>
                <w:szCs w:val="20"/>
              </w:rPr>
            </w:pPr>
            <w:r>
              <w:rPr>
                <w:sz w:val="20"/>
                <w:szCs w:val="20"/>
              </w:rPr>
              <w:t>Az energiahatékonyság és a megújuló energiák alkalmazásának ösztönzése az iparban és a szolgáltatásokban</w:t>
            </w:r>
          </w:p>
        </w:tc>
        <w:tc>
          <w:tcPr>
            <w:tcW w:w="1587" w:type="dxa"/>
            <w:tcBorders>
              <w:top w:val="single" w:sz="4" w:space="0" w:color="8EAADB"/>
              <w:left w:val="single" w:sz="4" w:space="0" w:color="8EAADB"/>
              <w:bottom w:val="single" w:sz="4" w:space="0" w:color="8EAADB"/>
              <w:right w:val="single" w:sz="4" w:space="0" w:color="8EAADB"/>
            </w:tcBorders>
            <w:hideMark/>
          </w:tcPr>
          <w:p w14:paraId="7544EBDA"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701904ED"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0ADEE652" w14:textId="77777777" w:rsidR="006B30EC" w:rsidRDefault="006B30EC" w:rsidP="0095494E">
            <w:pPr>
              <w:spacing w:after="0"/>
              <w:jc w:val="center"/>
              <w:rPr>
                <w:b/>
              </w:rPr>
            </w:pPr>
            <w:r w:rsidRPr="003F74DF">
              <w:rPr>
                <w:b/>
              </w:rPr>
              <w:t>X</w:t>
            </w:r>
          </w:p>
        </w:tc>
        <w:tc>
          <w:tcPr>
            <w:tcW w:w="1266" w:type="dxa"/>
            <w:tcBorders>
              <w:top w:val="single" w:sz="4" w:space="0" w:color="8EAADB"/>
              <w:left w:val="single" w:sz="4" w:space="0" w:color="8EAADB"/>
              <w:bottom w:val="single" w:sz="4" w:space="0" w:color="8EAADB"/>
              <w:right w:val="single" w:sz="4" w:space="0" w:color="8EAADB"/>
            </w:tcBorders>
          </w:tcPr>
          <w:p w14:paraId="243692C2" w14:textId="77777777" w:rsidR="006B30EC" w:rsidRDefault="006B30EC" w:rsidP="0095494E">
            <w:pPr>
              <w:spacing w:after="0"/>
              <w:jc w:val="center"/>
              <w:rPr>
                <w:b/>
              </w:rPr>
            </w:pPr>
            <w:r w:rsidRPr="003F74DF">
              <w:rPr>
                <w:b/>
              </w:rPr>
              <w:t>X</w:t>
            </w:r>
          </w:p>
        </w:tc>
        <w:tc>
          <w:tcPr>
            <w:tcW w:w="1164" w:type="dxa"/>
            <w:tcBorders>
              <w:top w:val="single" w:sz="4" w:space="0" w:color="8EAADB"/>
              <w:left w:val="single" w:sz="4" w:space="0" w:color="8EAADB"/>
              <w:bottom w:val="single" w:sz="4" w:space="0" w:color="8EAADB"/>
              <w:right w:val="single" w:sz="4" w:space="0" w:color="8EAADB"/>
            </w:tcBorders>
          </w:tcPr>
          <w:p w14:paraId="5CA8F471" w14:textId="77777777" w:rsidR="006B30EC" w:rsidRDefault="006B30EC" w:rsidP="0095494E">
            <w:pPr>
              <w:spacing w:after="0"/>
              <w:jc w:val="center"/>
              <w:rPr>
                <w:b/>
              </w:rPr>
            </w:pPr>
            <w:r w:rsidRPr="003F74DF">
              <w:rPr>
                <w:b/>
              </w:rPr>
              <w:t>X</w:t>
            </w:r>
          </w:p>
        </w:tc>
      </w:tr>
      <w:tr w:rsidR="006B30EC" w14:paraId="6208FD3F" w14:textId="77777777" w:rsidTr="0095494E">
        <w:trPr>
          <w:cantSplit/>
          <w:trHeight w:val="253"/>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6AE66834"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24387E1D" w14:textId="77777777" w:rsidR="006B30EC" w:rsidRDefault="006B30EC" w:rsidP="0095494E">
            <w:pPr>
              <w:spacing w:after="0"/>
              <w:rPr>
                <w:sz w:val="20"/>
                <w:szCs w:val="20"/>
              </w:rPr>
            </w:pPr>
            <w:r>
              <w:rPr>
                <w:sz w:val="20"/>
                <w:szCs w:val="20"/>
              </w:rPr>
              <w:t>A Várfürdő vizében található metántartalom gázmotoros hasznosítása</w:t>
            </w:r>
          </w:p>
        </w:tc>
        <w:tc>
          <w:tcPr>
            <w:tcW w:w="1587" w:type="dxa"/>
            <w:tcBorders>
              <w:top w:val="single" w:sz="4" w:space="0" w:color="8EAADB"/>
              <w:left w:val="single" w:sz="4" w:space="0" w:color="8EAADB"/>
              <w:bottom w:val="single" w:sz="4" w:space="0" w:color="8EAADB"/>
              <w:right w:val="single" w:sz="4" w:space="0" w:color="8EAADB"/>
            </w:tcBorders>
          </w:tcPr>
          <w:p w14:paraId="264AF5AE"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24BFD134"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6DC98C2F"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6813CE2C"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5AD96BCA" w14:textId="77777777" w:rsidR="006B30EC" w:rsidRDefault="006B30EC" w:rsidP="0095494E">
            <w:pPr>
              <w:spacing w:after="0"/>
              <w:jc w:val="center"/>
              <w:rPr>
                <w:b/>
              </w:rPr>
            </w:pPr>
          </w:p>
        </w:tc>
      </w:tr>
      <w:tr w:rsidR="006B30EC" w14:paraId="384C12E7" w14:textId="77777777" w:rsidTr="0095494E">
        <w:trPr>
          <w:cantSplit/>
          <w:trHeight w:val="274"/>
        </w:trPr>
        <w:tc>
          <w:tcPr>
            <w:tcW w:w="3496" w:type="dxa"/>
            <w:vMerge w:val="restart"/>
            <w:tcBorders>
              <w:top w:val="single" w:sz="4" w:space="0" w:color="8EAADB"/>
              <w:left w:val="single" w:sz="4" w:space="0" w:color="8EAADB"/>
              <w:bottom w:val="single" w:sz="4" w:space="0" w:color="8EAADB"/>
              <w:right w:val="single" w:sz="4" w:space="0" w:color="8EAADB"/>
            </w:tcBorders>
            <w:hideMark/>
          </w:tcPr>
          <w:p w14:paraId="0DE84410" w14:textId="77777777" w:rsidR="006B30EC" w:rsidRDefault="006B30EC" w:rsidP="0095494E">
            <w:pPr>
              <w:spacing w:after="0"/>
              <w:rPr>
                <w:sz w:val="20"/>
                <w:szCs w:val="20"/>
              </w:rPr>
            </w:pPr>
            <w:r>
              <w:rPr>
                <w:sz w:val="20"/>
                <w:szCs w:val="20"/>
              </w:rPr>
              <w:t>A keletkezett hulladék mennyiségének a csökkentés</w:t>
            </w:r>
          </w:p>
        </w:tc>
        <w:tc>
          <w:tcPr>
            <w:tcW w:w="5146" w:type="dxa"/>
            <w:tcBorders>
              <w:top w:val="single" w:sz="4" w:space="0" w:color="8EAADB"/>
              <w:left w:val="single" w:sz="4" w:space="0" w:color="8EAADB"/>
              <w:bottom w:val="single" w:sz="4" w:space="0" w:color="8EAADB"/>
              <w:right w:val="single" w:sz="4" w:space="0" w:color="8EAADB"/>
            </w:tcBorders>
            <w:hideMark/>
          </w:tcPr>
          <w:p w14:paraId="2287DC0D" w14:textId="77777777" w:rsidR="006B30EC" w:rsidRPr="00DD097D" w:rsidRDefault="006B30EC" w:rsidP="0095494E">
            <w:pPr>
              <w:spacing w:after="0"/>
              <w:rPr>
                <w:bCs/>
                <w:sz w:val="20"/>
                <w:szCs w:val="20"/>
              </w:rPr>
            </w:pPr>
            <w:r w:rsidRPr="00DD097D">
              <w:rPr>
                <w:bCs/>
                <w:sz w:val="20"/>
                <w:szCs w:val="20"/>
              </w:rPr>
              <w:t>Lakossági és vállalkozási szelektív hulladékgyűjtési rendszerek fejlesztése</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5111A814"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hideMark/>
          </w:tcPr>
          <w:p w14:paraId="2D69DA70"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hideMark/>
          </w:tcPr>
          <w:p w14:paraId="50EDC5FD" w14:textId="77777777" w:rsidR="006B30EC" w:rsidRDefault="006B30EC" w:rsidP="0095494E">
            <w:pPr>
              <w:spacing w:after="0"/>
              <w:jc w:val="center"/>
              <w:rPr>
                <w:b/>
              </w:rPr>
            </w:pPr>
            <w:r>
              <w:rPr>
                <w:b/>
              </w:rPr>
              <w:t>X</w:t>
            </w:r>
          </w:p>
        </w:tc>
        <w:tc>
          <w:tcPr>
            <w:tcW w:w="1266" w:type="dxa"/>
            <w:tcBorders>
              <w:top w:val="single" w:sz="4" w:space="0" w:color="8EAADB"/>
              <w:left w:val="single" w:sz="4" w:space="0" w:color="8EAADB"/>
              <w:bottom w:val="single" w:sz="4" w:space="0" w:color="8EAADB"/>
              <w:right w:val="single" w:sz="4" w:space="0" w:color="8EAADB"/>
            </w:tcBorders>
            <w:hideMark/>
          </w:tcPr>
          <w:p w14:paraId="4CD169CE" w14:textId="77777777" w:rsidR="006B30EC" w:rsidRDefault="006B30EC" w:rsidP="0095494E">
            <w:pPr>
              <w:spacing w:after="0"/>
              <w:jc w:val="center"/>
              <w:rPr>
                <w:b/>
              </w:rPr>
            </w:pPr>
            <w:r>
              <w:rPr>
                <w:b/>
              </w:rPr>
              <w:t>X</w:t>
            </w:r>
          </w:p>
        </w:tc>
        <w:tc>
          <w:tcPr>
            <w:tcW w:w="1164" w:type="dxa"/>
            <w:tcBorders>
              <w:top w:val="single" w:sz="4" w:space="0" w:color="8EAADB"/>
              <w:left w:val="single" w:sz="4" w:space="0" w:color="8EAADB"/>
              <w:bottom w:val="single" w:sz="4" w:space="0" w:color="8EAADB"/>
              <w:right w:val="single" w:sz="4" w:space="0" w:color="8EAADB"/>
            </w:tcBorders>
            <w:hideMark/>
          </w:tcPr>
          <w:p w14:paraId="18D4D716" w14:textId="77777777" w:rsidR="006B30EC" w:rsidRDefault="006B30EC" w:rsidP="0095494E">
            <w:pPr>
              <w:spacing w:after="0"/>
              <w:jc w:val="center"/>
              <w:rPr>
                <w:b/>
              </w:rPr>
            </w:pPr>
            <w:r>
              <w:rPr>
                <w:b/>
              </w:rPr>
              <w:t>X</w:t>
            </w:r>
          </w:p>
        </w:tc>
      </w:tr>
      <w:tr w:rsidR="006B30EC" w14:paraId="2B4E0050" w14:textId="77777777" w:rsidTr="0095494E">
        <w:trPr>
          <w:cantSplit/>
          <w:trHeight w:val="561"/>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597DEC54"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4EE02623" w14:textId="77777777" w:rsidR="006B30EC" w:rsidRDefault="006B30EC" w:rsidP="0095494E">
            <w:pPr>
              <w:spacing w:after="0"/>
              <w:rPr>
                <w:sz w:val="20"/>
                <w:szCs w:val="20"/>
              </w:rPr>
            </w:pPr>
            <w:r>
              <w:rPr>
                <w:sz w:val="20"/>
                <w:szCs w:val="20"/>
              </w:rPr>
              <w:t xml:space="preserve">Hulladékgazdálkodással összefüggő lakossági szemléletformálás </w:t>
            </w:r>
          </w:p>
        </w:tc>
        <w:tc>
          <w:tcPr>
            <w:tcW w:w="1587" w:type="dxa"/>
            <w:tcBorders>
              <w:top w:val="single" w:sz="4" w:space="0" w:color="8EAADB"/>
              <w:left w:val="single" w:sz="4" w:space="0" w:color="8EAADB"/>
              <w:bottom w:val="single" w:sz="4" w:space="0" w:color="8EAADB"/>
              <w:right w:val="single" w:sz="4" w:space="0" w:color="8EAADB"/>
            </w:tcBorders>
            <w:shd w:val="clear" w:color="auto" w:fill="FFE599" w:themeFill="accent4" w:themeFillTint="66"/>
            <w:hideMark/>
          </w:tcPr>
          <w:p w14:paraId="0823DB78" w14:textId="77777777" w:rsidR="006B30EC" w:rsidRDefault="006B30EC" w:rsidP="0095494E">
            <w:pPr>
              <w:spacing w:after="0"/>
              <w:jc w:val="center"/>
              <w:rPr>
                <w:b/>
              </w:rPr>
            </w:pPr>
            <w:r>
              <w:rPr>
                <w:b/>
              </w:rPr>
              <w:t>X</w:t>
            </w:r>
          </w:p>
        </w:tc>
        <w:tc>
          <w:tcPr>
            <w:tcW w:w="742" w:type="dxa"/>
            <w:tcBorders>
              <w:top w:val="single" w:sz="4" w:space="0" w:color="8EAADB"/>
              <w:left w:val="single" w:sz="4" w:space="0" w:color="8EAADB"/>
              <w:bottom w:val="single" w:sz="4" w:space="0" w:color="8EAADB"/>
              <w:right w:val="single" w:sz="4" w:space="0" w:color="8EAADB"/>
            </w:tcBorders>
          </w:tcPr>
          <w:p w14:paraId="62A73A65" w14:textId="77777777" w:rsidR="006B30EC" w:rsidRDefault="006B30EC" w:rsidP="0095494E">
            <w:pPr>
              <w:spacing w:after="0"/>
              <w:jc w:val="center"/>
              <w:rPr>
                <w:b/>
              </w:rPr>
            </w:pPr>
          </w:p>
        </w:tc>
        <w:tc>
          <w:tcPr>
            <w:tcW w:w="594" w:type="dxa"/>
            <w:tcBorders>
              <w:top w:val="single" w:sz="4" w:space="0" w:color="8EAADB"/>
              <w:left w:val="single" w:sz="4" w:space="0" w:color="8EAADB"/>
              <w:bottom w:val="single" w:sz="4" w:space="0" w:color="8EAADB"/>
              <w:right w:val="single" w:sz="4" w:space="0" w:color="8EAADB"/>
            </w:tcBorders>
          </w:tcPr>
          <w:p w14:paraId="4478308C"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51EB4E5D"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4B2A2804" w14:textId="77777777" w:rsidR="006B30EC" w:rsidRDefault="006B30EC" w:rsidP="0095494E">
            <w:pPr>
              <w:spacing w:after="0"/>
              <w:jc w:val="center"/>
              <w:rPr>
                <w:b/>
              </w:rPr>
            </w:pPr>
          </w:p>
        </w:tc>
      </w:tr>
      <w:tr w:rsidR="006B30EC" w14:paraId="48803B0C" w14:textId="77777777" w:rsidTr="0095494E">
        <w:trPr>
          <w:cantSplit/>
          <w:trHeight w:val="414"/>
        </w:trPr>
        <w:tc>
          <w:tcPr>
            <w:tcW w:w="3496" w:type="dxa"/>
            <w:vMerge/>
            <w:tcBorders>
              <w:top w:val="single" w:sz="4" w:space="0" w:color="8EAADB"/>
              <w:left w:val="single" w:sz="4" w:space="0" w:color="8EAADB"/>
              <w:bottom w:val="single" w:sz="4" w:space="0" w:color="8EAADB"/>
              <w:right w:val="single" w:sz="4" w:space="0" w:color="8EAADB"/>
            </w:tcBorders>
            <w:vAlign w:val="center"/>
            <w:hideMark/>
          </w:tcPr>
          <w:p w14:paraId="6A6ED540" w14:textId="77777777" w:rsidR="006B30EC" w:rsidRDefault="006B30EC" w:rsidP="0095494E">
            <w:pPr>
              <w:spacing w:after="0"/>
              <w:rPr>
                <w:sz w:val="20"/>
                <w:szCs w:val="20"/>
              </w:rPr>
            </w:pPr>
          </w:p>
        </w:tc>
        <w:tc>
          <w:tcPr>
            <w:tcW w:w="5146" w:type="dxa"/>
            <w:tcBorders>
              <w:top w:val="single" w:sz="4" w:space="0" w:color="8EAADB"/>
              <w:left w:val="single" w:sz="4" w:space="0" w:color="8EAADB"/>
              <w:bottom w:val="single" w:sz="4" w:space="0" w:color="8EAADB"/>
              <w:right w:val="single" w:sz="4" w:space="0" w:color="8EAADB"/>
            </w:tcBorders>
            <w:hideMark/>
          </w:tcPr>
          <w:p w14:paraId="38F7F070" w14:textId="77777777" w:rsidR="006B30EC" w:rsidRDefault="006B30EC" w:rsidP="0095494E">
            <w:pPr>
              <w:spacing w:after="0"/>
              <w:rPr>
                <w:sz w:val="20"/>
                <w:szCs w:val="20"/>
              </w:rPr>
            </w:pPr>
            <w:r>
              <w:rPr>
                <w:sz w:val="20"/>
                <w:szCs w:val="20"/>
              </w:rPr>
              <w:t>Komposzttelep termékének értékesítése</w:t>
            </w:r>
          </w:p>
        </w:tc>
        <w:tc>
          <w:tcPr>
            <w:tcW w:w="1587" w:type="dxa"/>
            <w:tcBorders>
              <w:top w:val="single" w:sz="4" w:space="0" w:color="8EAADB"/>
              <w:left w:val="single" w:sz="4" w:space="0" w:color="8EAADB"/>
              <w:bottom w:val="single" w:sz="4" w:space="0" w:color="8EAADB"/>
              <w:right w:val="single" w:sz="4" w:space="0" w:color="8EAADB"/>
            </w:tcBorders>
            <w:shd w:val="clear" w:color="auto" w:fill="auto"/>
            <w:hideMark/>
          </w:tcPr>
          <w:p w14:paraId="1ACFB9A7" w14:textId="77777777" w:rsidR="006B30EC" w:rsidRDefault="006B30EC" w:rsidP="0095494E">
            <w:pPr>
              <w:spacing w:after="0"/>
              <w:jc w:val="center"/>
              <w:rPr>
                <w:b/>
              </w:rPr>
            </w:pPr>
          </w:p>
        </w:tc>
        <w:tc>
          <w:tcPr>
            <w:tcW w:w="742" w:type="dxa"/>
            <w:tcBorders>
              <w:top w:val="single" w:sz="4" w:space="0" w:color="8EAADB"/>
              <w:left w:val="single" w:sz="4" w:space="0" w:color="8EAADB"/>
              <w:bottom w:val="single" w:sz="4" w:space="0" w:color="8EAADB"/>
              <w:right w:val="single" w:sz="4" w:space="0" w:color="8EAADB"/>
            </w:tcBorders>
            <w:hideMark/>
          </w:tcPr>
          <w:p w14:paraId="2E1201A7" w14:textId="77777777" w:rsidR="006B30EC" w:rsidRDefault="006B30EC" w:rsidP="0095494E">
            <w:pPr>
              <w:spacing w:after="0"/>
              <w:jc w:val="center"/>
              <w:rPr>
                <w:b/>
              </w:rPr>
            </w:pPr>
            <w:r>
              <w:rPr>
                <w:b/>
              </w:rPr>
              <w:t>X</w:t>
            </w:r>
          </w:p>
        </w:tc>
        <w:tc>
          <w:tcPr>
            <w:tcW w:w="594" w:type="dxa"/>
            <w:tcBorders>
              <w:top w:val="single" w:sz="4" w:space="0" w:color="8EAADB"/>
              <w:left w:val="single" w:sz="4" w:space="0" w:color="8EAADB"/>
              <w:bottom w:val="single" w:sz="4" w:space="0" w:color="8EAADB"/>
              <w:right w:val="single" w:sz="4" w:space="0" w:color="8EAADB"/>
            </w:tcBorders>
          </w:tcPr>
          <w:p w14:paraId="03D6302C" w14:textId="77777777" w:rsidR="006B30EC" w:rsidRDefault="006B30EC" w:rsidP="0095494E">
            <w:pPr>
              <w:spacing w:after="0"/>
              <w:jc w:val="center"/>
              <w:rPr>
                <w:b/>
              </w:rPr>
            </w:pPr>
          </w:p>
        </w:tc>
        <w:tc>
          <w:tcPr>
            <w:tcW w:w="1266" w:type="dxa"/>
            <w:tcBorders>
              <w:top w:val="single" w:sz="4" w:space="0" w:color="8EAADB"/>
              <w:left w:val="single" w:sz="4" w:space="0" w:color="8EAADB"/>
              <w:bottom w:val="single" w:sz="4" w:space="0" w:color="8EAADB"/>
              <w:right w:val="single" w:sz="4" w:space="0" w:color="8EAADB"/>
            </w:tcBorders>
          </w:tcPr>
          <w:p w14:paraId="4B02CCEB" w14:textId="77777777" w:rsidR="006B30EC" w:rsidRDefault="006B30EC" w:rsidP="0095494E">
            <w:pPr>
              <w:spacing w:after="0"/>
              <w:jc w:val="center"/>
              <w:rPr>
                <w:b/>
              </w:rPr>
            </w:pPr>
          </w:p>
        </w:tc>
        <w:tc>
          <w:tcPr>
            <w:tcW w:w="1164" w:type="dxa"/>
            <w:tcBorders>
              <w:top w:val="single" w:sz="4" w:space="0" w:color="8EAADB"/>
              <w:left w:val="single" w:sz="4" w:space="0" w:color="8EAADB"/>
              <w:bottom w:val="single" w:sz="4" w:space="0" w:color="8EAADB"/>
              <w:right w:val="single" w:sz="4" w:space="0" w:color="8EAADB"/>
            </w:tcBorders>
          </w:tcPr>
          <w:p w14:paraId="457C3168" w14:textId="77777777" w:rsidR="006B30EC" w:rsidRDefault="006B30EC" w:rsidP="0095494E">
            <w:pPr>
              <w:spacing w:after="0"/>
              <w:jc w:val="center"/>
              <w:rPr>
                <w:b/>
              </w:rPr>
            </w:pPr>
          </w:p>
        </w:tc>
      </w:tr>
    </w:tbl>
    <w:p w14:paraId="1EFFD60A" w14:textId="77777777" w:rsidR="006B30EC" w:rsidRDefault="006B30EC" w:rsidP="006B30EC"/>
    <w:p w14:paraId="5689CBFD" w14:textId="77777777" w:rsidR="00EF3499" w:rsidRPr="00EF3499" w:rsidRDefault="00EF3499" w:rsidP="00EF3499">
      <w:r w:rsidRPr="00EF3499">
        <w:t>A központi és a szatellit települések közötti forrás lakosságarányosan lett elosztva. A forráselosztás megfelel annak a kritériumnak, hogy a teljes keret legalább 25%-a térségi projektek megvalósulását szolgálja és ezen a 25%-</w:t>
      </w:r>
      <w:proofErr w:type="spellStart"/>
      <w:r w:rsidRPr="00EF3499">
        <w:t>on</w:t>
      </w:r>
      <w:proofErr w:type="spellEnd"/>
      <w:r w:rsidRPr="00EF3499">
        <w:t xml:space="preserve"> belül legfeljebb 30% fordítható a központi város területén megvalósuló projektekre.  </w:t>
      </w:r>
    </w:p>
    <w:p w14:paraId="4AC95B3E" w14:textId="77777777" w:rsidR="006B30EC" w:rsidRDefault="006B30EC" w:rsidP="006B30EC"/>
    <w:p w14:paraId="29BE4905" w14:textId="77777777" w:rsidR="006B30EC" w:rsidRDefault="006B30EC" w:rsidP="006B30EC"/>
    <w:p w14:paraId="04040316" w14:textId="77777777" w:rsidR="006B30EC" w:rsidRDefault="006B30EC" w:rsidP="006B30EC"/>
    <w:p w14:paraId="28F7144C" w14:textId="77777777" w:rsidR="006B30EC" w:rsidRDefault="006B30EC" w:rsidP="006B30EC"/>
    <w:p w14:paraId="29D26F05" w14:textId="77777777" w:rsidR="006B30EC" w:rsidRDefault="006B30EC" w:rsidP="006B30EC"/>
    <w:p w14:paraId="08F9CA44" w14:textId="77777777" w:rsidR="006B30EC" w:rsidRDefault="006B30EC" w:rsidP="006B30EC"/>
    <w:p w14:paraId="71D15610" w14:textId="77777777" w:rsidR="006B30EC" w:rsidRDefault="006B30EC" w:rsidP="006B30EC"/>
    <w:p w14:paraId="06DF88F8" w14:textId="77777777" w:rsidR="006B30EC" w:rsidRDefault="006B30EC" w:rsidP="006B30EC"/>
    <w:p w14:paraId="48964DF6" w14:textId="77777777" w:rsidR="006B30EC" w:rsidRDefault="006B30EC" w:rsidP="006B30EC"/>
    <w:p w14:paraId="723D9B2A" w14:textId="77777777" w:rsidR="006B30EC" w:rsidRDefault="006B30EC" w:rsidP="006B30EC"/>
    <w:p w14:paraId="3390D88C" w14:textId="77777777" w:rsidR="006B30EC" w:rsidRPr="006B30EC" w:rsidRDefault="006B30EC" w:rsidP="006B30EC"/>
    <w:p w14:paraId="421090B2" w14:textId="7A392797" w:rsidR="00155CC3" w:rsidRPr="00C0470C" w:rsidRDefault="00012608" w:rsidP="00291DB4">
      <w:pPr>
        <w:pStyle w:val="Cmsor1"/>
        <w:numPr>
          <w:ilvl w:val="0"/>
          <w:numId w:val="17"/>
        </w:numPr>
        <w:rPr>
          <w:color w:val="FF0000"/>
        </w:rPr>
      </w:pPr>
      <w:bookmarkStart w:id="8" w:name="_Toc182812332"/>
      <w:r w:rsidRPr="008C0059">
        <w:rPr>
          <w:color w:val="auto"/>
        </w:rPr>
        <w:t>A</w:t>
      </w:r>
      <w:r w:rsidRPr="00C0470C">
        <w:rPr>
          <w:color w:val="FF0000"/>
        </w:rPr>
        <w:t xml:space="preserve"> </w:t>
      </w:r>
      <w:r w:rsidRPr="008C0059">
        <w:rPr>
          <w:color w:val="auto"/>
        </w:rPr>
        <w:t>beruházások, akciók összesítő bemutatása</w:t>
      </w:r>
      <w:bookmarkEnd w:id="8"/>
    </w:p>
    <w:p w14:paraId="4B28F44E" w14:textId="77777777" w:rsidR="00A2784F" w:rsidRPr="00A2784F" w:rsidRDefault="00A2784F" w:rsidP="00A2784F"/>
    <w:p w14:paraId="49747C64" w14:textId="63CE6BB5" w:rsidR="00B561D7" w:rsidRPr="00A2784F" w:rsidRDefault="00B226EE" w:rsidP="00B561D7">
      <w:pPr>
        <w:pStyle w:val="Kpalrs"/>
        <w:keepNext/>
        <w:rPr>
          <w:color w:val="000000" w:themeColor="text1"/>
        </w:rPr>
      </w:pPr>
      <w:r w:rsidRPr="00A2784F">
        <w:rPr>
          <w:noProof/>
          <w:color w:val="000000" w:themeColor="text1"/>
        </w:rPr>
        <w:fldChar w:fldCharType="begin"/>
      </w:r>
      <w:r w:rsidRPr="00A2784F">
        <w:rPr>
          <w:noProof/>
          <w:color w:val="000000" w:themeColor="text1"/>
        </w:rPr>
        <w:instrText xml:space="preserve"> SEQ táblázat \* ARABIC </w:instrText>
      </w:r>
      <w:r w:rsidRPr="00A2784F">
        <w:rPr>
          <w:noProof/>
          <w:color w:val="000000" w:themeColor="text1"/>
        </w:rPr>
        <w:fldChar w:fldCharType="separate"/>
      </w:r>
      <w:bookmarkStart w:id="9" w:name="_Toc151020940"/>
      <w:r w:rsidR="00562B79">
        <w:rPr>
          <w:noProof/>
          <w:color w:val="000000" w:themeColor="text1"/>
        </w:rPr>
        <w:t>1</w:t>
      </w:r>
      <w:r w:rsidRPr="00A2784F">
        <w:rPr>
          <w:noProof/>
          <w:color w:val="000000" w:themeColor="text1"/>
        </w:rPr>
        <w:fldChar w:fldCharType="end"/>
      </w:r>
      <w:r w:rsidR="00B561D7" w:rsidRPr="00A2784F">
        <w:rPr>
          <w:color w:val="000000" w:themeColor="text1"/>
        </w:rPr>
        <w:t xml:space="preserve">. táblázat </w:t>
      </w:r>
      <w:r w:rsidR="0064053B" w:rsidRPr="00A2784F">
        <w:rPr>
          <w:color w:val="000000" w:themeColor="text1"/>
        </w:rPr>
        <w:t>FV</w:t>
      </w:r>
      <w:r w:rsidR="00B561D7" w:rsidRPr="00A2784F">
        <w:rPr>
          <w:color w:val="000000" w:themeColor="text1"/>
        </w:rPr>
        <w:t>S-TOP Plusz kapcsolat</w:t>
      </w:r>
      <w:bookmarkEnd w:id="9"/>
    </w:p>
    <w:p w14:paraId="4F6A3ABC" w14:textId="106B40F3" w:rsidR="00994738" w:rsidRDefault="00994738" w:rsidP="00F42CBE">
      <w:pPr>
        <w:jc w:val="center"/>
      </w:pPr>
    </w:p>
    <w:tbl>
      <w:tblPr>
        <w:tblW w:w="5316" w:type="pct"/>
        <w:tblCellMar>
          <w:left w:w="70" w:type="dxa"/>
          <w:right w:w="70" w:type="dxa"/>
        </w:tblCellMar>
        <w:tblLook w:val="04A0" w:firstRow="1" w:lastRow="0" w:firstColumn="1" w:lastColumn="0" w:noHBand="0" w:noVBand="1"/>
      </w:tblPr>
      <w:tblGrid>
        <w:gridCol w:w="1684"/>
        <w:gridCol w:w="1636"/>
        <w:gridCol w:w="1047"/>
        <w:gridCol w:w="741"/>
        <w:gridCol w:w="669"/>
        <w:gridCol w:w="397"/>
        <w:gridCol w:w="563"/>
        <w:gridCol w:w="742"/>
        <w:gridCol w:w="781"/>
        <w:gridCol w:w="796"/>
        <w:gridCol w:w="796"/>
        <w:gridCol w:w="460"/>
        <w:gridCol w:w="563"/>
        <w:gridCol w:w="397"/>
        <w:gridCol w:w="558"/>
        <w:gridCol w:w="563"/>
        <w:gridCol w:w="563"/>
        <w:gridCol w:w="563"/>
        <w:gridCol w:w="397"/>
        <w:gridCol w:w="563"/>
        <w:gridCol w:w="397"/>
      </w:tblGrid>
      <w:tr w:rsidR="00E749FC" w:rsidRPr="005A3574" w14:paraId="1439B4E7" w14:textId="77777777" w:rsidTr="00794614">
        <w:trPr>
          <w:trHeight w:val="840"/>
          <w:tblHeader/>
        </w:trPr>
        <w:tc>
          <w:tcPr>
            <w:tcW w:w="1128" w:type="pct"/>
            <w:gridSpan w:val="2"/>
            <w:tcBorders>
              <w:top w:val="single" w:sz="8" w:space="0" w:color="auto"/>
              <w:left w:val="single" w:sz="8" w:space="0" w:color="auto"/>
              <w:bottom w:val="single" w:sz="8" w:space="0" w:color="auto"/>
              <w:right w:val="single" w:sz="8" w:space="0" w:color="000000"/>
            </w:tcBorders>
            <w:shd w:val="clear" w:color="000000" w:fill="BDD6EE"/>
            <w:vAlign w:val="center"/>
            <w:hideMark/>
          </w:tcPr>
          <w:p w14:paraId="699C4CDD" w14:textId="77777777" w:rsidR="00E749FC" w:rsidRPr="005A3574" w:rsidRDefault="00E749FC" w:rsidP="00794614">
            <w:pPr>
              <w:spacing w:after="0" w:line="240" w:lineRule="auto"/>
              <w:jc w:val="center"/>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689" w:type="pct"/>
            <w:gridSpan w:val="7"/>
            <w:tcBorders>
              <w:top w:val="single" w:sz="8" w:space="0" w:color="auto"/>
              <w:left w:val="nil"/>
              <w:bottom w:val="single" w:sz="8" w:space="0" w:color="auto"/>
              <w:right w:val="single" w:sz="8" w:space="0" w:color="000000"/>
            </w:tcBorders>
            <w:shd w:val="clear" w:color="000000" w:fill="BDD6EE"/>
            <w:vAlign w:val="center"/>
            <w:hideMark/>
          </w:tcPr>
          <w:p w14:paraId="2C3DBC96" w14:textId="77777777" w:rsidR="00E749FC" w:rsidRPr="005A3574" w:rsidRDefault="00E749FC" w:rsidP="00794614">
            <w:pPr>
              <w:spacing w:after="0" w:line="240" w:lineRule="auto"/>
              <w:jc w:val="center"/>
              <w:rPr>
                <w:rFonts w:ascii="Calibri Light" w:eastAsia="Times New Roman" w:hAnsi="Calibri Light" w:cs="Calibri Light"/>
                <w:b/>
                <w:bCs/>
                <w:color w:val="000000"/>
                <w:sz w:val="20"/>
                <w:szCs w:val="20"/>
                <w:lang w:eastAsia="hu-HU"/>
              </w:rPr>
            </w:pPr>
            <w:r w:rsidRPr="005A3574">
              <w:rPr>
                <w:rFonts w:ascii="Calibri Light" w:eastAsia="Times New Roman" w:hAnsi="Calibri Light" w:cs="Calibri Light"/>
                <w:b/>
                <w:bCs/>
                <w:color w:val="000000"/>
                <w:sz w:val="20"/>
                <w:szCs w:val="20"/>
                <w:lang w:eastAsia="hu-HU"/>
              </w:rPr>
              <w:t xml:space="preserve">Top Prioritás 1 </w:t>
            </w:r>
          </w:p>
        </w:tc>
        <w:tc>
          <w:tcPr>
            <w:tcW w:w="273" w:type="pct"/>
            <w:tcBorders>
              <w:top w:val="single" w:sz="8" w:space="0" w:color="auto"/>
              <w:left w:val="nil"/>
              <w:bottom w:val="single" w:sz="8" w:space="0" w:color="auto"/>
              <w:right w:val="single" w:sz="8" w:space="0" w:color="auto"/>
            </w:tcBorders>
            <w:shd w:val="clear" w:color="000000" w:fill="BDD6EE"/>
            <w:vAlign w:val="center"/>
            <w:hideMark/>
          </w:tcPr>
          <w:p w14:paraId="57789B76" w14:textId="77777777" w:rsidR="00E749FC" w:rsidRPr="005A3574" w:rsidRDefault="00E749FC" w:rsidP="00794614">
            <w:pPr>
              <w:spacing w:after="0" w:line="240" w:lineRule="auto"/>
              <w:jc w:val="center"/>
              <w:rPr>
                <w:rFonts w:ascii="Calibri Light" w:eastAsia="Times New Roman" w:hAnsi="Calibri Light" w:cs="Calibri Light"/>
                <w:b/>
                <w:bCs/>
                <w:color w:val="000000"/>
                <w:sz w:val="20"/>
                <w:szCs w:val="20"/>
                <w:lang w:eastAsia="hu-HU"/>
              </w:rPr>
            </w:pPr>
            <w:r w:rsidRPr="005A3574">
              <w:rPr>
                <w:rFonts w:ascii="Calibri Light" w:eastAsia="Times New Roman" w:hAnsi="Calibri Light" w:cs="Calibri Light"/>
                <w:b/>
                <w:bCs/>
                <w:color w:val="000000"/>
                <w:sz w:val="20"/>
                <w:szCs w:val="20"/>
                <w:lang w:eastAsia="hu-HU"/>
              </w:rPr>
              <w:t>Top Prioritás 2 VNT</w:t>
            </w:r>
          </w:p>
        </w:tc>
        <w:tc>
          <w:tcPr>
            <w:tcW w:w="273" w:type="pct"/>
            <w:tcBorders>
              <w:top w:val="single" w:sz="8" w:space="0" w:color="auto"/>
              <w:left w:val="nil"/>
              <w:bottom w:val="single" w:sz="8" w:space="0" w:color="auto"/>
              <w:right w:val="single" w:sz="8" w:space="0" w:color="auto"/>
            </w:tcBorders>
            <w:shd w:val="clear" w:color="000000" w:fill="BDD6EE"/>
            <w:vAlign w:val="center"/>
            <w:hideMark/>
          </w:tcPr>
          <w:p w14:paraId="48F0D6F5" w14:textId="77777777" w:rsidR="00E749FC" w:rsidRPr="005A3574" w:rsidRDefault="00E749FC" w:rsidP="00794614">
            <w:pPr>
              <w:spacing w:after="0" w:line="240" w:lineRule="auto"/>
              <w:jc w:val="center"/>
              <w:rPr>
                <w:rFonts w:ascii="Calibri Light" w:eastAsia="Times New Roman" w:hAnsi="Calibri Light" w:cs="Calibri Light"/>
                <w:b/>
                <w:bCs/>
                <w:color w:val="000000"/>
                <w:sz w:val="20"/>
                <w:szCs w:val="20"/>
                <w:lang w:eastAsia="hu-HU"/>
              </w:rPr>
            </w:pPr>
            <w:r w:rsidRPr="005A3574">
              <w:rPr>
                <w:rFonts w:ascii="Calibri Light" w:eastAsia="Times New Roman" w:hAnsi="Calibri Light" w:cs="Calibri Light"/>
                <w:b/>
                <w:bCs/>
                <w:color w:val="000000"/>
                <w:sz w:val="20"/>
                <w:szCs w:val="20"/>
                <w:lang w:eastAsia="hu-HU"/>
              </w:rPr>
              <w:t>Top Prioritás 2 VT</w:t>
            </w:r>
          </w:p>
        </w:tc>
        <w:tc>
          <w:tcPr>
            <w:tcW w:w="483" w:type="pct"/>
            <w:gridSpan w:val="3"/>
            <w:tcBorders>
              <w:top w:val="single" w:sz="8" w:space="0" w:color="auto"/>
              <w:left w:val="nil"/>
              <w:bottom w:val="single" w:sz="8" w:space="0" w:color="auto"/>
              <w:right w:val="single" w:sz="8" w:space="0" w:color="000000"/>
            </w:tcBorders>
            <w:shd w:val="clear" w:color="000000" w:fill="BDD6EE"/>
            <w:vAlign w:val="center"/>
            <w:hideMark/>
          </w:tcPr>
          <w:p w14:paraId="5A734DB8" w14:textId="77777777" w:rsidR="00E749FC" w:rsidRPr="005A3574" w:rsidRDefault="00E749FC" w:rsidP="00794614">
            <w:pPr>
              <w:spacing w:after="0" w:line="240" w:lineRule="auto"/>
              <w:jc w:val="center"/>
              <w:rPr>
                <w:rFonts w:ascii="Calibri Light" w:eastAsia="Times New Roman" w:hAnsi="Calibri Light" w:cs="Calibri Light"/>
                <w:b/>
                <w:bCs/>
                <w:color w:val="000000"/>
                <w:sz w:val="20"/>
                <w:szCs w:val="20"/>
                <w:lang w:eastAsia="hu-HU"/>
              </w:rPr>
            </w:pPr>
            <w:r w:rsidRPr="005A3574">
              <w:rPr>
                <w:rFonts w:ascii="Calibri Light" w:eastAsia="Times New Roman" w:hAnsi="Calibri Light" w:cs="Calibri Light"/>
                <w:b/>
                <w:bCs/>
                <w:color w:val="000000"/>
                <w:sz w:val="20"/>
                <w:szCs w:val="20"/>
                <w:lang w:eastAsia="hu-HU"/>
              </w:rPr>
              <w:t>Top Prioritás 3 ESZA+</w:t>
            </w:r>
          </w:p>
        </w:tc>
        <w:tc>
          <w:tcPr>
            <w:tcW w:w="510" w:type="pct"/>
            <w:gridSpan w:val="3"/>
            <w:tcBorders>
              <w:top w:val="single" w:sz="8" w:space="0" w:color="auto"/>
              <w:left w:val="nil"/>
              <w:bottom w:val="single" w:sz="8" w:space="0" w:color="auto"/>
              <w:right w:val="single" w:sz="8" w:space="0" w:color="000000"/>
            </w:tcBorders>
            <w:shd w:val="clear" w:color="000000" w:fill="BDD6EE"/>
            <w:vAlign w:val="center"/>
            <w:hideMark/>
          </w:tcPr>
          <w:p w14:paraId="14796815" w14:textId="77777777" w:rsidR="00E749FC" w:rsidRPr="005A3574" w:rsidRDefault="00E749FC" w:rsidP="00794614">
            <w:pPr>
              <w:spacing w:after="0" w:line="240" w:lineRule="auto"/>
              <w:jc w:val="center"/>
              <w:rPr>
                <w:rFonts w:ascii="Calibri Light" w:eastAsia="Times New Roman" w:hAnsi="Calibri Light" w:cs="Calibri Light"/>
                <w:b/>
                <w:bCs/>
                <w:color w:val="000000"/>
                <w:sz w:val="20"/>
                <w:szCs w:val="20"/>
                <w:lang w:eastAsia="hu-HU"/>
              </w:rPr>
            </w:pPr>
            <w:r w:rsidRPr="005A3574">
              <w:rPr>
                <w:rFonts w:ascii="Calibri Light" w:eastAsia="Times New Roman" w:hAnsi="Calibri Light" w:cs="Calibri Light"/>
                <w:b/>
                <w:bCs/>
                <w:color w:val="000000"/>
                <w:sz w:val="20"/>
                <w:szCs w:val="20"/>
                <w:lang w:eastAsia="hu-HU"/>
              </w:rPr>
              <w:t>Top Prioritás 3 ERFA</w:t>
            </w:r>
          </w:p>
        </w:tc>
        <w:tc>
          <w:tcPr>
            <w:tcW w:w="645" w:type="pct"/>
            <w:gridSpan w:val="4"/>
            <w:tcBorders>
              <w:top w:val="single" w:sz="8" w:space="0" w:color="auto"/>
              <w:left w:val="nil"/>
              <w:bottom w:val="single" w:sz="8" w:space="0" w:color="auto"/>
              <w:right w:val="nil"/>
            </w:tcBorders>
            <w:shd w:val="clear" w:color="000000" w:fill="BDD6EE"/>
            <w:vAlign w:val="center"/>
            <w:hideMark/>
          </w:tcPr>
          <w:p w14:paraId="109AB81C" w14:textId="77777777" w:rsidR="00E749FC" w:rsidRPr="005A3574" w:rsidRDefault="00E749FC" w:rsidP="00794614">
            <w:pPr>
              <w:spacing w:after="0" w:line="240" w:lineRule="auto"/>
              <w:jc w:val="center"/>
              <w:rPr>
                <w:rFonts w:ascii="Calibri Light" w:eastAsia="Times New Roman" w:hAnsi="Calibri Light" w:cs="Calibri Light"/>
                <w:b/>
                <w:bCs/>
                <w:color w:val="000000"/>
                <w:sz w:val="20"/>
                <w:szCs w:val="20"/>
                <w:lang w:eastAsia="hu-HU"/>
              </w:rPr>
            </w:pPr>
            <w:r w:rsidRPr="005A3574">
              <w:rPr>
                <w:rFonts w:ascii="Calibri Light" w:eastAsia="Times New Roman" w:hAnsi="Calibri Light" w:cs="Calibri Light"/>
                <w:b/>
                <w:bCs/>
                <w:color w:val="000000"/>
                <w:sz w:val="20"/>
                <w:szCs w:val="20"/>
                <w:lang w:eastAsia="hu-HU"/>
              </w:rPr>
              <w:t>TOP Prioritás 6</w:t>
            </w:r>
          </w:p>
        </w:tc>
      </w:tr>
      <w:tr w:rsidR="00E749FC" w:rsidRPr="005A3574" w14:paraId="7947DCCD" w14:textId="77777777" w:rsidTr="00794614">
        <w:trPr>
          <w:cantSplit/>
          <w:trHeight w:val="3234"/>
          <w:tblHeader/>
        </w:trPr>
        <w:tc>
          <w:tcPr>
            <w:tcW w:w="572" w:type="pct"/>
            <w:tcBorders>
              <w:top w:val="nil"/>
              <w:left w:val="single" w:sz="8" w:space="0" w:color="auto"/>
              <w:bottom w:val="nil"/>
              <w:right w:val="single" w:sz="8" w:space="0" w:color="auto"/>
            </w:tcBorders>
            <w:shd w:val="clear" w:color="000000" w:fill="C5E0B3"/>
            <w:vAlign w:val="center"/>
            <w:hideMark/>
          </w:tcPr>
          <w:p w14:paraId="00C3F68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556" w:type="pct"/>
            <w:tcBorders>
              <w:top w:val="nil"/>
              <w:left w:val="nil"/>
              <w:bottom w:val="nil"/>
              <w:right w:val="single" w:sz="8" w:space="0" w:color="auto"/>
            </w:tcBorders>
            <w:shd w:val="clear" w:color="000000" w:fill="C5E0B3"/>
            <w:vAlign w:val="center"/>
            <w:hideMark/>
          </w:tcPr>
          <w:p w14:paraId="78D4A76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358" w:type="pct"/>
            <w:tcBorders>
              <w:top w:val="nil"/>
              <w:left w:val="nil"/>
              <w:bottom w:val="nil"/>
              <w:right w:val="single" w:sz="8" w:space="0" w:color="auto"/>
            </w:tcBorders>
            <w:shd w:val="clear" w:color="000000" w:fill="BDD6EE"/>
            <w:textDirection w:val="btLr"/>
            <w:vAlign w:val="center"/>
            <w:hideMark/>
          </w:tcPr>
          <w:p w14:paraId="1125F907"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vízgazdálkodás</w:t>
            </w:r>
          </w:p>
        </w:tc>
        <w:tc>
          <w:tcPr>
            <w:tcW w:w="255" w:type="pct"/>
            <w:tcBorders>
              <w:top w:val="nil"/>
              <w:left w:val="nil"/>
              <w:bottom w:val="nil"/>
              <w:right w:val="single" w:sz="8" w:space="0" w:color="auto"/>
            </w:tcBorders>
            <w:shd w:val="clear" w:color="000000" w:fill="BDD6EE"/>
            <w:textDirection w:val="btLr"/>
            <w:vAlign w:val="center"/>
            <w:hideMark/>
          </w:tcPr>
          <w:p w14:paraId="78CF36D0"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zöldinfrastruktúra</w:t>
            </w:r>
          </w:p>
        </w:tc>
        <w:tc>
          <w:tcPr>
            <w:tcW w:w="231" w:type="pct"/>
            <w:tcBorders>
              <w:top w:val="nil"/>
              <w:left w:val="nil"/>
              <w:bottom w:val="nil"/>
              <w:right w:val="single" w:sz="8" w:space="0" w:color="auto"/>
            </w:tcBorders>
            <w:shd w:val="clear" w:color="000000" w:fill="BDD6EE"/>
            <w:textDirection w:val="btLr"/>
            <w:vAlign w:val="center"/>
            <w:hideMark/>
          </w:tcPr>
          <w:p w14:paraId="4076CF62"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fenntart-ható közlekedés</w:t>
            </w:r>
          </w:p>
        </w:tc>
        <w:tc>
          <w:tcPr>
            <w:tcW w:w="133" w:type="pct"/>
            <w:tcBorders>
              <w:top w:val="nil"/>
              <w:left w:val="nil"/>
              <w:bottom w:val="nil"/>
              <w:right w:val="single" w:sz="8" w:space="0" w:color="auto"/>
            </w:tcBorders>
            <w:shd w:val="clear" w:color="000000" w:fill="BDD6EE"/>
            <w:textDirection w:val="btLr"/>
            <w:vAlign w:val="center"/>
            <w:hideMark/>
          </w:tcPr>
          <w:p w14:paraId="28FECC54"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hulladék-kezelés</w:t>
            </w:r>
          </w:p>
        </w:tc>
        <w:tc>
          <w:tcPr>
            <w:tcW w:w="189" w:type="pct"/>
            <w:tcBorders>
              <w:top w:val="nil"/>
              <w:left w:val="nil"/>
              <w:bottom w:val="nil"/>
              <w:right w:val="single" w:sz="8" w:space="0" w:color="auto"/>
            </w:tcBorders>
            <w:shd w:val="clear" w:color="000000" w:fill="BDD6EE"/>
            <w:textDirection w:val="btLr"/>
            <w:vAlign w:val="center"/>
            <w:hideMark/>
          </w:tcPr>
          <w:p w14:paraId="51F1714E"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szociális célú városrehabilitáció</w:t>
            </w:r>
          </w:p>
        </w:tc>
        <w:tc>
          <w:tcPr>
            <w:tcW w:w="255" w:type="pct"/>
            <w:tcBorders>
              <w:top w:val="nil"/>
              <w:left w:val="nil"/>
              <w:bottom w:val="nil"/>
              <w:right w:val="single" w:sz="8" w:space="0" w:color="auto"/>
            </w:tcBorders>
            <w:shd w:val="clear" w:color="000000" w:fill="BDD6EE"/>
            <w:textDirection w:val="btLr"/>
            <w:vAlign w:val="center"/>
            <w:hideMark/>
          </w:tcPr>
          <w:p w14:paraId="36949F6B"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belterületi út</w:t>
            </w:r>
          </w:p>
        </w:tc>
        <w:tc>
          <w:tcPr>
            <w:tcW w:w="268" w:type="pct"/>
            <w:tcBorders>
              <w:top w:val="nil"/>
              <w:left w:val="nil"/>
              <w:bottom w:val="nil"/>
              <w:right w:val="single" w:sz="8" w:space="0" w:color="auto"/>
            </w:tcBorders>
            <w:shd w:val="clear" w:color="000000" w:fill="BDD6EE"/>
            <w:textDirection w:val="btLr"/>
            <w:vAlign w:val="center"/>
            <w:hideMark/>
          </w:tcPr>
          <w:p w14:paraId="7EB49CCA"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 xml:space="preserve">Kultúra, sport </w:t>
            </w:r>
          </w:p>
        </w:tc>
        <w:tc>
          <w:tcPr>
            <w:tcW w:w="273" w:type="pct"/>
            <w:tcBorders>
              <w:top w:val="nil"/>
              <w:left w:val="nil"/>
              <w:bottom w:val="nil"/>
              <w:right w:val="single" w:sz="8" w:space="0" w:color="auto"/>
            </w:tcBorders>
            <w:shd w:val="clear" w:color="000000" w:fill="BDD6EE"/>
            <w:textDirection w:val="btLr"/>
            <w:vAlign w:val="center"/>
            <w:hideMark/>
          </w:tcPr>
          <w:p w14:paraId="71EFF82D"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energetika</w:t>
            </w:r>
          </w:p>
        </w:tc>
        <w:tc>
          <w:tcPr>
            <w:tcW w:w="273" w:type="pct"/>
            <w:tcBorders>
              <w:top w:val="nil"/>
              <w:left w:val="nil"/>
              <w:bottom w:val="nil"/>
              <w:right w:val="single" w:sz="8" w:space="0" w:color="auto"/>
            </w:tcBorders>
            <w:shd w:val="clear" w:color="000000" w:fill="BDD6EE"/>
            <w:textDirection w:val="btLr"/>
            <w:hideMark/>
          </w:tcPr>
          <w:p w14:paraId="1E10CDDC"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energetika</w:t>
            </w:r>
          </w:p>
        </w:tc>
        <w:tc>
          <w:tcPr>
            <w:tcW w:w="160" w:type="pct"/>
            <w:tcBorders>
              <w:top w:val="nil"/>
              <w:left w:val="nil"/>
              <w:bottom w:val="nil"/>
              <w:right w:val="single" w:sz="8" w:space="0" w:color="auto"/>
            </w:tcBorders>
            <w:shd w:val="clear" w:color="000000" w:fill="BDD6EE"/>
            <w:textDirection w:val="btLr"/>
            <w:vAlign w:val="center"/>
            <w:hideMark/>
          </w:tcPr>
          <w:p w14:paraId="05B63FFA"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foglalkoztatási együttműködések</w:t>
            </w:r>
          </w:p>
        </w:tc>
        <w:tc>
          <w:tcPr>
            <w:tcW w:w="189" w:type="pct"/>
            <w:tcBorders>
              <w:top w:val="nil"/>
              <w:left w:val="nil"/>
              <w:bottom w:val="nil"/>
              <w:right w:val="single" w:sz="8" w:space="0" w:color="auto"/>
            </w:tcBorders>
            <w:shd w:val="clear" w:color="000000" w:fill="BDD6EE"/>
            <w:textDirection w:val="btLr"/>
            <w:vAlign w:val="center"/>
            <w:hideMark/>
          </w:tcPr>
          <w:p w14:paraId="3BC0FF23"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szociális célú városre-habilitáció (ESZA)</w:t>
            </w:r>
          </w:p>
        </w:tc>
        <w:tc>
          <w:tcPr>
            <w:tcW w:w="133" w:type="pct"/>
            <w:tcBorders>
              <w:top w:val="nil"/>
              <w:left w:val="nil"/>
              <w:bottom w:val="nil"/>
              <w:right w:val="single" w:sz="8" w:space="0" w:color="auto"/>
            </w:tcBorders>
            <w:shd w:val="clear" w:color="000000" w:fill="BDD6EE"/>
            <w:textDirection w:val="btLr"/>
            <w:vAlign w:val="center"/>
            <w:hideMark/>
          </w:tcPr>
          <w:p w14:paraId="7608A6B9"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helyi humán fejlesztések</w:t>
            </w:r>
          </w:p>
        </w:tc>
        <w:tc>
          <w:tcPr>
            <w:tcW w:w="188" w:type="pct"/>
            <w:tcBorders>
              <w:top w:val="nil"/>
              <w:left w:val="nil"/>
              <w:bottom w:val="nil"/>
              <w:right w:val="single" w:sz="8" w:space="0" w:color="auto"/>
            </w:tcBorders>
            <w:shd w:val="clear" w:color="000000" w:fill="BDD6EE"/>
            <w:textDirection w:val="btLr"/>
            <w:vAlign w:val="center"/>
            <w:hideMark/>
          </w:tcPr>
          <w:p w14:paraId="44F0EC36"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bölcsődei, óvodai intézmények</w:t>
            </w:r>
          </w:p>
        </w:tc>
        <w:tc>
          <w:tcPr>
            <w:tcW w:w="133" w:type="pct"/>
            <w:tcBorders>
              <w:top w:val="nil"/>
              <w:left w:val="nil"/>
              <w:bottom w:val="nil"/>
              <w:right w:val="single" w:sz="8" w:space="0" w:color="auto"/>
            </w:tcBorders>
            <w:shd w:val="clear" w:color="000000" w:fill="BDD6EE"/>
            <w:textDirection w:val="btLr"/>
            <w:vAlign w:val="center"/>
            <w:hideMark/>
          </w:tcPr>
          <w:p w14:paraId="69A2A7C2"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köznevelés</w:t>
            </w:r>
          </w:p>
        </w:tc>
        <w:tc>
          <w:tcPr>
            <w:tcW w:w="189" w:type="pct"/>
            <w:tcBorders>
              <w:top w:val="nil"/>
              <w:left w:val="nil"/>
              <w:bottom w:val="nil"/>
              <w:right w:val="single" w:sz="8" w:space="0" w:color="auto"/>
            </w:tcBorders>
            <w:shd w:val="clear" w:color="000000" w:fill="BDD6EE"/>
            <w:textDirection w:val="btLr"/>
            <w:vAlign w:val="center"/>
            <w:hideMark/>
          </w:tcPr>
          <w:p w14:paraId="200ABD02"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egészség-ügyi és szociális infrastruktúra</w:t>
            </w:r>
          </w:p>
        </w:tc>
        <w:tc>
          <w:tcPr>
            <w:tcW w:w="189" w:type="pct"/>
            <w:tcBorders>
              <w:top w:val="nil"/>
              <w:left w:val="nil"/>
              <w:bottom w:val="nil"/>
              <w:right w:val="single" w:sz="8" w:space="0" w:color="auto"/>
            </w:tcBorders>
            <w:shd w:val="clear" w:color="000000" w:fill="BDD6EE"/>
            <w:textDirection w:val="btLr"/>
            <w:vAlign w:val="center"/>
            <w:hideMark/>
          </w:tcPr>
          <w:p w14:paraId="5701AF0C"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gazdaságfejlesztés</w:t>
            </w:r>
          </w:p>
        </w:tc>
        <w:tc>
          <w:tcPr>
            <w:tcW w:w="133" w:type="pct"/>
            <w:tcBorders>
              <w:top w:val="nil"/>
              <w:left w:val="nil"/>
              <w:bottom w:val="nil"/>
              <w:right w:val="single" w:sz="8" w:space="0" w:color="auto"/>
            </w:tcBorders>
            <w:shd w:val="clear" w:color="000000" w:fill="BDD6EE"/>
            <w:textDirection w:val="btLr"/>
            <w:vAlign w:val="center"/>
            <w:hideMark/>
          </w:tcPr>
          <w:p w14:paraId="76A53779"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közúti közlekedés</w:t>
            </w:r>
          </w:p>
        </w:tc>
        <w:tc>
          <w:tcPr>
            <w:tcW w:w="189" w:type="pct"/>
            <w:tcBorders>
              <w:top w:val="nil"/>
              <w:left w:val="nil"/>
              <w:bottom w:val="nil"/>
              <w:right w:val="single" w:sz="8" w:space="0" w:color="auto"/>
            </w:tcBorders>
            <w:shd w:val="clear" w:color="000000" w:fill="BDD6EE"/>
            <w:textDirection w:val="btLr"/>
            <w:vAlign w:val="center"/>
            <w:hideMark/>
          </w:tcPr>
          <w:p w14:paraId="3B4E0E2D"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turizmus</w:t>
            </w:r>
          </w:p>
        </w:tc>
        <w:tc>
          <w:tcPr>
            <w:tcW w:w="133" w:type="pct"/>
            <w:tcBorders>
              <w:top w:val="nil"/>
              <w:left w:val="nil"/>
              <w:bottom w:val="nil"/>
              <w:right w:val="single" w:sz="8" w:space="0" w:color="auto"/>
            </w:tcBorders>
            <w:shd w:val="clear" w:color="000000" w:fill="BDD6EE"/>
            <w:textDirection w:val="btLr"/>
            <w:vAlign w:val="center"/>
            <w:hideMark/>
          </w:tcPr>
          <w:p w14:paraId="3C829982" w14:textId="77777777" w:rsidR="00E749FC" w:rsidRPr="005A3574" w:rsidRDefault="00E749FC" w:rsidP="00794614">
            <w:pPr>
              <w:spacing w:after="0" w:line="240" w:lineRule="auto"/>
              <w:ind w:left="113" w:right="113"/>
              <w:jc w:val="center"/>
              <w:rPr>
                <w:rFonts w:ascii="Calibri Light" w:eastAsia="Times New Roman" w:hAnsi="Calibri Light" w:cs="Calibri Light"/>
                <w:color w:val="000000"/>
                <w:sz w:val="20"/>
                <w:szCs w:val="20"/>
                <w:lang w:eastAsia="hu-HU"/>
              </w:rPr>
            </w:pPr>
            <w:r w:rsidRPr="005A3574">
              <w:rPr>
                <w:rFonts w:ascii="Calibri Light" w:eastAsia="Times New Roman" w:hAnsi="Calibri Light" w:cs="Calibri Light"/>
                <w:color w:val="000000"/>
                <w:sz w:val="20"/>
                <w:szCs w:val="20"/>
                <w:lang w:eastAsia="hu-HU"/>
              </w:rPr>
              <w:t>megyehatáron átnyúló térségi léptékű aktív turizmus</w:t>
            </w:r>
          </w:p>
        </w:tc>
      </w:tr>
      <w:tr w:rsidR="00E749FC" w:rsidRPr="005A3574" w14:paraId="59B0D8FB" w14:textId="77777777" w:rsidTr="00794614">
        <w:trPr>
          <w:trHeight w:val="828"/>
        </w:trPr>
        <w:tc>
          <w:tcPr>
            <w:tcW w:w="572" w:type="pct"/>
            <w:vMerge w:val="restart"/>
            <w:tcBorders>
              <w:top w:val="single" w:sz="8" w:space="0" w:color="auto"/>
              <w:left w:val="single" w:sz="8" w:space="0" w:color="auto"/>
              <w:bottom w:val="single" w:sz="8" w:space="0" w:color="000000"/>
              <w:right w:val="single" w:sz="8" w:space="0" w:color="auto"/>
            </w:tcBorders>
            <w:shd w:val="clear" w:color="000000" w:fill="C5E0B3"/>
            <w:vAlign w:val="center"/>
            <w:hideMark/>
          </w:tcPr>
          <w:p w14:paraId="54EE96B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Nemzetiségi és helyi identitáshoz kötődő </w:t>
            </w:r>
            <w:proofErr w:type="gramStart"/>
            <w:r w:rsidRPr="005A3574">
              <w:rPr>
                <w:rFonts w:ascii="Calibri Light" w:eastAsia="Times New Roman" w:hAnsi="Calibri Light" w:cs="Calibri Light"/>
                <w:color w:val="000000"/>
                <w:sz w:val="16"/>
                <w:szCs w:val="16"/>
                <w:lang w:eastAsia="hu-HU"/>
              </w:rPr>
              <w:t>programok  támogatása</w:t>
            </w:r>
            <w:proofErr w:type="gramEnd"/>
            <w:r w:rsidRPr="005A3574">
              <w:rPr>
                <w:rFonts w:ascii="Calibri Light" w:eastAsia="Times New Roman" w:hAnsi="Calibri Light" w:cs="Calibri Light"/>
                <w:color w:val="000000"/>
                <w:sz w:val="16"/>
                <w:szCs w:val="16"/>
                <w:lang w:eastAsia="hu-HU"/>
              </w:rPr>
              <w:t xml:space="preserve"> </w:t>
            </w:r>
          </w:p>
        </w:tc>
        <w:tc>
          <w:tcPr>
            <w:tcW w:w="556" w:type="pct"/>
            <w:tcBorders>
              <w:top w:val="single" w:sz="8" w:space="0" w:color="auto"/>
              <w:left w:val="nil"/>
              <w:bottom w:val="single" w:sz="8" w:space="0" w:color="auto"/>
              <w:right w:val="single" w:sz="8" w:space="0" w:color="auto"/>
            </w:tcBorders>
            <w:shd w:val="clear" w:color="000000" w:fill="C5E0B3"/>
            <w:vAlign w:val="center"/>
            <w:hideMark/>
          </w:tcPr>
          <w:p w14:paraId="6019AAA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Határon átnyúló kapcsolatok fejlesztése </w:t>
            </w:r>
          </w:p>
        </w:tc>
        <w:tc>
          <w:tcPr>
            <w:tcW w:w="358" w:type="pct"/>
            <w:tcBorders>
              <w:top w:val="single" w:sz="8" w:space="0" w:color="auto"/>
              <w:left w:val="nil"/>
              <w:bottom w:val="single" w:sz="8" w:space="0" w:color="auto"/>
              <w:right w:val="single" w:sz="8" w:space="0" w:color="auto"/>
            </w:tcBorders>
            <w:shd w:val="clear" w:color="auto" w:fill="auto"/>
            <w:vAlign w:val="center"/>
            <w:hideMark/>
          </w:tcPr>
          <w:p w14:paraId="53B481E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single" w:sz="8" w:space="0" w:color="auto"/>
              <w:left w:val="nil"/>
              <w:bottom w:val="single" w:sz="8" w:space="0" w:color="auto"/>
              <w:right w:val="single" w:sz="8" w:space="0" w:color="auto"/>
            </w:tcBorders>
            <w:shd w:val="clear" w:color="auto" w:fill="auto"/>
            <w:vAlign w:val="center"/>
            <w:hideMark/>
          </w:tcPr>
          <w:p w14:paraId="4EE8BF28" w14:textId="77777777" w:rsidR="00E749FC" w:rsidRPr="005A3574" w:rsidRDefault="00E749FC" w:rsidP="00794614">
            <w:pPr>
              <w:spacing w:after="0" w:line="240" w:lineRule="auto"/>
              <w:rPr>
                <w:rFonts w:ascii="Calibri Light" w:eastAsia="Times New Roman" w:hAnsi="Calibri Light" w:cs="Calibri Light"/>
                <w:b/>
                <w:bCs/>
                <w:sz w:val="16"/>
                <w:szCs w:val="16"/>
                <w:lang w:eastAsia="hu-HU"/>
              </w:rPr>
            </w:pPr>
            <w:r w:rsidRPr="005A3574">
              <w:rPr>
                <w:rFonts w:ascii="Calibri Light" w:eastAsia="Times New Roman" w:hAnsi="Calibri Light" w:cs="Calibri Light"/>
                <w:b/>
                <w:bCs/>
                <w:sz w:val="16"/>
                <w:szCs w:val="16"/>
                <w:lang w:eastAsia="hu-HU"/>
              </w:rPr>
              <w:t> </w:t>
            </w:r>
          </w:p>
        </w:tc>
        <w:tc>
          <w:tcPr>
            <w:tcW w:w="231" w:type="pct"/>
            <w:tcBorders>
              <w:top w:val="single" w:sz="8" w:space="0" w:color="auto"/>
              <w:left w:val="nil"/>
              <w:bottom w:val="single" w:sz="8" w:space="0" w:color="auto"/>
              <w:right w:val="single" w:sz="8" w:space="0" w:color="auto"/>
            </w:tcBorders>
            <w:shd w:val="clear" w:color="auto" w:fill="auto"/>
            <w:vAlign w:val="center"/>
            <w:hideMark/>
          </w:tcPr>
          <w:p w14:paraId="51FA3081"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single" w:sz="8" w:space="0" w:color="auto"/>
              <w:left w:val="nil"/>
              <w:bottom w:val="single" w:sz="8" w:space="0" w:color="auto"/>
              <w:right w:val="single" w:sz="8" w:space="0" w:color="auto"/>
            </w:tcBorders>
            <w:shd w:val="clear" w:color="auto" w:fill="auto"/>
            <w:vAlign w:val="center"/>
            <w:hideMark/>
          </w:tcPr>
          <w:p w14:paraId="0623AFF1"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89" w:type="pct"/>
            <w:tcBorders>
              <w:top w:val="single" w:sz="8" w:space="0" w:color="auto"/>
              <w:left w:val="nil"/>
              <w:bottom w:val="single" w:sz="8" w:space="0" w:color="auto"/>
              <w:right w:val="single" w:sz="8" w:space="0" w:color="auto"/>
            </w:tcBorders>
            <w:shd w:val="clear" w:color="auto" w:fill="auto"/>
            <w:vAlign w:val="center"/>
            <w:hideMark/>
          </w:tcPr>
          <w:p w14:paraId="2221535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single" w:sz="8" w:space="0" w:color="auto"/>
              <w:left w:val="nil"/>
              <w:bottom w:val="single" w:sz="8" w:space="0" w:color="auto"/>
              <w:right w:val="single" w:sz="8" w:space="0" w:color="auto"/>
            </w:tcBorders>
            <w:shd w:val="clear" w:color="auto" w:fill="auto"/>
            <w:vAlign w:val="center"/>
            <w:hideMark/>
          </w:tcPr>
          <w:p w14:paraId="73862F0D"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68" w:type="pct"/>
            <w:tcBorders>
              <w:top w:val="single" w:sz="8" w:space="0" w:color="auto"/>
              <w:left w:val="nil"/>
              <w:bottom w:val="single" w:sz="8" w:space="0" w:color="auto"/>
              <w:right w:val="single" w:sz="8" w:space="0" w:color="auto"/>
            </w:tcBorders>
            <w:shd w:val="clear" w:color="auto" w:fill="auto"/>
            <w:vAlign w:val="center"/>
            <w:hideMark/>
          </w:tcPr>
          <w:p w14:paraId="7DC803C0"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73" w:type="pct"/>
            <w:tcBorders>
              <w:top w:val="single" w:sz="8" w:space="0" w:color="auto"/>
              <w:left w:val="nil"/>
              <w:bottom w:val="single" w:sz="8" w:space="0" w:color="auto"/>
              <w:right w:val="single" w:sz="8" w:space="0" w:color="auto"/>
            </w:tcBorders>
            <w:shd w:val="clear" w:color="auto" w:fill="auto"/>
            <w:vAlign w:val="center"/>
            <w:hideMark/>
          </w:tcPr>
          <w:p w14:paraId="7D44CAAB"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273" w:type="pct"/>
            <w:tcBorders>
              <w:top w:val="single" w:sz="8" w:space="0" w:color="auto"/>
              <w:left w:val="nil"/>
              <w:bottom w:val="single" w:sz="8" w:space="0" w:color="auto"/>
              <w:right w:val="single" w:sz="8" w:space="0" w:color="auto"/>
            </w:tcBorders>
            <w:shd w:val="clear" w:color="auto" w:fill="auto"/>
            <w:vAlign w:val="center"/>
            <w:hideMark/>
          </w:tcPr>
          <w:p w14:paraId="531FEDF1"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single" w:sz="8" w:space="0" w:color="auto"/>
              <w:left w:val="nil"/>
              <w:bottom w:val="single" w:sz="8" w:space="0" w:color="auto"/>
              <w:right w:val="single" w:sz="8" w:space="0" w:color="auto"/>
            </w:tcBorders>
            <w:shd w:val="clear" w:color="auto" w:fill="auto"/>
            <w:vAlign w:val="center"/>
            <w:hideMark/>
          </w:tcPr>
          <w:p w14:paraId="0AF81F1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single" w:sz="8" w:space="0" w:color="auto"/>
              <w:left w:val="nil"/>
              <w:bottom w:val="single" w:sz="8" w:space="0" w:color="auto"/>
              <w:right w:val="single" w:sz="8" w:space="0" w:color="auto"/>
            </w:tcBorders>
            <w:shd w:val="clear" w:color="auto" w:fill="auto"/>
            <w:vAlign w:val="center"/>
            <w:hideMark/>
          </w:tcPr>
          <w:p w14:paraId="6BCD04A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single" w:sz="8" w:space="0" w:color="auto"/>
              <w:left w:val="nil"/>
              <w:bottom w:val="single" w:sz="8" w:space="0" w:color="auto"/>
              <w:right w:val="single" w:sz="8" w:space="0" w:color="auto"/>
            </w:tcBorders>
            <w:shd w:val="clear" w:color="auto" w:fill="auto"/>
            <w:noWrap/>
            <w:vAlign w:val="bottom"/>
            <w:hideMark/>
          </w:tcPr>
          <w:p w14:paraId="333851F6" w14:textId="77777777" w:rsidR="00E749FC" w:rsidRPr="005A3574" w:rsidRDefault="00E749FC" w:rsidP="00794614">
            <w:pPr>
              <w:spacing w:after="0" w:line="240" w:lineRule="auto"/>
              <w:rPr>
                <w:rFonts w:ascii="Calibri" w:eastAsia="Times New Roman" w:hAnsi="Calibri" w:cs="Calibri"/>
                <w:color w:val="000000"/>
                <w:lang w:eastAsia="hu-HU"/>
              </w:rPr>
            </w:pPr>
            <w:r w:rsidRPr="005A3574">
              <w:rPr>
                <w:rFonts w:ascii="Calibri" w:eastAsia="Times New Roman" w:hAnsi="Calibri" w:cs="Calibri"/>
                <w:color w:val="000000"/>
                <w:lang w:eastAsia="hu-HU"/>
              </w:rPr>
              <w:t> </w:t>
            </w:r>
          </w:p>
        </w:tc>
        <w:tc>
          <w:tcPr>
            <w:tcW w:w="188" w:type="pct"/>
            <w:tcBorders>
              <w:top w:val="single" w:sz="8" w:space="0" w:color="auto"/>
              <w:left w:val="nil"/>
              <w:bottom w:val="single" w:sz="8" w:space="0" w:color="auto"/>
              <w:right w:val="single" w:sz="8" w:space="0" w:color="auto"/>
            </w:tcBorders>
            <w:shd w:val="clear" w:color="auto" w:fill="auto"/>
            <w:vAlign w:val="center"/>
            <w:hideMark/>
          </w:tcPr>
          <w:p w14:paraId="12AD156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single" w:sz="8" w:space="0" w:color="auto"/>
              <w:left w:val="nil"/>
              <w:bottom w:val="single" w:sz="8" w:space="0" w:color="auto"/>
              <w:right w:val="single" w:sz="8" w:space="0" w:color="auto"/>
            </w:tcBorders>
            <w:shd w:val="clear" w:color="auto" w:fill="auto"/>
            <w:vAlign w:val="center"/>
            <w:hideMark/>
          </w:tcPr>
          <w:p w14:paraId="1519B08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single" w:sz="8" w:space="0" w:color="auto"/>
              <w:left w:val="nil"/>
              <w:bottom w:val="single" w:sz="8" w:space="0" w:color="auto"/>
              <w:right w:val="single" w:sz="8" w:space="0" w:color="auto"/>
            </w:tcBorders>
            <w:shd w:val="clear" w:color="auto" w:fill="auto"/>
            <w:vAlign w:val="center"/>
            <w:hideMark/>
          </w:tcPr>
          <w:p w14:paraId="1596352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single" w:sz="8" w:space="0" w:color="auto"/>
              <w:left w:val="nil"/>
              <w:bottom w:val="single" w:sz="8" w:space="0" w:color="auto"/>
              <w:right w:val="single" w:sz="8" w:space="0" w:color="auto"/>
            </w:tcBorders>
            <w:shd w:val="clear" w:color="auto" w:fill="auto"/>
            <w:vAlign w:val="center"/>
            <w:hideMark/>
          </w:tcPr>
          <w:p w14:paraId="3E81507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single" w:sz="8" w:space="0" w:color="auto"/>
              <w:left w:val="nil"/>
              <w:bottom w:val="single" w:sz="8" w:space="0" w:color="auto"/>
              <w:right w:val="single" w:sz="8" w:space="0" w:color="auto"/>
            </w:tcBorders>
            <w:shd w:val="clear" w:color="auto" w:fill="auto"/>
            <w:vAlign w:val="center"/>
            <w:hideMark/>
          </w:tcPr>
          <w:p w14:paraId="01F99DE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single" w:sz="8" w:space="0" w:color="auto"/>
              <w:left w:val="nil"/>
              <w:bottom w:val="single" w:sz="8" w:space="0" w:color="auto"/>
              <w:right w:val="single" w:sz="8" w:space="0" w:color="auto"/>
            </w:tcBorders>
            <w:shd w:val="clear" w:color="auto" w:fill="auto"/>
            <w:vAlign w:val="center"/>
            <w:hideMark/>
          </w:tcPr>
          <w:p w14:paraId="602BA69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single" w:sz="8" w:space="0" w:color="auto"/>
              <w:left w:val="nil"/>
              <w:bottom w:val="single" w:sz="8" w:space="0" w:color="auto"/>
              <w:right w:val="single" w:sz="8" w:space="0" w:color="auto"/>
            </w:tcBorders>
            <w:shd w:val="clear" w:color="auto" w:fill="auto"/>
            <w:vAlign w:val="center"/>
            <w:hideMark/>
          </w:tcPr>
          <w:p w14:paraId="05A302D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C5083F7" w14:textId="77777777" w:rsidTr="00794614">
        <w:trPr>
          <w:trHeight w:val="1236"/>
        </w:trPr>
        <w:tc>
          <w:tcPr>
            <w:tcW w:w="572" w:type="pct"/>
            <w:vMerge/>
            <w:tcBorders>
              <w:top w:val="single" w:sz="8" w:space="0" w:color="auto"/>
              <w:left w:val="single" w:sz="8" w:space="0" w:color="auto"/>
              <w:bottom w:val="single" w:sz="8" w:space="0" w:color="000000"/>
              <w:right w:val="single" w:sz="8" w:space="0" w:color="auto"/>
            </w:tcBorders>
            <w:vAlign w:val="center"/>
            <w:hideMark/>
          </w:tcPr>
          <w:p w14:paraId="7080FE1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1FA050D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Falunapok, nemzetiségi, települési, gasztronómiai rendezvények szervezése</w:t>
            </w:r>
          </w:p>
        </w:tc>
        <w:tc>
          <w:tcPr>
            <w:tcW w:w="358" w:type="pct"/>
            <w:tcBorders>
              <w:top w:val="nil"/>
              <w:left w:val="nil"/>
              <w:bottom w:val="single" w:sz="8" w:space="0" w:color="auto"/>
              <w:right w:val="single" w:sz="8" w:space="0" w:color="auto"/>
            </w:tcBorders>
            <w:shd w:val="clear" w:color="auto" w:fill="auto"/>
            <w:vAlign w:val="center"/>
            <w:hideMark/>
          </w:tcPr>
          <w:p w14:paraId="644ACAA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44E6F59" w14:textId="77777777" w:rsidR="00E749FC" w:rsidRPr="005A3574" w:rsidRDefault="00E749FC" w:rsidP="00794614">
            <w:pPr>
              <w:spacing w:after="0" w:line="240" w:lineRule="auto"/>
              <w:rPr>
                <w:rFonts w:ascii="Calibri Light" w:eastAsia="Times New Roman" w:hAnsi="Calibri Light" w:cs="Calibri Light"/>
                <w:b/>
                <w:bCs/>
                <w:sz w:val="16"/>
                <w:szCs w:val="16"/>
                <w:lang w:eastAsia="hu-HU"/>
              </w:rPr>
            </w:pPr>
            <w:r w:rsidRPr="005A3574">
              <w:rPr>
                <w:rFonts w:ascii="Calibri Light" w:eastAsia="Times New Roman" w:hAnsi="Calibri Light" w:cs="Calibri Light"/>
                <w:b/>
                <w:bCs/>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70125FA7"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BEC7DF6"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AA8F64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EFBAB5A"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7E954B7"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D63D31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9A5CE5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8E9568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000000" w:fill="FFE699"/>
            <w:vAlign w:val="center"/>
            <w:hideMark/>
          </w:tcPr>
          <w:p w14:paraId="5AA9C6D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1 egyedi</w:t>
            </w:r>
          </w:p>
        </w:tc>
        <w:tc>
          <w:tcPr>
            <w:tcW w:w="133" w:type="pct"/>
            <w:tcBorders>
              <w:top w:val="nil"/>
              <w:left w:val="nil"/>
              <w:bottom w:val="single" w:sz="8" w:space="0" w:color="auto"/>
              <w:right w:val="single" w:sz="8" w:space="0" w:color="auto"/>
            </w:tcBorders>
            <w:shd w:val="clear" w:color="auto" w:fill="auto"/>
            <w:vAlign w:val="center"/>
            <w:hideMark/>
          </w:tcPr>
          <w:p w14:paraId="3E3F319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95DC91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DF763E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6C0366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6F43B6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297AF6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0315CE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0C6239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12C13C2C" w14:textId="77777777" w:rsidTr="00794614">
        <w:trPr>
          <w:trHeight w:val="828"/>
        </w:trPr>
        <w:tc>
          <w:tcPr>
            <w:tcW w:w="572" w:type="pct"/>
            <w:vMerge w:val="restart"/>
            <w:tcBorders>
              <w:top w:val="nil"/>
              <w:left w:val="single" w:sz="8" w:space="0" w:color="auto"/>
              <w:bottom w:val="single" w:sz="8" w:space="0" w:color="000000"/>
              <w:right w:val="single" w:sz="8" w:space="0" w:color="auto"/>
            </w:tcBorders>
            <w:shd w:val="clear" w:color="000000" w:fill="C5E0B3"/>
            <w:vAlign w:val="center"/>
            <w:hideMark/>
          </w:tcPr>
          <w:p w14:paraId="17E37D5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lastRenderedPageBreak/>
              <w:t xml:space="preserve">Sport-és szabadidős területek és kulturális létesítménye bővítése, fejlesztése </w:t>
            </w:r>
          </w:p>
        </w:tc>
        <w:tc>
          <w:tcPr>
            <w:tcW w:w="556" w:type="pct"/>
            <w:tcBorders>
              <w:top w:val="nil"/>
              <w:left w:val="nil"/>
              <w:bottom w:val="single" w:sz="8" w:space="0" w:color="auto"/>
              <w:right w:val="single" w:sz="8" w:space="0" w:color="auto"/>
            </w:tcBorders>
            <w:shd w:val="clear" w:color="000000" w:fill="C5E0B3"/>
            <w:vAlign w:val="center"/>
            <w:hideMark/>
          </w:tcPr>
          <w:p w14:paraId="0D4C279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Szabadidős és sportpark, játszótér fejlesztések</w:t>
            </w:r>
          </w:p>
        </w:tc>
        <w:tc>
          <w:tcPr>
            <w:tcW w:w="358" w:type="pct"/>
            <w:tcBorders>
              <w:top w:val="nil"/>
              <w:left w:val="nil"/>
              <w:bottom w:val="single" w:sz="8" w:space="0" w:color="auto"/>
              <w:right w:val="single" w:sz="8" w:space="0" w:color="auto"/>
            </w:tcBorders>
            <w:shd w:val="clear" w:color="auto" w:fill="auto"/>
            <w:vAlign w:val="center"/>
            <w:hideMark/>
          </w:tcPr>
          <w:p w14:paraId="3D9742B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EE73A2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37AFA61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882AC3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815DC9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9BBD36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000000" w:fill="FFE699"/>
            <w:vAlign w:val="center"/>
            <w:hideMark/>
          </w:tcPr>
          <w:p w14:paraId="35A94AA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1 egyedi</w:t>
            </w:r>
          </w:p>
        </w:tc>
        <w:tc>
          <w:tcPr>
            <w:tcW w:w="273" w:type="pct"/>
            <w:tcBorders>
              <w:top w:val="nil"/>
              <w:left w:val="nil"/>
              <w:bottom w:val="single" w:sz="8" w:space="0" w:color="auto"/>
              <w:right w:val="single" w:sz="8" w:space="0" w:color="auto"/>
            </w:tcBorders>
            <w:shd w:val="clear" w:color="auto" w:fill="auto"/>
            <w:vAlign w:val="center"/>
            <w:hideMark/>
          </w:tcPr>
          <w:p w14:paraId="3AA2438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E05A83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3A1286AB"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3C5156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AD1FA1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474F64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61940E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1DCF8A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53CD53F"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9CDA7F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1B216B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81E056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8A285E7" w14:textId="77777777" w:rsidTr="00794614">
        <w:trPr>
          <w:trHeight w:val="624"/>
        </w:trPr>
        <w:tc>
          <w:tcPr>
            <w:tcW w:w="572" w:type="pct"/>
            <w:vMerge/>
            <w:tcBorders>
              <w:top w:val="nil"/>
              <w:left w:val="single" w:sz="8" w:space="0" w:color="auto"/>
              <w:bottom w:val="single" w:sz="8" w:space="0" w:color="000000"/>
              <w:right w:val="single" w:sz="8" w:space="0" w:color="auto"/>
            </w:tcBorders>
            <w:vAlign w:val="center"/>
            <w:hideMark/>
          </w:tcPr>
          <w:p w14:paraId="1A2E26F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7799E0C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Sporttelep és sortpályák fejlesztése</w:t>
            </w:r>
          </w:p>
        </w:tc>
        <w:tc>
          <w:tcPr>
            <w:tcW w:w="358" w:type="pct"/>
            <w:tcBorders>
              <w:top w:val="nil"/>
              <w:left w:val="nil"/>
              <w:bottom w:val="single" w:sz="8" w:space="0" w:color="auto"/>
              <w:right w:val="single" w:sz="8" w:space="0" w:color="auto"/>
            </w:tcBorders>
            <w:shd w:val="clear" w:color="auto" w:fill="auto"/>
            <w:vAlign w:val="center"/>
            <w:hideMark/>
          </w:tcPr>
          <w:p w14:paraId="6550B5E3"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45EBAE0"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2134156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6266EE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B7892B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BA2572C"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DF6E5DC"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3DD0F93"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2AB4E8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40F12A0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EE607D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9C8816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7C19174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99E9D8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50D96B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55BA21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765AA9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24D334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6B5D46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740C3C6" w14:textId="77777777" w:rsidTr="00794614">
        <w:trPr>
          <w:trHeight w:val="828"/>
        </w:trPr>
        <w:tc>
          <w:tcPr>
            <w:tcW w:w="572" w:type="pct"/>
            <w:vMerge/>
            <w:tcBorders>
              <w:top w:val="nil"/>
              <w:left w:val="single" w:sz="8" w:space="0" w:color="auto"/>
              <w:bottom w:val="single" w:sz="8" w:space="0" w:color="000000"/>
              <w:right w:val="single" w:sz="8" w:space="0" w:color="auto"/>
            </w:tcBorders>
            <w:vAlign w:val="center"/>
            <w:hideMark/>
          </w:tcPr>
          <w:p w14:paraId="6DF7CCE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567BA50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Kulturális intézmények bővítése, fejlesztése </w:t>
            </w:r>
          </w:p>
        </w:tc>
        <w:tc>
          <w:tcPr>
            <w:tcW w:w="358" w:type="pct"/>
            <w:tcBorders>
              <w:top w:val="nil"/>
              <w:left w:val="nil"/>
              <w:bottom w:val="single" w:sz="8" w:space="0" w:color="auto"/>
              <w:right w:val="single" w:sz="8" w:space="0" w:color="auto"/>
            </w:tcBorders>
            <w:shd w:val="clear" w:color="auto" w:fill="auto"/>
            <w:vAlign w:val="center"/>
            <w:hideMark/>
          </w:tcPr>
          <w:p w14:paraId="60772741"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629D269"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D79F24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A4FF8A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903630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1FBED00"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68" w:type="pct"/>
            <w:tcBorders>
              <w:top w:val="nil"/>
              <w:left w:val="nil"/>
              <w:bottom w:val="single" w:sz="8" w:space="0" w:color="auto"/>
              <w:right w:val="single" w:sz="8" w:space="0" w:color="auto"/>
            </w:tcBorders>
            <w:shd w:val="clear" w:color="000000" w:fill="FFE699"/>
            <w:vAlign w:val="center"/>
            <w:hideMark/>
          </w:tcPr>
          <w:p w14:paraId="28BFD578" w14:textId="109D7549"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xml:space="preserve">1 </w:t>
            </w:r>
            <w:proofErr w:type="spellStart"/>
            <w:r w:rsidRPr="005A3574">
              <w:rPr>
                <w:rFonts w:ascii="Calibri Light" w:eastAsia="Times New Roman" w:hAnsi="Calibri Light" w:cs="Calibri Light"/>
                <w:i/>
                <w:iCs/>
                <w:sz w:val="16"/>
                <w:szCs w:val="16"/>
                <w:lang w:eastAsia="hu-HU"/>
              </w:rPr>
              <w:t>hálózatos</w:t>
            </w:r>
            <w:proofErr w:type="spellEnd"/>
          </w:p>
        </w:tc>
        <w:tc>
          <w:tcPr>
            <w:tcW w:w="273" w:type="pct"/>
            <w:tcBorders>
              <w:top w:val="nil"/>
              <w:left w:val="nil"/>
              <w:bottom w:val="single" w:sz="8" w:space="0" w:color="auto"/>
              <w:right w:val="single" w:sz="8" w:space="0" w:color="auto"/>
            </w:tcBorders>
            <w:shd w:val="clear" w:color="auto" w:fill="auto"/>
            <w:vAlign w:val="center"/>
            <w:hideMark/>
          </w:tcPr>
          <w:p w14:paraId="626D267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069CD8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45FF225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7D4489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5F136B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21CD32B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81EA82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B2704E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2F3754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0E7AF9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348ED0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FBB15D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4D91158" w14:textId="77777777" w:rsidTr="00794614">
        <w:trPr>
          <w:trHeight w:val="624"/>
        </w:trPr>
        <w:tc>
          <w:tcPr>
            <w:tcW w:w="572" w:type="pct"/>
            <w:vMerge w:val="restart"/>
            <w:tcBorders>
              <w:top w:val="nil"/>
              <w:left w:val="single" w:sz="8" w:space="0" w:color="auto"/>
              <w:bottom w:val="single" w:sz="8" w:space="0" w:color="000000"/>
              <w:right w:val="single" w:sz="8" w:space="0" w:color="auto"/>
            </w:tcBorders>
            <w:shd w:val="clear" w:color="000000" w:fill="C5E0B3"/>
            <w:vAlign w:val="center"/>
            <w:hideMark/>
          </w:tcPr>
          <w:p w14:paraId="6AA35C6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Cselekvő közösség létrehozása</w:t>
            </w:r>
          </w:p>
        </w:tc>
        <w:tc>
          <w:tcPr>
            <w:tcW w:w="556" w:type="pct"/>
            <w:tcBorders>
              <w:top w:val="nil"/>
              <w:left w:val="nil"/>
              <w:bottom w:val="single" w:sz="8" w:space="0" w:color="auto"/>
              <w:right w:val="single" w:sz="8" w:space="0" w:color="auto"/>
            </w:tcBorders>
            <w:shd w:val="clear" w:color="000000" w:fill="C5E0B3"/>
            <w:vAlign w:val="center"/>
            <w:hideMark/>
          </w:tcPr>
          <w:p w14:paraId="181C63E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Civil szervezetek támogatása</w:t>
            </w:r>
          </w:p>
        </w:tc>
        <w:tc>
          <w:tcPr>
            <w:tcW w:w="358" w:type="pct"/>
            <w:tcBorders>
              <w:top w:val="nil"/>
              <w:left w:val="nil"/>
              <w:bottom w:val="single" w:sz="8" w:space="0" w:color="auto"/>
              <w:right w:val="single" w:sz="8" w:space="0" w:color="auto"/>
            </w:tcBorders>
            <w:shd w:val="clear" w:color="auto" w:fill="auto"/>
            <w:vAlign w:val="center"/>
            <w:hideMark/>
          </w:tcPr>
          <w:p w14:paraId="1430C31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DB9626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3C0219AF"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7A034D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81866B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B2933F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76BAD75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8E39AA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EB0596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5E6367F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6983F8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9C90A5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709F44B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91CCDE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114805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A8B9C5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8FA55B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6B6C3E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C85D21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r>
      <w:tr w:rsidR="00E749FC" w:rsidRPr="005A3574" w14:paraId="19090AB0" w14:textId="77777777" w:rsidTr="00794614">
        <w:trPr>
          <w:trHeight w:val="1236"/>
        </w:trPr>
        <w:tc>
          <w:tcPr>
            <w:tcW w:w="572" w:type="pct"/>
            <w:vMerge/>
            <w:tcBorders>
              <w:top w:val="nil"/>
              <w:left w:val="single" w:sz="8" w:space="0" w:color="auto"/>
              <w:bottom w:val="single" w:sz="8" w:space="0" w:color="000000"/>
              <w:right w:val="single" w:sz="8" w:space="0" w:color="auto"/>
            </w:tcBorders>
            <w:vAlign w:val="center"/>
            <w:hideMark/>
          </w:tcPr>
          <w:p w14:paraId="267B532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643103F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Közösségi településszépítő és fenntartó programok fejlesztése</w:t>
            </w:r>
          </w:p>
        </w:tc>
        <w:tc>
          <w:tcPr>
            <w:tcW w:w="358" w:type="pct"/>
            <w:tcBorders>
              <w:top w:val="nil"/>
              <w:left w:val="nil"/>
              <w:bottom w:val="single" w:sz="8" w:space="0" w:color="auto"/>
              <w:right w:val="single" w:sz="8" w:space="0" w:color="auto"/>
            </w:tcBorders>
            <w:shd w:val="clear" w:color="auto" w:fill="auto"/>
            <w:vAlign w:val="center"/>
            <w:hideMark/>
          </w:tcPr>
          <w:p w14:paraId="4772C31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8B2724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0D7582D"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05E814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4924CD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B9AE25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2FE9343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083EB8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FEF8EE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244B281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24DB5E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A49081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4EC7F67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8469E6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8379C3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871298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851D17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5DDA462"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2F84201"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r>
      <w:tr w:rsidR="00E749FC" w:rsidRPr="005A3574" w14:paraId="5C6B7FBC" w14:textId="77777777" w:rsidTr="00794614">
        <w:trPr>
          <w:trHeight w:val="420"/>
        </w:trPr>
        <w:tc>
          <w:tcPr>
            <w:tcW w:w="572" w:type="pct"/>
            <w:vMerge/>
            <w:tcBorders>
              <w:top w:val="nil"/>
              <w:left w:val="single" w:sz="8" w:space="0" w:color="auto"/>
              <w:bottom w:val="single" w:sz="8" w:space="0" w:color="000000"/>
              <w:right w:val="single" w:sz="8" w:space="0" w:color="auto"/>
            </w:tcBorders>
            <w:vAlign w:val="center"/>
            <w:hideMark/>
          </w:tcPr>
          <w:p w14:paraId="0AEBD21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13E863A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Helyi értékek védelme</w:t>
            </w:r>
          </w:p>
        </w:tc>
        <w:tc>
          <w:tcPr>
            <w:tcW w:w="358" w:type="pct"/>
            <w:tcBorders>
              <w:top w:val="nil"/>
              <w:left w:val="nil"/>
              <w:bottom w:val="single" w:sz="8" w:space="0" w:color="auto"/>
              <w:right w:val="single" w:sz="8" w:space="0" w:color="auto"/>
            </w:tcBorders>
            <w:shd w:val="clear" w:color="auto" w:fill="auto"/>
            <w:vAlign w:val="center"/>
            <w:hideMark/>
          </w:tcPr>
          <w:p w14:paraId="5543AB3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00C945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DA3469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BD6D94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C5B5AC2"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7B57AA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82F18A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1D1C3A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74C3A68"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026985F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5453AEF"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BF2B35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58D83E78"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AE15E4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2EABE1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28B01D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9D3A47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759957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2C8CCF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7FB8EC41" w14:textId="77777777" w:rsidTr="00794614">
        <w:trPr>
          <w:trHeight w:val="1032"/>
        </w:trPr>
        <w:tc>
          <w:tcPr>
            <w:tcW w:w="572" w:type="pct"/>
            <w:vMerge w:val="restart"/>
            <w:tcBorders>
              <w:top w:val="nil"/>
              <w:left w:val="single" w:sz="8" w:space="0" w:color="auto"/>
              <w:bottom w:val="single" w:sz="8" w:space="0" w:color="000000"/>
              <w:right w:val="single" w:sz="8" w:space="0" w:color="auto"/>
            </w:tcBorders>
            <w:shd w:val="clear" w:color="000000" w:fill="C5E0B3"/>
            <w:vAlign w:val="center"/>
            <w:hideMark/>
          </w:tcPr>
          <w:p w14:paraId="231039F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lastRenderedPageBreak/>
              <w:t>Nemzetiségi pedagógiai programok támogatása</w:t>
            </w:r>
          </w:p>
        </w:tc>
        <w:tc>
          <w:tcPr>
            <w:tcW w:w="556" w:type="pct"/>
            <w:tcBorders>
              <w:top w:val="nil"/>
              <w:left w:val="nil"/>
              <w:bottom w:val="single" w:sz="8" w:space="0" w:color="auto"/>
              <w:right w:val="single" w:sz="8" w:space="0" w:color="auto"/>
            </w:tcBorders>
            <w:shd w:val="clear" w:color="000000" w:fill="C5E0B3"/>
            <w:vAlign w:val="center"/>
            <w:hideMark/>
          </w:tcPr>
          <w:p w14:paraId="408DB84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Iskolai nemzetiségi pedagógiai programok fejlesztése </w:t>
            </w:r>
          </w:p>
        </w:tc>
        <w:tc>
          <w:tcPr>
            <w:tcW w:w="358" w:type="pct"/>
            <w:tcBorders>
              <w:top w:val="nil"/>
              <w:left w:val="nil"/>
              <w:bottom w:val="single" w:sz="8" w:space="0" w:color="auto"/>
              <w:right w:val="single" w:sz="8" w:space="0" w:color="auto"/>
            </w:tcBorders>
            <w:shd w:val="clear" w:color="auto" w:fill="auto"/>
            <w:vAlign w:val="center"/>
            <w:hideMark/>
          </w:tcPr>
          <w:p w14:paraId="17E3C1C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78CDEE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250434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C328C5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A3F5F6B"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C3C55F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11BB23F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35EE9B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B399D92"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C5EE6C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FC8E43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8E8168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6AB51F3E"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17C846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0F17A4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AECDB7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BAC771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26187C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2A359C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041794D" w14:textId="77777777" w:rsidTr="00794614">
        <w:trPr>
          <w:trHeight w:val="1032"/>
        </w:trPr>
        <w:tc>
          <w:tcPr>
            <w:tcW w:w="572" w:type="pct"/>
            <w:vMerge/>
            <w:tcBorders>
              <w:top w:val="nil"/>
              <w:left w:val="single" w:sz="8" w:space="0" w:color="auto"/>
              <w:bottom w:val="single" w:sz="8" w:space="0" w:color="000000"/>
              <w:right w:val="single" w:sz="8" w:space="0" w:color="auto"/>
            </w:tcBorders>
            <w:vAlign w:val="center"/>
            <w:hideMark/>
          </w:tcPr>
          <w:p w14:paraId="744C883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3711FFD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Óvodai nemzetiségi pedagógiai programok fejlesztése</w:t>
            </w:r>
          </w:p>
        </w:tc>
        <w:tc>
          <w:tcPr>
            <w:tcW w:w="358" w:type="pct"/>
            <w:tcBorders>
              <w:top w:val="nil"/>
              <w:left w:val="nil"/>
              <w:bottom w:val="single" w:sz="8" w:space="0" w:color="auto"/>
              <w:right w:val="single" w:sz="8" w:space="0" w:color="auto"/>
            </w:tcBorders>
            <w:shd w:val="clear" w:color="auto" w:fill="auto"/>
            <w:vAlign w:val="center"/>
            <w:hideMark/>
          </w:tcPr>
          <w:p w14:paraId="4890C9E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59F555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7C9B1A4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54B8D2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E73D589"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CD3A89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3EF8393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3B7FD4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47D324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1FF070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FBCFEE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08B53E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5C1DE3E2"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1BC4CB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FD6D1E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F3E8BB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D81E5C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B5A0E3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8E1247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750536B6" w14:textId="77777777" w:rsidTr="00794614">
        <w:trPr>
          <w:trHeight w:val="624"/>
        </w:trPr>
        <w:tc>
          <w:tcPr>
            <w:tcW w:w="572" w:type="pct"/>
            <w:vMerge/>
            <w:tcBorders>
              <w:top w:val="nil"/>
              <w:left w:val="single" w:sz="8" w:space="0" w:color="auto"/>
              <w:bottom w:val="single" w:sz="8" w:space="0" w:color="000000"/>
              <w:right w:val="single" w:sz="8" w:space="0" w:color="auto"/>
            </w:tcBorders>
            <w:vAlign w:val="center"/>
            <w:hideMark/>
          </w:tcPr>
          <w:p w14:paraId="6AD720B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5A0DF61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Testvériskolai programok szervezése</w:t>
            </w:r>
          </w:p>
        </w:tc>
        <w:tc>
          <w:tcPr>
            <w:tcW w:w="358" w:type="pct"/>
            <w:tcBorders>
              <w:top w:val="nil"/>
              <w:left w:val="nil"/>
              <w:bottom w:val="single" w:sz="8" w:space="0" w:color="auto"/>
              <w:right w:val="single" w:sz="8" w:space="0" w:color="auto"/>
            </w:tcBorders>
            <w:shd w:val="clear" w:color="auto" w:fill="auto"/>
            <w:vAlign w:val="center"/>
            <w:hideMark/>
          </w:tcPr>
          <w:p w14:paraId="64A7168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91896D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3F5F360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2A8A3D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AA2BEF5"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08491E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8DDF6A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64D27B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8F8406F"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6CCD6B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B54FB3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636990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57990A17"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524F3D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5AA5C2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39D81E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C8E71C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FAFFC3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D6ACB4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19DDBA43" w14:textId="77777777" w:rsidTr="00794614">
        <w:trPr>
          <w:trHeight w:val="624"/>
        </w:trPr>
        <w:tc>
          <w:tcPr>
            <w:tcW w:w="572" w:type="pct"/>
            <w:vMerge w:val="restart"/>
            <w:tcBorders>
              <w:top w:val="nil"/>
              <w:left w:val="single" w:sz="8" w:space="0" w:color="auto"/>
              <w:bottom w:val="single" w:sz="8" w:space="0" w:color="000000"/>
              <w:right w:val="single" w:sz="8" w:space="0" w:color="auto"/>
            </w:tcBorders>
            <w:shd w:val="clear" w:color="000000" w:fill="C5E0B3"/>
            <w:vAlign w:val="center"/>
            <w:hideMark/>
          </w:tcPr>
          <w:p w14:paraId="6410CEB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Helyi közösség kommunikációjának fejlesztése</w:t>
            </w:r>
          </w:p>
        </w:tc>
        <w:tc>
          <w:tcPr>
            <w:tcW w:w="556" w:type="pct"/>
            <w:tcBorders>
              <w:top w:val="nil"/>
              <w:left w:val="nil"/>
              <w:bottom w:val="single" w:sz="8" w:space="0" w:color="auto"/>
              <w:right w:val="single" w:sz="8" w:space="0" w:color="auto"/>
            </w:tcBorders>
            <w:shd w:val="clear" w:color="000000" w:fill="C5E0B3"/>
            <w:vAlign w:val="center"/>
            <w:hideMark/>
          </w:tcPr>
          <w:p w14:paraId="73D814C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Honlapok fejlesztése és üzemeltetése</w:t>
            </w:r>
          </w:p>
        </w:tc>
        <w:tc>
          <w:tcPr>
            <w:tcW w:w="358" w:type="pct"/>
            <w:tcBorders>
              <w:top w:val="nil"/>
              <w:left w:val="nil"/>
              <w:bottom w:val="single" w:sz="8" w:space="0" w:color="auto"/>
              <w:right w:val="single" w:sz="8" w:space="0" w:color="auto"/>
            </w:tcBorders>
            <w:shd w:val="clear" w:color="auto" w:fill="auto"/>
            <w:vAlign w:val="center"/>
            <w:hideMark/>
          </w:tcPr>
          <w:p w14:paraId="43A21A9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CE3F0D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0F9B795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A89F30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93CAB14"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77C1B2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5F2B390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837BDC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D7834EA"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7792C2A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441A19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4E0BE2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6CEB9CA8"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5E5C5C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AE0462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8F0BD4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69A4F1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8D920B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CC7D90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97FC961" w14:textId="77777777" w:rsidTr="00794614">
        <w:trPr>
          <w:trHeight w:val="624"/>
        </w:trPr>
        <w:tc>
          <w:tcPr>
            <w:tcW w:w="572" w:type="pct"/>
            <w:vMerge/>
            <w:tcBorders>
              <w:top w:val="nil"/>
              <w:left w:val="single" w:sz="8" w:space="0" w:color="auto"/>
              <w:bottom w:val="single" w:sz="8" w:space="0" w:color="000000"/>
              <w:right w:val="single" w:sz="8" w:space="0" w:color="auto"/>
            </w:tcBorders>
            <w:vAlign w:val="center"/>
            <w:hideMark/>
          </w:tcPr>
          <w:p w14:paraId="6A3F523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1A41D27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Helyi média termékek fejlesztése</w:t>
            </w:r>
          </w:p>
        </w:tc>
        <w:tc>
          <w:tcPr>
            <w:tcW w:w="358" w:type="pct"/>
            <w:tcBorders>
              <w:top w:val="nil"/>
              <w:left w:val="nil"/>
              <w:bottom w:val="single" w:sz="8" w:space="0" w:color="auto"/>
              <w:right w:val="single" w:sz="8" w:space="0" w:color="auto"/>
            </w:tcBorders>
            <w:shd w:val="clear" w:color="auto" w:fill="auto"/>
            <w:vAlign w:val="center"/>
            <w:hideMark/>
          </w:tcPr>
          <w:p w14:paraId="6A33C17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E92192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25DC7B2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66CB28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308A899"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E38D61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57A086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5A0F4F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AE18AC2"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7994F9C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33F6E88"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380416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3A5AF3A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E4112B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17815A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6E293D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D4E441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E9828C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E608FF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66A3E5C" w14:textId="77777777" w:rsidTr="00794614">
        <w:trPr>
          <w:trHeight w:val="1644"/>
        </w:trPr>
        <w:tc>
          <w:tcPr>
            <w:tcW w:w="572" w:type="pct"/>
            <w:vMerge/>
            <w:tcBorders>
              <w:top w:val="nil"/>
              <w:left w:val="single" w:sz="8" w:space="0" w:color="auto"/>
              <w:bottom w:val="single" w:sz="8" w:space="0" w:color="000000"/>
              <w:right w:val="single" w:sz="8" w:space="0" w:color="auto"/>
            </w:tcBorders>
            <w:vAlign w:val="center"/>
            <w:hideMark/>
          </w:tcPr>
          <w:p w14:paraId="265D4F2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64B1640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Városi applikációk fejlesztése (Kétirányú kommunikációs lehetőségek kialakítása)</w:t>
            </w:r>
          </w:p>
        </w:tc>
        <w:tc>
          <w:tcPr>
            <w:tcW w:w="358" w:type="pct"/>
            <w:tcBorders>
              <w:top w:val="nil"/>
              <w:left w:val="nil"/>
              <w:bottom w:val="single" w:sz="8" w:space="0" w:color="auto"/>
              <w:right w:val="single" w:sz="8" w:space="0" w:color="auto"/>
            </w:tcBorders>
            <w:shd w:val="clear" w:color="auto" w:fill="auto"/>
            <w:vAlign w:val="center"/>
            <w:hideMark/>
          </w:tcPr>
          <w:p w14:paraId="04564AF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D87907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54BE2D2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ED6F7D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7EE3E8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49E0C76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F4FCEB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3BABAD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D9FB5CE"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230E93E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14CC65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961744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2AB7D4D7"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96D0EE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7E182B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161902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6E4464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E68829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A666CD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6A59737" w14:textId="77777777" w:rsidTr="00794614">
        <w:trPr>
          <w:trHeight w:val="828"/>
        </w:trPr>
        <w:tc>
          <w:tcPr>
            <w:tcW w:w="572" w:type="pct"/>
            <w:vMerge w:val="restart"/>
            <w:tcBorders>
              <w:top w:val="nil"/>
              <w:left w:val="single" w:sz="8" w:space="0" w:color="auto"/>
              <w:bottom w:val="single" w:sz="8" w:space="0" w:color="000000"/>
              <w:right w:val="single" w:sz="8" w:space="0" w:color="auto"/>
            </w:tcBorders>
            <w:shd w:val="clear" w:color="000000" w:fill="C5E0B3"/>
            <w:vAlign w:val="center"/>
            <w:hideMark/>
          </w:tcPr>
          <w:p w14:paraId="54E7297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Korszerű trendeknek megfelelő idősgondozás kiépítése </w:t>
            </w:r>
          </w:p>
        </w:tc>
        <w:tc>
          <w:tcPr>
            <w:tcW w:w="556" w:type="pct"/>
            <w:tcBorders>
              <w:top w:val="nil"/>
              <w:left w:val="nil"/>
              <w:bottom w:val="single" w:sz="8" w:space="0" w:color="auto"/>
              <w:right w:val="single" w:sz="8" w:space="0" w:color="auto"/>
            </w:tcBorders>
            <w:shd w:val="clear" w:color="000000" w:fill="C5E0B3"/>
            <w:vAlign w:val="center"/>
            <w:hideMark/>
          </w:tcPr>
          <w:p w14:paraId="432F60A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Jelzőrendszeres szolgáltatás kialakítása</w:t>
            </w:r>
          </w:p>
        </w:tc>
        <w:tc>
          <w:tcPr>
            <w:tcW w:w="358" w:type="pct"/>
            <w:tcBorders>
              <w:top w:val="nil"/>
              <w:left w:val="nil"/>
              <w:bottom w:val="single" w:sz="8" w:space="0" w:color="auto"/>
              <w:right w:val="single" w:sz="8" w:space="0" w:color="auto"/>
            </w:tcBorders>
            <w:shd w:val="clear" w:color="auto" w:fill="auto"/>
            <w:vAlign w:val="center"/>
            <w:hideMark/>
          </w:tcPr>
          <w:p w14:paraId="0B9AA72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470B528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869798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16724C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CF9C04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45143A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1C9DF0F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231A7D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5FFDB5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738E46F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4461C2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0B389B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02B81BFD"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C1663D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2013DE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4AFBB5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4B2502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7B971F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056A28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7DE97EAA" w14:textId="77777777" w:rsidTr="00794614">
        <w:trPr>
          <w:trHeight w:val="1236"/>
        </w:trPr>
        <w:tc>
          <w:tcPr>
            <w:tcW w:w="572" w:type="pct"/>
            <w:vMerge/>
            <w:tcBorders>
              <w:top w:val="nil"/>
              <w:left w:val="single" w:sz="8" w:space="0" w:color="auto"/>
              <w:bottom w:val="single" w:sz="8" w:space="0" w:color="000000"/>
              <w:right w:val="single" w:sz="8" w:space="0" w:color="auto"/>
            </w:tcBorders>
            <w:vAlign w:val="center"/>
            <w:hideMark/>
          </w:tcPr>
          <w:p w14:paraId="29A6FD1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0648023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Nappali ellátás hosszított és hétvégi </w:t>
            </w:r>
            <w:proofErr w:type="gramStart"/>
            <w:r w:rsidRPr="005A3574">
              <w:rPr>
                <w:rFonts w:ascii="Calibri Light" w:eastAsia="Times New Roman" w:hAnsi="Calibri Light" w:cs="Calibri Light"/>
                <w:color w:val="000000"/>
                <w:sz w:val="16"/>
                <w:szCs w:val="16"/>
                <w:lang w:eastAsia="hu-HU"/>
              </w:rPr>
              <w:t>nyitva tartásának</w:t>
            </w:r>
            <w:proofErr w:type="gramEnd"/>
            <w:r w:rsidRPr="005A3574">
              <w:rPr>
                <w:rFonts w:ascii="Calibri Light" w:eastAsia="Times New Roman" w:hAnsi="Calibri Light" w:cs="Calibri Light"/>
                <w:color w:val="000000"/>
                <w:sz w:val="16"/>
                <w:szCs w:val="16"/>
                <w:lang w:eastAsia="hu-HU"/>
              </w:rPr>
              <w:t xml:space="preserve"> támogatása</w:t>
            </w:r>
          </w:p>
        </w:tc>
        <w:tc>
          <w:tcPr>
            <w:tcW w:w="358" w:type="pct"/>
            <w:tcBorders>
              <w:top w:val="nil"/>
              <w:left w:val="nil"/>
              <w:bottom w:val="single" w:sz="8" w:space="0" w:color="auto"/>
              <w:right w:val="single" w:sz="8" w:space="0" w:color="auto"/>
            </w:tcBorders>
            <w:shd w:val="clear" w:color="auto" w:fill="auto"/>
            <w:vAlign w:val="center"/>
            <w:hideMark/>
          </w:tcPr>
          <w:p w14:paraId="138AE8C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310F57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CA64BB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2B2C79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FA033E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FF4711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5FA3A4C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3F6025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FC4DAD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2E0B262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CC419D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A1FF4E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0702BA0E"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EA85BC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000000" w:fill="FFE699"/>
            <w:vAlign w:val="center"/>
            <w:hideMark/>
          </w:tcPr>
          <w:p w14:paraId="6BD630C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1 egyedi</w:t>
            </w:r>
          </w:p>
        </w:tc>
        <w:tc>
          <w:tcPr>
            <w:tcW w:w="189" w:type="pct"/>
            <w:tcBorders>
              <w:top w:val="nil"/>
              <w:left w:val="nil"/>
              <w:bottom w:val="single" w:sz="8" w:space="0" w:color="auto"/>
              <w:right w:val="single" w:sz="8" w:space="0" w:color="auto"/>
            </w:tcBorders>
            <w:shd w:val="clear" w:color="auto" w:fill="auto"/>
            <w:vAlign w:val="center"/>
            <w:hideMark/>
          </w:tcPr>
          <w:p w14:paraId="1319CDF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FFFFCE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A96519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3C594C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FC1E7A1" w14:textId="77777777" w:rsidTr="00794614">
        <w:trPr>
          <w:trHeight w:val="624"/>
        </w:trPr>
        <w:tc>
          <w:tcPr>
            <w:tcW w:w="572" w:type="pct"/>
            <w:vMerge/>
            <w:tcBorders>
              <w:top w:val="nil"/>
              <w:left w:val="single" w:sz="8" w:space="0" w:color="auto"/>
              <w:bottom w:val="single" w:sz="8" w:space="0" w:color="000000"/>
              <w:right w:val="single" w:sz="8" w:space="0" w:color="auto"/>
            </w:tcBorders>
            <w:vAlign w:val="center"/>
            <w:hideMark/>
          </w:tcPr>
          <w:p w14:paraId="01AD410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6EA3D04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Tanácsadó hálózat kiépítése</w:t>
            </w:r>
          </w:p>
        </w:tc>
        <w:tc>
          <w:tcPr>
            <w:tcW w:w="358" w:type="pct"/>
            <w:tcBorders>
              <w:top w:val="nil"/>
              <w:left w:val="nil"/>
              <w:bottom w:val="single" w:sz="8" w:space="0" w:color="auto"/>
              <w:right w:val="single" w:sz="8" w:space="0" w:color="auto"/>
            </w:tcBorders>
            <w:shd w:val="clear" w:color="auto" w:fill="auto"/>
            <w:vAlign w:val="center"/>
            <w:hideMark/>
          </w:tcPr>
          <w:p w14:paraId="1D7B0D5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4BC8F3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20CEF01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DDCBA2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7DD6AC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456A95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BAA4B6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F1BE3D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BFFBFAF"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4D69990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720968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83AC17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311C833E"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DE39DE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02E034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040C2D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F806CB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CD8109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801FFD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8BAB78E" w14:textId="77777777" w:rsidTr="00794614">
        <w:trPr>
          <w:trHeight w:val="624"/>
        </w:trPr>
        <w:tc>
          <w:tcPr>
            <w:tcW w:w="572" w:type="pct"/>
            <w:vMerge/>
            <w:tcBorders>
              <w:top w:val="nil"/>
              <w:left w:val="single" w:sz="8" w:space="0" w:color="auto"/>
              <w:bottom w:val="single" w:sz="8" w:space="0" w:color="000000"/>
              <w:right w:val="single" w:sz="8" w:space="0" w:color="auto"/>
            </w:tcBorders>
            <w:vAlign w:val="center"/>
            <w:hideMark/>
          </w:tcPr>
          <w:p w14:paraId="3CDFC84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70124B5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Szakápolási tevékenység támogatása</w:t>
            </w:r>
          </w:p>
        </w:tc>
        <w:tc>
          <w:tcPr>
            <w:tcW w:w="358" w:type="pct"/>
            <w:tcBorders>
              <w:top w:val="nil"/>
              <w:left w:val="nil"/>
              <w:bottom w:val="single" w:sz="8" w:space="0" w:color="auto"/>
              <w:right w:val="single" w:sz="8" w:space="0" w:color="auto"/>
            </w:tcBorders>
            <w:shd w:val="clear" w:color="auto" w:fill="auto"/>
            <w:vAlign w:val="center"/>
            <w:hideMark/>
          </w:tcPr>
          <w:p w14:paraId="08E2224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648C7A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11FC8F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B6DF5F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481C1B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0F1AA8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226D79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72A066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243DCD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307B9B3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0FD691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4B64DD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40D5BFF9"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3327F2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34426B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88E6C3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ADA27C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E343D0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5152F0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1EF6F396" w14:textId="77777777" w:rsidTr="00794614">
        <w:trPr>
          <w:trHeight w:val="828"/>
        </w:trPr>
        <w:tc>
          <w:tcPr>
            <w:tcW w:w="572" w:type="pct"/>
            <w:vMerge/>
            <w:tcBorders>
              <w:top w:val="nil"/>
              <w:left w:val="single" w:sz="8" w:space="0" w:color="auto"/>
              <w:bottom w:val="single" w:sz="8" w:space="0" w:color="000000"/>
              <w:right w:val="single" w:sz="8" w:space="0" w:color="auto"/>
            </w:tcBorders>
            <w:vAlign w:val="center"/>
            <w:hideMark/>
          </w:tcPr>
          <w:p w14:paraId="7E206E0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3D2A835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Tanyagondnoki szolgáltatása biztosítása</w:t>
            </w:r>
          </w:p>
        </w:tc>
        <w:tc>
          <w:tcPr>
            <w:tcW w:w="358" w:type="pct"/>
            <w:tcBorders>
              <w:top w:val="nil"/>
              <w:left w:val="nil"/>
              <w:bottom w:val="single" w:sz="8" w:space="0" w:color="auto"/>
              <w:right w:val="single" w:sz="8" w:space="0" w:color="auto"/>
            </w:tcBorders>
            <w:shd w:val="clear" w:color="auto" w:fill="auto"/>
            <w:vAlign w:val="center"/>
            <w:hideMark/>
          </w:tcPr>
          <w:p w14:paraId="22FCCD3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759641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B61872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78B5B0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83016A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7E1C8D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BE3384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6F2B08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76B998B"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5EE233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BC8E36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4C8764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796F554A"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F27F89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B7954E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8BB391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18B496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78AF67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91E001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0203C46" w14:textId="77777777" w:rsidTr="00794614">
        <w:trPr>
          <w:trHeight w:val="624"/>
        </w:trPr>
        <w:tc>
          <w:tcPr>
            <w:tcW w:w="572" w:type="pct"/>
            <w:vMerge w:val="restart"/>
            <w:tcBorders>
              <w:top w:val="nil"/>
              <w:left w:val="single" w:sz="8" w:space="0" w:color="auto"/>
              <w:bottom w:val="single" w:sz="8" w:space="0" w:color="000000"/>
              <w:right w:val="single" w:sz="8" w:space="0" w:color="auto"/>
            </w:tcBorders>
            <w:shd w:val="clear" w:color="000000" w:fill="C5E0B3"/>
            <w:vAlign w:val="center"/>
            <w:hideMark/>
          </w:tcPr>
          <w:p w14:paraId="02EB8AE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Integrált járási gyermekprogramok keretében a szakmai hálózatok megerősítése</w:t>
            </w:r>
          </w:p>
        </w:tc>
        <w:tc>
          <w:tcPr>
            <w:tcW w:w="556" w:type="pct"/>
            <w:tcBorders>
              <w:top w:val="nil"/>
              <w:left w:val="nil"/>
              <w:bottom w:val="single" w:sz="8" w:space="0" w:color="auto"/>
              <w:right w:val="single" w:sz="8" w:space="0" w:color="auto"/>
            </w:tcBorders>
            <w:shd w:val="clear" w:color="000000" w:fill="C5E0B3"/>
            <w:vAlign w:val="center"/>
            <w:hideMark/>
          </w:tcPr>
          <w:p w14:paraId="213D59E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Biztos Kezdet Gyerekházak létrehozása</w:t>
            </w:r>
          </w:p>
        </w:tc>
        <w:tc>
          <w:tcPr>
            <w:tcW w:w="358" w:type="pct"/>
            <w:tcBorders>
              <w:top w:val="nil"/>
              <w:left w:val="nil"/>
              <w:bottom w:val="single" w:sz="8" w:space="0" w:color="auto"/>
              <w:right w:val="single" w:sz="8" w:space="0" w:color="auto"/>
            </w:tcBorders>
            <w:shd w:val="clear" w:color="auto" w:fill="auto"/>
            <w:vAlign w:val="center"/>
            <w:hideMark/>
          </w:tcPr>
          <w:p w14:paraId="49ADAD8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6E826D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33278C9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F48EE9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BF70FF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02C7E8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55FDD36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5A5287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C0EEAC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5350891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3A7F9D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E27A52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01F8E940"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518E26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6B1DB4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0358E6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1A3EE7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8FF184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D54251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10565B6" w14:textId="77777777" w:rsidTr="00794614">
        <w:trPr>
          <w:trHeight w:val="624"/>
        </w:trPr>
        <w:tc>
          <w:tcPr>
            <w:tcW w:w="572" w:type="pct"/>
            <w:vMerge/>
            <w:tcBorders>
              <w:top w:val="nil"/>
              <w:left w:val="single" w:sz="8" w:space="0" w:color="auto"/>
              <w:bottom w:val="single" w:sz="8" w:space="0" w:color="000000"/>
              <w:right w:val="single" w:sz="8" w:space="0" w:color="auto"/>
            </w:tcBorders>
            <w:vAlign w:val="center"/>
            <w:hideMark/>
          </w:tcPr>
          <w:p w14:paraId="7FB51D9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623C699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Családsegítő központ fejlesztése</w:t>
            </w:r>
          </w:p>
        </w:tc>
        <w:tc>
          <w:tcPr>
            <w:tcW w:w="358" w:type="pct"/>
            <w:tcBorders>
              <w:top w:val="nil"/>
              <w:left w:val="nil"/>
              <w:bottom w:val="single" w:sz="8" w:space="0" w:color="auto"/>
              <w:right w:val="single" w:sz="8" w:space="0" w:color="auto"/>
            </w:tcBorders>
            <w:shd w:val="clear" w:color="auto" w:fill="auto"/>
            <w:vAlign w:val="center"/>
            <w:hideMark/>
          </w:tcPr>
          <w:p w14:paraId="42AABF8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B81C44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2C53C0C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4170B6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31D2CF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1538CB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D4A727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C172B1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FDCA043"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4DFD302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52D7E9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D5F588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0DD4FB4F"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EB9B04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4ABB46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A34F13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C16B98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ED73A5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1E6097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1B244005" w14:textId="77777777" w:rsidTr="00794614">
        <w:trPr>
          <w:trHeight w:val="1644"/>
        </w:trPr>
        <w:tc>
          <w:tcPr>
            <w:tcW w:w="572" w:type="pct"/>
            <w:vMerge/>
            <w:tcBorders>
              <w:top w:val="nil"/>
              <w:left w:val="single" w:sz="8" w:space="0" w:color="auto"/>
              <w:bottom w:val="single" w:sz="8" w:space="0" w:color="000000"/>
              <w:right w:val="single" w:sz="8" w:space="0" w:color="auto"/>
            </w:tcBorders>
            <w:vAlign w:val="center"/>
            <w:hideMark/>
          </w:tcPr>
          <w:p w14:paraId="471B9DE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098690C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Minden település számára állandó család és </w:t>
            </w:r>
            <w:proofErr w:type="spellStart"/>
            <w:r w:rsidRPr="005A3574">
              <w:rPr>
                <w:rFonts w:ascii="Calibri Light" w:eastAsia="Times New Roman" w:hAnsi="Calibri Light" w:cs="Calibri Light"/>
                <w:color w:val="000000"/>
                <w:sz w:val="16"/>
                <w:szCs w:val="16"/>
                <w:lang w:eastAsia="hu-HU"/>
              </w:rPr>
              <w:t>gyermekjóléti</w:t>
            </w:r>
            <w:proofErr w:type="spellEnd"/>
            <w:r w:rsidRPr="005A3574">
              <w:rPr>
                <w:rFonts w:ascii="Calibri Light" w:eastAsia="Times New Roman" w:hAnsi="Calibri Light" w:cs="Calibri Light"/>
                <w:color w:val="000000"/>
                <w:sz w:val="16"/>
                <w:szCs w:val="16"/>
                <w:lang w:eastAsia="hu-HU"/>
              </w:rPr>
              <w:t xml:space="preserve"> szakemberek biztosítása</w:t>
            </w:r>
          </w:p>
        </w:tc>
        <w:tc>
          <w:tcPr>
            <w:tcW w:w="358" w:type="pct"/>
            <w:tcBorders>
              <w:top w:val="nil"/>
              <w:left w:val="nil"/>
              <w:bottom w:val="single" w:sz="8" w:space="0" w:color="auto"/>
              <w:right w:val="single" w:sz="8" w:space="0" w:color="auto"/>
            </w:tcBorders>
            <w:shd w:val="clear" w:color="auto" w:fill="auto"/>
            <w:vAlign w:val="center"/>
            <w:hideMark/>
          </w:tcPr>
          <w:p w14:paraId="0A6BDA2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69D2A8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3674D8B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BAA478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E880E7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49EE88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2F4C71D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2B73DC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ACA203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742897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E9F750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658E07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5AA6F556"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21EDD7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523671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A379C8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27D9EF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848707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E0EDC3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7BEAEDDC" w14:textId="77777777" w:rsidTr="00794614">
        <w:trPr>
          <w:trHeight w:val="624"/>
        </w:trPr>
        <w:tc>
          <w:tcPr>
            <w:tcW w:w="572" w:type="pct"/>
            <w:vMerge w:val="restart"/>
            <w:tcBorders>
              <w:top w:val="nil"/>
              <w:left w:val="single" w:sz="8" w:space="0" w:color="auto"/>
              <w:bottom w:val="single" w:sz="8" w:space="0" w:color="000000"/>
              <w:right w:val="single" w:sz="8" w:space="0" w:color="auto"/>
            </w:tcBorders>
            <w:shd w:val="clear" w:color="000000" w:fill="C5E0B3"/>
            <w:vAlign w:val="center"/>
            <w:hideMark/>
          </w:tcPr>
          <w:p w14:paraId="58B8BF4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lastRenderedPageBreak/>
              <w:t>Oktatási esélyteremtés a hátrányos helyzetű gyermekek számára</w:t>
            </w:r>
          </w:p>
        </w:tc>
        <w:tc>
          <w:tcPr>
            <w:tcW w:w="556" w:type="pct"/>
            <w:tcBorders>
              <w:top w:val="nil"/>
              <w:left w:val="nil"/>
              <w:bottom w:val="single" w:sz="8" w:space="0" w:color="auto"/>
              <w:right w:val="single" w:sz="8" w:space="0" w:color="auto"/>
            </w:tcBorders>
            <w:shd w:val="clear" w:color="000000" w:fill="C5E0B3"/>
            <w:vAlign w:val="center"/>
            <w:hideMark/>
          </w:tcPr>
          <w:p w14:paraId="428F013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Tanodai szolgáltatások kialakítása</w:t>
            </w:r>
          </w:p>
        </w:tc>
        <w:tc>
          <w:tcPr>
            <w:tcW w:w="358" w:type="pct"/>
            <w:tcBorders>
              <w:top w:val="nil"/>
              <w:left w:val="nil"/>
              <w:bottom w:val="single" w:sz="8" w:space="0" w:color="auto"/>
              <w:right w:val="single" w:sz="8" w:space="0" w:color="auto"/>
            </w:tcBorders>
            <w:shd w:val="clear" w:color="auto" w:fill="auto"/>
            <w:vAlign w:val="center"/>
            <w:hideMark/>
          </w:tcPr>
          <w:p w14:paraId="032EE04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85E748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AA876F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BE8ED7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1EB0B9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12817B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2A219C7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67D7AC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6DCA29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0956B42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E4A1DA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C604F3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75CB7F4A"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ADF2E5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F00E41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03C350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0CC322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4ABDFE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0B85D9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F98C794" w14:textId="77777777" w:rsidTr="00794614">
        <w:trPr>
          <w:trHeight w:val="1440"/>
        </w:trPr>
        <w:tc>
          <w:tcPr>
            <w:tcW w:w="572" w:type="pct"/>
            <w:vMerge/>
            <w:tcBorders>
              <w:top w:val="nil"/>
              <w:left w:val="single" w:sz="8" w:space="0" w:color="auto"/>
              <w:bottom w:val="single" w:sz="8" w:space="0" w:color="000000"/>
              <w:right w:val="single" w:sz="8" w:space="0" w:color="auto"/>
            </w:tcBorders>
            <w:vAlign w:val="center"/>
            <w:hideMark/>
          </w:tcPr>
          <w:p w14:paraId="7EB4197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5E40DC1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Kollégiumi körülmények között megvalósuló prevenciós programot támogatása</w:t>
            </w:r>
          </w:p>
        </w:tc>
        <w:tc>
          <w:tcPr>
            <w:tcW w:w="358" w:type="pct"/>
            <w:tcBorders>
              <w:top w:val="nil"/>
              <w:left w:val="nil"/>
              <w:bottom w:val="single" w:sz="8" w:space="0" w:color="auto"/>
              <w:right w:val="single" w:sz="8" w:space="0" w:color="auto"/>
            </w:tcBorders>
            <w:shd w:val="clear" w:color="auto" w:fill="auto"/>
            <w:vAlign w:val="center"/>
            <w:hideMark/>
          </w:tcPr>
          <w:p w14:paraId="794848A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5190B6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0CD6963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F4E10E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0EC367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0F2D31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E99F5D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379586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14147B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068878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524164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478035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3B247D51"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1E8512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87D74D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FF8671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79818C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0FA627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09FDAC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0D5F41A" w14:textId="77777777" w:rsidTr="00794614">
        <w:trPr>
          <w:trHeight w:val="1644"/>
        </w:trPr>
        <w:tc>
          <w:tcPr>
            <w:tcW w:w="572" w:type="pct"/>
            <w:vMerge/>
            <w:tcBorders>
              <w:top w:val="nil"/>
              <w:left w:val="single" w:sz="8" w:space="0" w:color="auto"/>
              <w:bottom w:val="single" w:sz="8" w:space="0" w:color="000000"/>
              <w:right w:val="single" w:sz="8" w:space="0" w:color="auto"/>
            </w:tcBorders>
            <w:vAlign w:val="center"/>
            <w:hideMark/>
          </w:tcPr>
          <w:p w14:paraId="032D56F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7D6D8E7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Pedagógiai szakszolgálati intézmények eszközellátottságának és utaztatási szolgáltatásainak bővítése</w:t>
            </w:r>
          </w:p>
        </w:tc>
        <w:tc>
          <w:tcPr>
            <w:tcW w:w="358" w:type="pct"/>
            <w:tcBorders>
              <w:top w:val="nil"/>
              <w:left w:val="nil"/>
              <w:bottom w:val="single" w:sz="8" w:space="0" w:color="auto"/>
              <w:right w:val="single" w:sz="8" w:space="0" w:color="auto"/>
            </w:tcBorders>
            <w:shd w:val="clear" w:color="auto" w:fill="auto"/>
            <w:vAlign w:val="center"/>
            <w:hideMark/>
          </w:tcPr>
          <w:p w14:paraId="6EFFD53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7A4336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2154600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CF4476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2632A7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1618D2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670A3D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A49CF4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CA10F9C"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79E0BE7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DF6EF1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53FDAF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3DC00EBF"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C02872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80703B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026273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2BB81D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E70B73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530EBE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1BECF46" w14:textId="77777777" w:rsidTr="00794614">
        <w:trPr>
          <w:trHeight w:val="1032"/>
        </w:trPr>
        <w:tc>
          <w:tcPr>
            <w:tcW w:w="572" w:type="pct"/>
            <w:vMerge/>
            <w:tcBorders>
              <w:top w:val="nil"/>
              <w:left w:val="single" w:sz="8" w:space="0" w:color="auto"/>
              <w:bottom w:val="single" w:sz="8" w:space="0" w:color="000000"/>
              <w:right w:val="single" w:sz="8" w:space="0" w:color="auto"/>
            </w:tcBorders>
            <w:vAlign w:val="center"/>
            <w:hideMark/>
          </w:tcPr>
          <w:p w14:paraId="4B02495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31C525F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Nyári gyermekfelügyeletek és programok biztosítása</w:t>
            </w:r>
          </w:p>
        </w:tc>
        <w:tc>
          <w:tcPr>
            <w:tcW w:w="358" w:type="pct"/>
            <w:tcBorders>
              <w:top w:val="nil"/>
              <w:left w:val="nil"/>
              <w:bottom w:val="single" w:sz="8" w:space="0" w:color="auto"/>
              <w:right w:val="single" w:sz="8" w:space="0" w:color="auto"/>
            </w:tcBorders>
            <w:shd w:val="clear" w:color="auto" w:fill="auto"/>
            <w:vAlign w:val="center"/>
            <w:hideMark/>
          </w:tcPr>
          <w:p w14:paraId="734D480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6D0CDD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376A6C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9E8CDC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32B089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4F52C4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1CB1363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57A280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A5DC5DE"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0A7CBA2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DFD4DB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99B5B7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4811CDE9"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E15350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E9FBE5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155A1A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D27C7F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A2FBE2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49DB89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92B07F0" w14:textId="77777777" w:rsidTr="00794614">
        <w:trPr>
          <w:trHeight w:val="1236"/>
        </w:trPr>
        <w:tc>
          <w:tcPr>
            <w:tcW w:w="572" w:type="pct"/>
            <w:vMerge w:val="restart"/>
            <w:tcBorders>
              <w:top w:val="nil"/>
              <w:left w:val="single" w:sz="8" w:space="0" w:color="auto"/>
              <w:bottom w:val="single" w:sz="8" w:space="0" w:color="000000"/>
              <w:right w:val="single" w:sz="8" w:space="0" w:color="auto"/>
            </w:tcBorders>
            <w:shd w:val="clear" w:color="000000" w:fill="C5E0B3"/>
            <w:vAlign w:val="center"/>
            <w:hideMark/>
          </w:tcPr>
          <w:p w14:paraId="30226B2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lastRenderedPageBreak/>
              <w:t>Humán alapellátás intézményi hátterének biztosítása</w:t>
            </w:r>
          </w:p>
        </w:tc>
        <w:tc>
          <w:tcPr>
            <w:tcW w:w="556" w:type="pct"/>
            <w:tcBorders>
              <w:top w:val="nil"/>
              <w:left w:val="nil"/>
              <w:bottom w:val="single" w:sz="8" w:space="0" w:color="auto"/>
              <w:right w:val="single" w:sz="8" w:space="0" w:color="auto"/>
            </w:tcBorders>
            <w:shd w:val="clear" w:color="000000" w:fill="C5E0B3"/>
            <w:vAlign w:val="center"/>
            <w:hideMark/>
          </w:tcPr>
          <w:p w14:paraId="3376606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Óvoda és bölcsődei és oktatási intézmények felújítása, bővítése</w:t>
            </w:r>
          </w:p>
        </w:tc>
        <w:tc>
          <w:tcPr>
            <w:tcW w:w="358" w:type="pct"/>
            <w:tcBorders>
              <w:top w:val="nil"/>
              <w:left w:val="nil"/>
              <w:bottom w:val="single" w:sz="8" w:space="0" w:color="auto"/>
              <w:right w:val="single" w:sz="8" w:space="0" w:color="auto"/>
            </w:tcBorders>
            <w:shd w:val="clear" w:color="auto" w:fill="auto"/>
            <w:vAlign w:val="center"/>
            <w:hideMark/>
          </w:tcPr>
          <w:p w14:paraId="5F5D656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D08D2C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768BD1E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D002CB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AC018F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68A5CE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351BB57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30E115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DBB1DE7"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E76F9B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556C74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D28F5C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000000" w:fill="FFE699"/>
            <w:vAlign w:val="center"/>
            <w:hideMark/>
          </w:tcPr>
          <w:p w14:paraId="276958C4"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proofErr w:type="gramStart"/>
            <w:r>
              <w:rPr>
                <w:rFonts w:ascii="Calibri Light" w:eastAsia="Times New Roman" w:hAnsi="Calibri Light" w:cs="Calibri Light"/>
                <w:i/>
                <w:iCs/>
                <w:sz w:val="16"/>
                <w:szCs w:val="16"/>
                <w:lang w:eastAsia="hu-HU"/>
              </w:rPr>
              <w:t>1</w:t>
            </w:r>
            <w:r w:rsidRPr="005A3574">
              <w:rPr>
                <w:rFonts w:ascii="Calibri Light" w:eastAsia="Times New Roman" w:hAnsi="Calibri Light" w:cs="Calibri Light"/>
                <w:i/>
                <w:iCs/>
                <w:sz w:val="16"/>
                <w:szCs w:val="16"/>
                <w:lang w:eastAsia="hu-HU"/>
              </w:rPr>
              <w:t xml:space="preserve">  egyedi</w:t>
            </w:r>
            <w:proofErr w:type="gramEnd"/>
          </w:p>
        </w:tc>
        <w:tc>
          <w:tcPr>
            <w:tcW w:w="133" w:type="pct"/>
            <w:tcBorders>
              <w:top w:val="nil"/>
              <w:left w:val="nil"/>
              <w:bottom w:val="single" w:sz="8" w:space="0" w:color="auto"/>
              <w:right w:val="single" w:sz="8" w:space="0" w:color="auto"/>
            </w:tcBorders>
            <w:shd w:val="clear" w:color="000000" w:fill="FFFFFF"/>
            <w:vAlign w:val="center"/>
            <w:hideMark/>
          </w:tcPr>
          <w:p w14:paraId="0F7F14B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94AB58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223D2D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35C5C2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948C43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79BA58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9707E36" w14:textId="77777777" w:rsidTr="00794614">
        <w:trPr>
          <w:trHeight w:val="828"/>
        </w:trPr>
        <w:tc>
          <w:tcPr>
            <w:tcW w:w="572" w:type="pct"/>
            <w:vMerge/>
            <w:tcBorders>
              <w:top w:val="nil"/>
              <w:left w:val="single" w:sz="8" w:space="0" w:color="auto"/>
              <w:bottom w:val="single" w:sz="8" w:space="0" w:color="000000"/>
              <w:right w:val="single" w:sz="8" w:space="0" w:color="auto"/>
            </w:tcBorders>
            <w:vAlign w:val="center"/>
            <w:hideMark/>
          </w:tcPr>
          <w:p w14:paraId="52DC436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671194C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Szociális alapellátó intézmények felújítása </w:t>
            </w:r>
          </w:p>
        </w:tc>
        <w:tc>
          <w:tcPr>
            <w:tcW w:w="358" w:type="pct"/>
            <w:tcBorders>
              <w:top w:val="nil"/>
              <w:left w:val="nil"/>
              <w:bottom w:val="single" w:sz="8" w:space="0" w:color="auto"/>
              <w:right w:val="single" w:sz="8" w:space="0" w:color="auto"/>
            </w:tcBorders>
            <w:shd w:val="clear" w:color="auto" w:fill="auto"/>
            <w:vAlign w:val="center"/>
            <w:hideMark/>
          </w:tcPr>
          <w:p w14:paraId="2884E35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D126D0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6ED790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F484F4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415C21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1C4A74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052395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D6EA3A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88A4BB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7C86825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F442B6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5423E4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595BE92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60D7D2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000000" w:fill="FFE699"/>
            <w:vAlign w:val="center"/>
            <w:hideMark/>
          </w:tcPr>
          <w:p w14:paraId="3E87FDAA"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1 egyedi</w:t>
            </w:r>
          </w:p>
        </w:tc>
        <w:tc>
          <w:tcPr>
            <w:tcW w:w="189" w:type="pct"/>
            <w:tcBorders>
              <w:top w:val="nil"/>
              <w:left w:val="nil"/>
              <w:bottom w:val="single" w:sz="8" w:space="0" w:color="auto"/>
              <w:right w:val="single" w:sz="8" w:space="0" w:color="auto"/>
            </w:tcBorders>
            <w:shd w:val="clear" w:color="auto" w:fill="auto"/>
            <w:vAlign w:val="center"/>
            <w:hideMark/>
          </w:tcPr>
          <w:p w14:paraId="021B463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B607AB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F50080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C50238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74BD114D" w14:textId="77777777" w:rsidTr="00794614">
        <w:trPr>
          <w:trHeight w:val="1032"/>
        </w:trPr>
        <w:tc>
          <w:tcPr>
            <w:tcW w:w="572" w:type="pct"/>
            <w:vMerge/>
            <w:tcBorders>
              <w:top w:val="nil"/>
              <w:left w:val="single" w:sz="8" w:space="0" w:color="auto"/>
              <w:bottom w:val="single" w:sz="8" w:space="0" w:color="000000"/>
              <w:right w:val="single" w:sz="8" w:space="0" w:color="auto"/>
            </w:tcBorders>
            <w:vAlign w:val="center"/>
            <w:hideMark/>
          </w:tcPr>
          <w:p w14:paraId="4BA6BB0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5662CEF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Egészségügyi ellátó intézmények felújítása, bővítése</w:t>
            </w:r>
          </w:p>
        </w:tc>
        <w:tc>
          <w:tcPr>
            <w:tcW w:w="358" w:type="pct"/>
            <w:tcBorders>
              <w:top w:val="nil"/>
              <w:left w:val="nil"/>
              <w:bottom w:val="single" w:sz="8" w:space="0" w:color="auto"/>
              <w:right w:val="single" w:sz="8" w:space="0" w:color="auto"/>
            </w:tcBorders>
            <w:shd w:val="clear" w:color="auto" w:fill="auto"/>
            <w:vAlign w:val="center"/>
            <w:hideMark/>
          </w:tcPr>
          <w:p w14:paraId="27AAD37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F80429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568889E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F2043D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3D70A1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BAAC15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30C6F34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B70B7A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E41491F"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799EF57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23CA45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B794EA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07CC687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7CF7AD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000000" w:fill="FFE699"/>
            <w:vAlign w:val="center"/>
            <w:hideMark/>
          </w:tcPr>
          <w:p w14:paraId="7DA93285"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3, egyedi</w:t>
            </w:r>
          </w:p>
        </w:tc>
        <w:tc>
          <w:tcPr>
            <w:tcW w:w="189" w:type="pct"/>
            <w:tcBorders>
              <w:top w:val="nil"/>
              <w:left w:val="nil"/>
              <w:bottom w:val="single" w:sz="8" w:space="0" w:color="auto"/>
              <w:right w:val="single" w:sz="8" w:space="0" w:color="auto"/>
            </w:tcBorders>
            <w:shd w:val="clear" w:color="auto" w:fill="auto"/>
            <w:vAlign w:val="center"/>
            <w:hideMark/>
          </w:tcPr>
          <w:p w14:paraId="5F04080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8B5148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5E0DE3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EBA1B7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4C424E85" w14:textId="77777777" w:rsidTr="00794614">
        <w:trPr>
          <w:trHeight w:val="624"/>
        </w:trPr>
        <w:tc>
          <w:tcPr>
            <w:tcW w:w="572" w:type="pct"/>
            <w:vMerge/>
            <w:tcBorders>
              <w:top w:val="nil"/>
              <w:left w:val="single" w:sz="8" w:space="0" w:color="auto"/>
              <w:bottom w:val="single" w:sz="8" w:space="0" w:color="000000"/>
              <w:right w:val="single" w:sz="8" w:space="0" w:color="auto"/>
            </w:tcBorders>
            <w:vAlign w:val="center"/>
            <w:hideMark/>
          </w:tcPr>
          <w:p w14:paraId="144DAC1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02CF9E3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Közétkeztetési szolgáltatás biztosítása</w:t>
            </w:r>
          </w:p>
        </w:tc>
        <w:tc>
          <w:tcPr>
            <w:tcW w:w="358" w:type="pct"/>
            <w:tcBorders>
              <w:top w:val="nil"/>
              <w:left w:val="nil"/>
              <w:bottom w:val="single" w:sz="8" w:space="0" w:color="auto"/>
              <w:right w:val="single" w:sz="8" w:space="0" w:color="auto"/>
            </w:tcBorders>
            <w:shd w:val="clear" w:color="auto" w:fill="auto"/>
            <w:vAlign w:val="center"/>
            <w:hideMark/>
          </w:tcPr>
          <w:p w14:paraId="71F6404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F0C035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5AE9DA0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85E372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177A41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5E00CE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F5B08D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26F695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729EA46"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E0D894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8590AD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B01B8F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6C21B3EB"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400368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739CCE9"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F76F2F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154C6E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C60450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44593C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6D742821" w14:textId="77777777" w:rsidTr="00794614">
        <w:trPr>
          <w:trHeight w:val="624"/>
        </w:trPr>
        <w:tc>
          <w:tcPr>
            <w:tcW w:w="572" w:type="pct"/>
            <w:vMerge w:val="restart"/>
            <w:tcBorders>
              <w:top w:val="nil"/>
              <w:left w:val="single" w:sz="8" w:space="0" w:color="auto"/>
              <w:bottom w:val="nil"/>
              <w:right w:val="single" w:sz="8" w:space="0" w:color="auto"/>
            </w:tcBorders>
            <w:shd w:val="clear" w:color="000000" w:fill="C5E0B3"/>
            <w:vAlign w:val="center"/>
            <w:hideMark/>
          </w:tcPr>
          <w:p w14:paraId="26CB246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A humán közszolgálatot ellátó munkavállalók támogatása</w:t>
            </w:r>
          </w:p>
        </w:tc>
        <w:tc>
          <w:tcPr>
            <w:tcW w:w="556" w:type="pct"/>
            <w:tcBorders>
              <w:top w:val="nil"/>
              <w:left w:val="nil"/>
              <w:bottom w:val="single" w:sz="8" w:space="0" w:color="auto"/>
              <w:right w:val="single" w:sz="8" w:space="0" w:color="auto"/>
            </w:tcBorders>
            <w:shd w:val="clear" w:color="000000" w:fill="C5E0B3"/>
            <w:vAlign w:val="center"/>
            <w:hideMark/>
          </w:tcPr>
          <w:p w14:paraId="5A3F4B7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Szolgálati lakás kínálat fejlesztése </w:t>
            </w:r>
          </w:p>
        </w:tc>
        <w:tc>
          <w:tcPr>
            <w:tcW w:w="358" w:type="pct"/>
            <w:tcBorders>
              <w:top w:val="nil"/>
              <w:left w:val="nil"/>
              <w:bottom w:val="single" w:sz="8" w:space="0" w:color="auto"/>
              <w:right w:val="single" w:sz="8" w:space="0" w:color="auto"/>
            </w:tcBorders>
            <w:shd w:val="clear" w:color="auto" w:fill="auto"/>
            <w:vAlign w:val="center"/>
            <w:hideMark/>
          </w:tcPr>
          <w:p w14:paraId="493F173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46A133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46FD8F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1E3F14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0ABC6F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8FD0F4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F40FCD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B31F98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73EE6CB"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0328D46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06991B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D08F87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5C3016C3"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BE61FA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6599B0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69CD5A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9BC278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246308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9C1736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70C9F3EB" w14:textId="77777777" w:rsidTr="00794614">
        <w:trPr>
          <w:trHeight w:val="1236"/>
        </w:trPr>
        <w:tc>
          <w:tcPr>
            <w:tcW w:w="572" w:type="pct"/>
            <w:vMerge/>
            <w:tcBorders>
              <w:top w:val="nil"/>
              <w:left w:val="single" w:sz="8" w:space="0" w:color="auto"/>
              <w:bottom w:val="nil"/>
              <w:right w:val="single" w:sz="8" w:space="0" w:color="auto"/>
            </w:tcBorders>
            <w:vAlign w:val="center"/>
            <w:hideMark/>
          </w:tcPr>
          <w:p w14:paraId="1C346D4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225211C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Továbbképzések és szakmaközi együttműködések támogatása</w:t>
            </w:r>
          </w:p>
        </w:tc>
        <w:tc>
          <w:tcPr>
            <w:tcW w:w="358" w:type="pct"/>
            <w:tcBorders>
              <w:top w:val="nil"/>
              <w:left w:val="nil"/>
              <w:bottom w:val="single" w:sz="8" w:space="0" w:color="auto"/>
              <w:right w:val="single" w:sz="8" w:space="0" w:color="auto"/>
            </w:tcBorders>
            <w:shd w:val="clear" w:color="auto" w:fill="auto"/>
            <w:vAlign w:val="center"/>
            <w:hideMark/>
          </w:tcPr>
          <w:p w14:paraId="4181650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C0D6D9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A31647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3E6F3D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E24EF5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9FFE3C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8D33CF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AD59AA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F99EB5B"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EE6C60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6477DF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FB93A8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20077BA1"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A1E8B8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0DAC0A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31DE35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CA7798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FEE836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C34631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0B38F71" w14:textId="77777777" w:rsidTr="00794614">
        <w:trPr>
          <w:trHeight w:val="1032"/>
        </w:trPr>
        <w:tc>
          <w:tcPr>
            <w:tcW w:w="572" w:type="pct"/>
            <w:vMerge/>
            <w:tcBorders>
              <w:top w:val="nil"/>
              <w:left w:val="single" w:sz="8" w:space="0" w:color="auto"/>
              <w:bottom w:val="nil"/>
              <w:right w:val="single" w:sz="8" w:space="0" w:color="auto"/>
            </w:tcBorders>
            <w:vAlign w:val="center"/>
            <w:hideMark/>
          </w:tcPr>
          <w:p w14:paraId="0E9F6FA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158B98D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Fiatalok számára ösztöndíj program létrehozása </w:t>
            </w:r>
          </w:p>
        </w:tc>
        <w:tc>
          <w:tcPr>
            <w:tcW w:w="358" w:type="pct"/>
            <w:tcBorders>
              <w:top w:val="nil"/>
              <w:left w:val="nil"/>
              <w:bottom w:val="single" w:sz="8" w:space="0" w:color="auto"/>
              <w:right w:val="single" w:sz="8" w:space="0" w:color="auto"/>
            </w:tcBorders>
            <w:shd w:val="clear" w:color="auto" w:fill="auto"/>
            <w:vAlign w:val="center"/>
            <w:hideMark/>
          </w:tcPr>
          <w:p w14:paraId="2772250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104341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79505F4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B6414B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97B75F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406860A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7F502EF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227C80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B326548"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2764245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7D4003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B1A190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233FC8FD"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10E4D6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CBC4AC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E8E60E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728743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5FFCE0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18EDCA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64FFAAB9" w14:textId="77777777" w:rsidTr="00794614">
        <w:trPr>
          <w:trHeight w:val="624"/>
        </w:trPr>
        <w:tc>
          <w:tcPr>
            <w:tcW w:w="572" w:type="pct"/>
            <w:vMerge w:val="restart"/>
            <w:tcBorders>
              <w:top w:val="single" w:sz="8" w:space="0" w:color="auto"/>
              <w:left w:val="single" w:sz="8" w:space="0" w:color="auto"/>
              <w:bottom w:val="nil"/>
              <w:right w:val="single" w:sz="8" w:space="0" w:color="auto"/>
            </w:tcBorders>
            <w:shd w:val="clear" w:color="000000" w:fill="C5E0B3"/>
            <w:vAlign w:val="center"/>
            <w:hideMark/>
          </w:tcPr>
          <w:p w14:paraId="2392B24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Fecskeházak és bérlakásprogramok </w:t>
            </w:r>
          </w:p>
        </w:tc>
        <w:tc>
          <w:tcPr>
            <w:tcW w:w="556" w:type="pct"/>
            <w:tcBorders>
              <w:top w:val="nil"/>
              <w:left w:val="nil"/>
              <w:bottom w:val="single" w:sz="8" w:space="0" w:color="auto"/>
              <w:right w:val="single" w:sz="8" w:space="0" w:color="auto"/>
            </w:tcBorders>
            <w:shd w:val="clear" w:color="000000" w:fill="C5E0B3"/>
            <w:vAlign w:val="center"/>
            <w:hideMark/>
          </w:tcPr>
          <w:p w14:paraId="4DCEFC0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Meglévő bérlakások felújítása </w:t>
            </w:r>
          </w:p>
        </w:tc>
        <w:tc>
          <w:tcPr>
            <w:tcW w:w="358" w:type="pct"/>
            <w:tcBorders>
              <w:top w:val="nil"/>
              <w:left w:val="nil"/>
              <w:bottom w:val="single" w:sz="8" w:space="0" w:color="auto"/>
              <w:right w:val="single" w:sz="8" w:space="0" w:color="auto"/>
            </w:tcBorders>
            <w:shd w:val="clear" w:color="auto" w:fill="auto"/>
            <w:vAlign w:val="center"/>
            <w:hideMark/>
          </w:tcPr>
          <w:p w14:paraId="18A874E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198ED1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32CCC09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405E30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FFCD2F"/>
            <w:vAlign w:val="center"/>
            <w:hideMark/>
          </w:tcPr>
          <w:p w14:paraId="20E48DB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1 egyedi</w:t>
            </w:r>
          </w:p>
        </w:tc>
        <w:tc>
          <w:tcPr>
            <w:tcW w:w="255" w:type="pct"/>
            <w:tcBorders>
              <w:top w:val="nil"/>
              <w:left w:val="nil"/>
              <w:bottom w:val="single" w:sz="8" w:space="0" w:color="auto"/>
              <w:right w:val="single" w:sz="8" w:space="0" w:color="auto"/>
            </w:tcBorders>
            <w:shd w:val="clear" w:color="auto" w:fill="auto"/>
            <w:vAlign w:val="center"/>
            <w:hideMark/>
          </w:tcPr>
          <w:p w14:paraId="7B1E7D0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5BAF489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E7FA00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12B96C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7043D63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57DBCD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3C3762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2C997AFC"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70FD8E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601216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46C816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1AD43B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F0B30D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B5CDFB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33AE9BA1" w14:textId="77777777" w:rsidTr="00794614">
        <w:trPr>
          <w:trHeight w:val="1032"/>
        </w:trPr>
        <w:tc>
          <w:tcPr>
            <w:tcW w:w="572" w:type="pct"/>
            <w:vMerge/>
            <w:tcBorders>
              <w:top w:val="single" w:sz="8" w:space="0" w:color="auto"/>
              <w:left w:val="single" w:sz="8" w:space="0" w:color="auto"/>
              <w:bottom w:val="nil"/>
              <w:right w:val="single" w:sz="8" w:space="0" w:color="auto"/>
            </w:tcBorders>
            <w:vAlign w:val="center"/>
            <w:hideMark/>
          </w:tcPr>
          <w:p w14:paraId="3F45786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672941F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Önkormányzati bérlakás portfólió folyamatos bővítése</w:t>
            </w:r>
          </w:p>
        </w:tc>
        <w:tc>
          <w:tcPr>
            <w:tcW w:w="358" w:type="pct"/>
            <w:tcBorders>
              <w:top w:val="nil"/>
              <w:left w:val="nil"/>
              <w:bottom w:val="single" w:sz="8" w:space="0" w:color="auto"/>
              <w:right w:val="single" w:sz="8" w:space="0" w:color="auto"/>
            </w:tcBorders>
            <w:shd w:val="clear" w:color="auto" w:fill="auto"/>
            <w:vAlign w:val="center"/>
            <w:hideMark/>
          </w:tcPr>
          <w:p w14:paraId="34D56BB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A91248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2D33A7A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1B3DD0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C333F3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50C18F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2C2761C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DDDD34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1FFEE9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26FF02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B5C692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33AA90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0C7248E2"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762BE7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2310C0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EA768F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772D8A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BEF0B9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C9C4FD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4086C202" w14:textId="77777777" w:rsidTr="00794614">
        <w:trPr>
          <w:trHeight w:val="1644"/>
        </w:trPr>
        <w:tc>
          <w:tcPr>
            <w:tcW w:w="572" w:type="pct"/>
            <w:vMerge w:val="restart"/>
            <w:tcBorders>
              <w:top w:val="single" w:sz="8" w:space="0" w:color="auto"/>
              <w:left w:val="single" w:sz="8" w:space="0" w:color="auto"/>
              <w:bottom w:val="single" w:sz="8" w:space="0" w:color="000000"/>
              <w:right w:val="single" w:sz="8" w:space="0" w:color="auto"/>
            </w:tcBorders>
            <w:shd w:val="clear" w:color="000000" w:fill="C5E0B3"/>
            <w:vAlign w:val="center"/>
            <w:hideMark/>
          </w:tcPr>
          <w:p w14:paraId="4C954AC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lastRenderedPageBreak/>
              <w:t>Hátrányos helyzetűek foglalkoztathatóságának növelése</w:t>
            </w:r>
          </w:p>
        </w:tc>
        <w:tc>
          <w:tcPr>
            <w:tcW w:w="556" w:type="pct"/>
            <w:tcBorders>
              <w:top w:val="nil"/>
              <w:left w:val="nil"/>
              <w:bottom w:val="single" w:sz="8" w:space="0" w:color="auto"/>
              <w:right w:val="single" w:sz="8" w:space="0" w:color="auto"/>
            </w:tcBorders>
            <w:shd w:val="clear" w:color="000000" w:fill="C5E0B3"/>
            <w:vAlign w:val="center"/>
            <w:hideMark/>
          </w:tcPr>
          <w:p w14:paraId="16618AB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Helyi munkaerő-piaci igényekhez is illeszkedő, szakképzési intézmény fejlesztés</w:t>
            </w:r>
          </w:p>
        </w:tc>
        <w:tc>
          <w:tcPr>
            <w:tcW w:w="358" w:type="pct"/>
            <w:tcBorders>
              <w:top w:val="nil"/>
              <w:left w:val="nil"/>
              <w:bottom w:val="single" w:sz="8" w:space="0" w:color="auto"/>
              <w:right w:val="single" w:sz="8" w:space="0" w:color="auto"/>
            </w:tcBorders>
            <w:shd w:val="clear" w:color="auto" w:fill="auto"/>
            <w:vAlign w:val="center"/>
            <w:hideMark/>
          </w:tcPr>
          <w:p w14:paraId="3713FFC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5473E1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6925F44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0197EF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D29B46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3F9F2D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6E5D06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9792FB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928B567"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29C4318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6AC93F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5B4F34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09E59308"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746622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22FB67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B773C8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85A16D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32AB2A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814C99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3B4501C4" w14:textId="77777777" w:rsidTr="00794614">
        <w:trPr>
          <w:trHeight w:val="624"/>
        </w:trPr>
        <w:tc>
          <w:tcPr>
            <w:tcW w:w="572" w:type="pct"/>
            <w:vMerge/>
            <w:tcBorders>
              <w:top w:val="single" w:sz="8" w:space="0" w:color="auto"/>
              <w:left w:val="single" w:sz="8" w:space="0" w:color="auto"/>
              <w:bottom w:val="single" w:sz="8" w:space="0" w:color="000000"/>
              <w:right w:val="single" w:sz="8" w:space="0" w:color="auto"/>
            </w:tcBorders>
            <w:vAlign w:val="center"/>
            <w:hideMark/>
          </w:tcPr>
          <w:p w14:paraId="0CCD8EE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44EF4AD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Digitális kompetencia fejlesztése</w:t>
            </w:r>
          </w:p>
        </w:tc>
        <w:tc>
          <w:tcPr>
            <w:tcW w:w="358" w:type="pct"/>
            <w:tcBorders>
              <w:top w:val="nil"/>
              <w:left w:val="nil"/>
              <w:bottom w:val="single" w:sz="8" w:space="0" w:color="auto"/>
              <w:right w:val="single" w:sz="8" w:space="0" w:color="auto"/>
            </w:tcBorders>
            <w:shd w:val="clear" w:color="auto" w:fill="auto"/>
            <w:vAlign w:val="center"/>
            <w:hideMark/>
          </w:tcPr>
          <w:p w14:paraId="2B180D8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4CBB69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262830F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EEC695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E9161F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A67AE8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69F1F4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17F9D0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7B875F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A91EC0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B17C9F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AAB60D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6BAE9CAC"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4BD75C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35B764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6D67E9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DC2D15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5E63E8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CF9191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369F104F" w14:textId="77777777" w:rsidTr="00794614">
        <w:trPr>
          <w:trHeight w:val="420"/>
        </w:trPr>
        <w:tc>
          <w:tcPr>
            <w:tcW w:w="572" w:type="pct"/>
            <w:vMerge/>
            <w:tcBorders>
              <w:top w:val="single" w:sz="8" w:space="0" w:color="auto"/>
              <w:left w:val="single" w:sz="8" w:space="0" w:color="auto"/>
              <w:bottom w:val="single" w:sz="8" w:space="0" w:color="000000"/>
              <w:right w:val="single" w:sz="8" w:space="0" w:color="auto"/>
            </w:tcBorders>
            <w:vAlign w:val="center"/>
            <w:hideMark/>
          </w:tcPr>
          <w:p w14:paraId="616197B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780532D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Gyakornoki programok</w:t>
            </w:r>
          </w:p>
        </w:tc>
        <w:tc>
          <w:tcPr>
            <w:tcW w:w="358" w:type="pct"/>
            <w:tcBorders>
              <w:top w:val="nil"/>
              <w:left w:val="nil"/>
              <w:bottom w:val="single" w:sz="8" w:space="0" w:color="auto"/>
              <w:right w:val="single" w:sz="8" w:space="0" w:color="auto"/>
            </w:tcBorders>
            <w:shd w:val="clear" w:color="auto" w:fill="auto"/>
            <w:vAlign w:val="center"/>
            <w:hideMark/>
          </w:tcPr>
          <w:p w14:paraId="7A7B941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1EDA65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5139CB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C70FAF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558BCA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84B4F1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C25935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8938CE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F929C8B"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468C53B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075724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4AE920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38249D7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FB8A06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8EFBED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079AD3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6F66EF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70BFA1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185D73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C1BB6B7" w14:textId="77777777" w:rsidTr="00794614">
        <w:trPr>
          <w:trHeight w:val="1236"/>
        </w:trPr>
        <w:tc>
          <w:tcPr>
            <w:tcW w:w="572" w:type="pct"/>
            <w:vMerge/>
            <w:tcBorders>
              <w:top w:val="single" w:sz="8" w:space="0" w:color="auto"/>
              <w:left w:val="single" w:sz="8" w:space="0" w:color="auto"/>
              <w:bottom w:val="single" w:sz="8" w:space="0" w:color="000000"/>
              <w:right w:val="single" w:sz="8" w:space="0" w:color="auto"/>
            </w:tcBorders>
            <w:vAlign w:val="center"/>
            <w:hideMark/>
          </w:tcPr>
          <w:p w14:paraId="0F4175C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5D4F126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Közfoglalkoztatás keretében helyi élelmiszer termelés</w:t>
            </w:r>
          </w:p>
        </w:tc>
        <w:tc>
          <w:tcPr>
            <w:tcW w:w="358" w:type="pct"/>
            <w:tcBorders>
              <w:top w:val="nil"/>
              <w:left w:val="nil"/>
              <w:bottom w:val="single" w:sz="8" w:space="0" w:color="auto"/>
              <w:right w:val="single" w:sz="8" w:space="0" w:color="auto"/>
            </w:tcBorders>
            <w:shd w:val="clear" w:color="auto" w:fill="auto"/>
            <w:vAlign w:val="center"/>
            <w:hideMark/>
          </w:tcPr>
          <w:p w14:paraId="3D82CAF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DB1711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7B4CA03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5ABAA3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5AE9FA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72EC98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58F69C1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7CFA41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3D67F2A"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6D9375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62BD5B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AB2F5F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3E93FEAB"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E9DC77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5F9851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074401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6CB7FA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7EE216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585766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65238AF1" w14:textId="77777777" w:rsidTr="00794614">
        <w:trPr>
          <w:trHeight w:val="420"/>
        </w:trPr>
        <w:tc>
          <w:tcPr>
            <w:tcW w:w="572" w:type="pct"/>
            <w:vMerge w:val="restart"/>
            <w:tcBorders>
              <w:top w:val="nil"/>
              <w:left w:val="single" w:sz="8" w:space="0" w:color="auto"/>
              <w:bottom w:val="nil"/>
              <w:right w:val="single" w:sz="8" w:space="0" w:color="auto"/>
            </w:tcBorders>
            <w:shd w:val="clear" w:color="000000" w:fill="C5E0B3"/>
            <w:vAlign w:val="center"/>
            <w:hideMark/>
          </w:tcPr>
          <w:p w14:paraId="2E3D62E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Vállalkozások számára telephely infrastruktúra fejlesztések</w:t>
            </w:r>
          </w:p>
        </w:tc>
        <w:tc>
          <w:tcPr>
            <w:tcW w:w="556" w:type="pct"/>
            <w:tcBorders>
              <w:top w:val="nil"/>
              <w:left w:val="nil"/>
              <w:bottom w:val="single" w:sz="8" w:space="0" w:color="auto"/>
              <w:right w:val="single" w:sz="8" w:space="0" w:color="auto"/>
            </w:tcBorders>
            <w:shd w:val="clear" w:color="000000" w:fill="C5E0B3"/>
            <w:vAlign w:val="center"/>
            <w:hideMark/>
          </w:tcPr>
          <w:p w14:paraId="0407D1E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Ipari park bővítés </w:t>
            </w:r>
          </w:p>
        </w:tc>
        <w:tc>
          <w:tcPr>
            <w:tcW w:w="358" w:type="pct"/>
            <w:tcBorders>
              <w:top w:val="nil"/>
              <w:left w:val="nil"/>
              <w:bottom w:val="single" w:sz="8" w:space="0" w:color="auto"/>
              <w:right w:val="single" w:sz="8" w:space="0" w:color="auto"/>
            </w:tcBorders>
            <w:shd w:val="clear" w:color="auto" w:fill="auto"/>
            <w:vAlign w:val="center"/>
            <w:hideMark/>
          </w:tcPr>
          <w:p w14:paraId="3B0CFF5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CAC4D5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792037A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40315B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564316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4FC7C07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3D2F67B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EAB23E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68C82B8"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377FC31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B6BC83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0ED63D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E1BF1DE"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11AA56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648D68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35BF9E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A8DDC9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F5575D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C97584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D74A6DB" w14:textId="77777777" w:rsidTr="00794614">
        <w:trPr>
          <w:trHeight w:val="828"/>
        </w:trPr>
        <w:tc>
          <w:tcPr>
            <w:tcW w:w="572" w:type="pct"/>
            <w:vMerge/>
            <w:tcBorders>
              <w:top w:val="nil"/>
              <w:left w:val="single" w:sz="8" w:space="0" w:color="auto"/>
              <w:bottom w:val="nil"/>
              <w:right w:val="single" w:sz="8" w:space="0" w:color="auto"/>
            </w:tcBorders>
            <w:vAlign w:val="center"/>
            <w:hideMark/>
          </w:tcPr>
          <w:p w14:paraId="1F961AE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5C92606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Barnamezős területeken ipari park kialakítása</w:t>
            </w:r>
          </w:p>
        </w:tc>
        <w:tc>
          <w:tcPr>
            <w:tcW w:w="358" w:type="pct"/>
            <w:tcBorders>
              <w:top w:val="nil"/>
              <w:left w:val="nil"/>
              <w:bottom w:val="single" w:sz="8" w:space="0" w:color="auto"/>
              <w:right w:val="single" w:sz="8" w:space="0" w:color="auto"/>
            </w:tcBorders>
            <w:shd w:val="clear" w:color="auto" w:fill="auto"/>
            <w:vAlign w:val="center"/>
            <w:hideMark/>
          </w:tcPr>
          <w:p w14:paraId="7689963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7541E9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12718B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3EC20B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4AFC61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64FA11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7E3104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CF4140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AB094F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350053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FE543B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963551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2C42136"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93ABD8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D85C4A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FD50D21"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p>
        </w:tc>
        <w:tc>
          <w:tcPr>
            <w:tcW w:w="133" w:type="pct"/>
            <w:tcBorders>
              <w:top w:val="nil"/>
              <w:left w:val="nil"/>
              <w:bottom w:val="single" w:sz="8" w:space="0" w:color="auto"/>
              <w:right w:val="single" w:sz="8" w:space="0" w:color="auto"/>
            </w:tcBorders>
            <w:shd w:val="clear" w:color="auto" w:fill="auto"/>
            <w:vAlign w:val="center"/>
            <w:hideMark/>
          </w:tcPr>
          <w:p w14:paraId="2B65B77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83CB35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BB8D94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395EF2FB" w14:textId="77777777" w:rsidTr="00794614">
        <w:trPr>
          <w:trHeight w:val="420"/>
        </w:trPr>
        <w:tc>
          <w:tcPr>
            <w:tcW w:w="572" w:type="pct"/>
            <w:vMerge w:val="restart"/>
            <w:tcBorders>
              <w:top w:val="single" w:sz="8" w:space="0" w:color="auto"/>
              <w:left w:val="single" w:sz="8" w:space="0" w:color="auto"/>
              <w:bottom w:val="nil"/>
              <w:right w:val="single" w:sz="8" w:space="0" w:color="auto"/>
            </w:tcBorders>
            <w:shd w:val="clear" w:color="000000" w:fill="C5E0B3"/>
            <w:vAlign w:val="center"/>
            <w:hideMark/>
          </w:tcPr>
          <w:p w14:paraId="4F31D12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Logisztikai szolgáltatásokhoz kötődő vállalkozások támogatása</w:t>
            </w:r>
          </w:p>
        </w:tc>
        <w:tc>
          <w:tcPr>
            <w:tcW w:w="556" w:type="pct"/>
            <w:tcBorders>
              <w:top w:val="nil"/>
              <w:left w:val="nil"/>
              <w:bottom w:val="single" w:sz="8" w:space="0" w:color="auto"/>
              <w:right w:val="single" w:sz="8" w:space="0" w:color="auto"/>
            </w:tcBorders>
            <w:shd w:val="clear" w:color="000000" w:fill="C5E0B3"/>
            <w:vAlign w:val="center"/>
            <w:hideMark/>
          </w:tcPr>
          <w:p w14:paraId="4531F52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Kishatárátkelők fejlesztése </w:t>
            </w:r>
          </w:p>
        </w:tc>
        <w:tc>
          <w:tcPr>
            <w:tcW w:w="358" w:type="pct"/>
            <w:tcBorders>
              <w:top w:val="nil"/>
              <w:left w:val="nil"/>
              <w:bottom w:val="single" w:sz="8" w:space="0" w:color="auto"/>
              <w:right w:val="single" w:sz="8" w:space="0" w:color="auto"/>
            </w:tcBorders>
            <w:shd w:val="clear" w:color="auto" w:fill="auto"/>
            <w:vAlign w:val="center"/>
            <w:hideMark/>
          </w:tcPr>
          <w:p w14:paraId="28978CA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8FC8DB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6BD52FD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C9867A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DCE305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A21410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8C7EDE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8FE7A4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5A5DAF3"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6CD57F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EB5A28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92A286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615C08AC"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2C59D0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225062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16906D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539353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EBA314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802400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CDA11ED" w14:textId="77777777" w:rsidTr="00794614">
        <w:trPr>
          <w:trHeight w:val="1032"/>
        </w:trPr>
        <w:tc>
          <w:tcPr>
            <w:tcW w:w="572" w:type="pct"/>
            <w:vMerge/>
            <w:tcBorders>
              <w:top w:val="single" w:sz="8" w:space="0" w:color="auto"/>
              <w:left w:val="single" w:sz="8" w:space="0" w:color="auto"/>
              <w:bottom w:val="nil"/>
              <w:right w:val="single" w:sz="8" w:space="0" w:color="auto"/>
            </w:tcBorders>
            <w:vAlign w:val="center"/>
            <w:hideMark/>
          </w:tcPr>
          <w:p w14:paraId="0A9C67F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2D4E48D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Nemzetközi vasútvonalhoz kapcsolódó inkubátorház kialakítása</w:t>
            </w:r>
          </w:p>
        </w:tc>
        <w:tc>
          <w:tcPr>
            <w:tcW w:w="358" w:type="pct"/>
            <w:tcBorders>
              <w:top w:val="nil"/>
              <w:left w:val="nil"/>
              <w:bottom w:val="single" w:sz="8" w:space="0" w:color="auto"/>
              <w:right w:val="single" w:sz="8" w:space="0" w:color="auto"/>
            </w:tcBorders>
            <w:shd w:val="clear" w:color="auto" w:fill="auto"/>
            <w:vAlign w:val="center"/>
            <w:hideMark/>
          </w:tcPr>
          <w:p w14:paraId="2F4CA06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9B2F39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51372BE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C9C7DD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A95303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866CEB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5B16546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2B08CD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A171DDE"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73E1B5B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505768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DA0669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7D8D8BDE"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A3BC70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24E0E8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78F845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7D3F14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8DB8F6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A182F4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1C70577B" w14:textId="77777777" w:rsidTr="00794614">
        <w:trPr>
          <w:trHeight w:val="1032"/>
        </w:trPr>
        <w:tc>
          <w:tcPr>
            <w:tcW w:w="572" w:type="pct"/>
            <w:vMerge w:val="restart"/>
            <w:tcBorders>
              <w:top w:val="single" w:sz="8" w:space="0" w:color="auto"/>
              <w:left w:val="single" w:sz="8" w:space="0" w:color="auto"/>
              <w:bottom w:val="nil"/>
              <w:right w:val="single" w:sz="8" w:space="0" w:color="auto"/>
            </w:tcBorders>
            <w:shd w:val="clear" w:color="000000" w:fill="C5E0B3"/>
            <w:vAlign w:val="center"/>
            <w:hideMark/>
          </w:tcPr>
          <w:p w14:paraId="34EEA33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Vállalkozásokkal való együttműködés erősítése </w:t>
            </w:r>
          </w:p>
        </w:tc>
        <w:tc>
          <w:tcPr>
            <w:tcW w:w="556" w:type="pct"/>
            <w:tcBorders>
              <w:top w:val="nil"/>
              <w:left w:val="nil"/>
              <w:bottom w:val="single" w:sz="8" w:space="0" w:color="auto"/>
              <w:right w:val="single" w:sz="8" w:space="0" w:color="auto"/>
            </w:tcBorders>
            <w:shd w:val="clear" w:color="000000" w:fill="C5E0B3"/>
            <w:vAlign w:val="center"/>
            <w:hideMark/>
          </w:tcPr>
          <w:p w14:paraId="41F840F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Vállalkozásfejlesztései ügynökségi modell bevezetése </w:t>
            </w:r>
          </w:p>
        </w:tc>
        <w:tc>
          <w:tcPr>
            <w:tcW w:w="358" w:type="pct"/>
            <w:tcBorders>
              <w:top w:val="nil"/>
              <w:left w:val="nil"/>
              <w:bottom w:val="single" w:sz="8" w:space="0" w:color="auto"/>
              <w:right w:val="single" w:sz="8" w:space="0" w:color="auto"/>
            </w:tcBorders>
            <w:shd w:val="clear" w:color="auto" w:fill="auto"/>
            <w:vAlign w:val="center"/>
            <w:hideMark/>
          </w:tcPr>
          <w:p w14:paraId="6BE0D7E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BC6F3F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0A8AE03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CC782E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CF4CBB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6387E2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304D7BD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79575E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BD8BD4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34E1A2D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F30AA0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8F6E66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52F1781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49934E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48EF88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BE21E6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CB42AF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6E0C9E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8AF698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99F53F9" w14:textId="77777777" w:rsidTr="00794614">
        <w:trPr>
          <w:trHeight w:val="1032"/>
        </w:trPr>
        <w:tc>
          <w:tcPr>
            <w:tcW w:w="572" w:type="pct"/>
            <w:vMerge/>
            <w:tcBorders>
              <w:top w:val="single" w:sz="8" w:space="0" w:color="auto"/>
              <w:left w:val="single" w:sz="8" w:space="0" w:color="auto"/>
              <w:bottom w:val="nil"/>
              <w:right w:val="single" w:sz="8" w:space="0" w:color="auto"/>
            </w:tcBorders>
            <w:vAlign w:val="center"/>
            <w:hideMark/>
          </w:tcPr>
          <w:p w14:paraId="1CD8D1B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44F13C2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Pályázati tanácsadó és képzési, mentori programok</w:t>
            </w:r>
          </w:p>
        </w:tc>
        <w:tc>
          <w:tcPr>
            <w:tcW w:w="358" w:type="pct"/>
            <w:tcBorders>
              <w:top w:val="nil"/>
              <w:left w:val="nil"/>
              <w:bottom w:val="single" w:sz="8" w:space="0" w:color="auto"/>
              <w:right w:val="single" w:sz="8" w:space="0" w:color="auto"/>
            </w:tcBorders>
            <w:shd w:val="clear" w:color="auto" w:fill="auto"/>
            <w:vAlign w:val="center"/>
            <w:hideMark/>
          </w:tcPr>
          <w:p w14:paraId="759CAD1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6A9CCF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0B28BF6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5448C1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1BE4F5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CF70E1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CE4F68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6D369C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78D8FA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0CCC880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D8C562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BD1100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0E6170F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B371D4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C6A0D9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B97746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C596F8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E178AC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833786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FFCC8FF" w14:textId="77777777" w:rsidTr="00794614">
        <w:trPr>
          <w:trHeight w:val="828"/>
        </w:trPr>
        <w:tc>
          <w:tcPr>
            <w:tcW w:w="572" w:type="pct"/>
            <w:vMerge w:val="restart"/>
            <w:tcBorders>
              <w:top w:val="single" w:sz="8" w:space="0" w:color="auto"/>
              <w:left w:val="single" w:sz="8" w:space="0" w:color="auto"/>
              <w:bottom w:val="nil"/>
              <w:right w:val="single" w:sz="8" w:space="0" w:color="auto"/>
            </w:tcBorders>
            <w:shd w:val="clear" w:color="000000" w:fill="C5E0B3"/>
            <w:vAlign w:val="center"/>
            <w:hideMark/>
          </w:tcPr>
          <w:p w14:paraId="50654CA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lastRenderedPageBreak/>
              <w:t>„</w:t>
            </w:r>
            <w:proofErr w:type="spellStart"/>
            <w:r w:rsidRPr="005A3574">
              <w:rPr>
                <w:rFonts w:ascii="Calibri Light" w:eastAsia="Times New Roman" w:hAnsi="Calibri Light" w:cs="Calibri Light"/>
                <w:color w:val="000000"/>
                <w:sz w:val="16"/>
                <w:szCs w:val="16"/>
                <w:lang w:eastAsia="hu-HU"/>
              </w:rPr>
              <w:t>Slow</w:t>
            </w:r>
            <w:proofErr w:type="spellEnd"/>
            <w:r w:rsidRPr="005A3574">
              <w:rPr>
                <w:rFonts w:ascii="Calibri Light" w:eastAsia="Times New Roman" w:hAnsi="Calibri Light" w:cs="Calibri Light"/>
                <w:color w:val="000000"/>
                <w:sz w:val="16"/>
                <w:szCs w:val="16"/>
                <w:lang w:eastAsia="hu-HU"/>
              </w:rPr>
              <w:t>” turisztikai kínálatok bővítése</w:t>
            </w:r>
          </w:p>
        </w:tc>
        <w:tc>
          <w:tcPr>
            <w:tcW w:w="556" w:type="pct"/>
            <w:tcBorders>
              <w:top w:val="nil"/>
              <w:left w:val="nil"/>
              <w:bottom w:val="single" w:sz="8" w:space="0" w:color="auto"/>
              <w:right w:val="single" w:sz="8" w:space="0" w:color="auto"/>
            </w:tcBorders>
            <w:shd w:val="clear" w:color="000000" w:fill="C5E0B3"/>
            <w:vAlign w:val="center"/>
            <w:hideMark/>
          </w:tcPr>
          <w:p w14:paraId="593A6A4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Aktív turizmushoz kötődő fejlesztések</w:t>
            </w:r>
          </w:p>
        </w:tc>
        <w:tc>
          <w:tcPr>
            <w:tcW w:w="358" w:type="pct"/>
            <w:tcBorders>
              <w:top w:val="nil"/>
              <w:left w:val="nil"/>
              <w:bottom w:val="single" w:sz="8" w:space="0" w:color="auto"/>
              <w:right w:val="single" w:sz="8" w:space="0" w:color="auto"/>
            </w:tcBorders>
            <w:shd w:val="clear" w:color="auto" w:fill="auto"/>
            <w:vAlign w:val="center"/>
            <w:hideMark/>
          </w:tcPr>
          <w:p w14:paraId="310CD85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4D3C58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5B4D18D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7BFD42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53B2F1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A8A6B6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B475DC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BE4A14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D0D38A1"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F4245A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C77680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BDF4D4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60A584F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8EB23E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FCDB19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122785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26FB24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000000" w:fill="FFFFFF"/>
            <w:vAlign w:val="center"/>
            <w:hideMark/>
          </w:tcPr>
          <w:p w14:paraId="4217B76B"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2E46B8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r>
      <w:tr w:rsidR="00E749FC" w:rsidRPr="005A3574" w14:paraId="5CA6BC66" w14:textId="77777777" w:rsidTr="00794614">
        <w:trPr>
          <w:trHeight w:val="624"/>
        </w:trPr>
        <w:tc>
          <w:tcPr>
            <w:tcW w:w="572" w:type="pct"/>
            <w:vMerge/>
            <w:tcBorders>
              <w:top w:val="single" w:sz="8" w:space="0" w:color="auto"/>
              <w:left w:val="single" w:sz="8" w:space="0" w:color="auto"/>
              <w:bottom w:val="nil"/>
              <w:right w:val="single" w:sz="8" w:space="0" w:color="auto"/>
            </w:tcBorders>
            <w:vAlign w:val="center"/>
            <w:hideMark/>
          </w:tcPr>
          <w:p w14:paraId="0FB79AA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11B4E57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Horgász- vadászturizmus fejlesztése</w:t>
            </w:r>
          </w:p>
        </w:tc>
        <w:tc>
          <w:tcPr>
            <w:tcW w:w="358" w:type="pct"/>
            <w:tcBorders>
              <w:top w:val="nil"/>
              <w:left w:val="nil"/>
              <w:bottom w:val="single" w:sz="8" w:space="0" w:color="auto"/>
              <w:right w:val="single" w:sz="8" w:space="0" w:color="auto"/>
            </w:tcBorders>
            <w:shd w:val="clear" w:color="auto" w:fill="auto"/>
            <w:vAlign w:val="center"/>
            <w:hideMark/>
          </w:tcPr>
          <w:p w14:paraId="63D3D62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0CC754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EBC2B7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3DB513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FC66EB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A911E0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5C39759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361F30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FB5626D"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C8DFEB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E71639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F053DE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07241E9C"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FB704F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B4542D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B2292F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86CEB9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597D6B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D157E9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37537BFE" w14:textId="77777777" w:rsidTr="00794614">
        <w:trPr>
          <w:trHeight w:val="1032"/>
        </w:trPr>
        <w:tc>
          <w:tcPr>
            <w:tcW w:w="572" w:type="pct"/>
            <w:vMerge w:val="restart"/>
            <w:tcBorders>
              <w:top w:val="single" w:sz="8" w:space="0" w:color="auto"/>
              <w:left w:val="single" w:sz="8" w:space="0" w:color="auto"/>
              <w:bottom w:val="nil"/>
              <w:right w:val="single" w:sz="8" w:space="0" w:color="auto"/>
            </w:tcBorders>
            <w:shd w:val="clear" w:color="000000" w:fill="C5E0B3"/>
            <w:vAlign w:val="center"/>
            <w:hideMark/>
          </w:tcPr>
          <w:p w14:paraId="039688D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Turisztikai attrakciók fejlesztése</w:t>
            </w:r>
          </w:p>
        </w:tc>
        <w:tc>
          <w:tcPr>
            <w:tcW w:w="556" w:type="pct"/>
            <w:tcBorders>
              <w:top w:val="nil"/>
              <w:left w:val="nil"/>
              <w:bottom w:val="single" w:sz="8" w:space="0" w:color="auto"/>
              <w:right w:val="single" w:sz="8" w:space="0" w:color="auto"/>
            </w:tcBorders>
            <w:shd w:val="clear" w:color="000000" w:fill="C5E0B3"/>
            <w:vAlign w:val="center"/>
            <w:hideMark/>
          </w:tcPr>
          <w:p w14:paraId="410BAC1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roofErr w:type="spellStart"/>
            <w:r w:rsidRPr="005A3574">
              <w:rPr>
                <w:rFonts w:ascii="Calibri Light" w:eastAsia="Times New Roman" w:hAnsi="Calibri Light" w:cs="Calibri Light"/>
                <w:color w:val="000000"/>
                <w:sz w:val="16"/>
                <w:szCs w:val="16"/>
                <w:lang w:eastAsia="hu-HU"/>
              </w:rPr>
              <w:t>Szatelit</w:t>
            </w:r>
            <w:proofErr w:type="spellEnd"/>
            <w:r w:rsidRPr="005A3574">
              <w:rPr>
                <w:rFonts w:ascii="Calibri Light" w:eastAsia="Times New Roman" w:hAnsi="Calibri Light" w:cs="Calibri Light"/>
                <w:color w:val="000000"/>
                <w:sz w:val="16"/>
                <w:szCs w:val="16"/>
                <w:lang w:eastAsia="hu-HU"/>
              </w:rPr>
              <w:t xml:space="preserve"> települések turisztikai programfejlesztés </w:t>
            </w:r>
          </w:p>
        </w:tc>
        <w:tc>
          <w:tcPr>
            <w:tcW w:w="358" w:type="pct"/>
            <w:tcBorders>
              <w:top w:val="nil"/>
              <w:left w:val="nil"/>
              <w:bottom w:val="single" w:sz="8" w:space="0" w:color="auto"/>
              <w:right w:val="single" w:sz="8" w:space="0" w:color="auto"/>
            </w:tcBorders>
            <w:shd w:val="clear" w:color="auto" w:fill="auto"/>
            <w:vAlign w:val="center"/>
            <w:hideMark/>
          </w:tcPr>
          <w:p w14:paraId="77D6CDD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6A3B43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5146107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7F2F86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F2F75D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AC848F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0A4FF3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4E054C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D21F233"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3A554B1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52DC26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787296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74D364F"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82923F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D561F4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BFA275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6C3A12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000000" w:fill="FFE699"/>
            <w:vAlign w:val="center"/>
            <w:hideMark/>
          </w:tcPr>
          <w:p w14:paraId="3A0919C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1 egyedi</w:t>
            </w:r>
          </w:p>
        </w:tc>
        <w:tc>
          <w:tcPr>
            <w:tcW w:w="133" w:type="pct"/>
            <w:tcBorders>
              <w:top w:val="nil"/>
              <w:left w:val="nil"/>
              <w:bottom w:val="single" w:sz="8" w:space="0" w:color="auto"/>
              <w:right w:val="single" w:sz="8" w:space="0" w:color="auto"/>
            </w:tcBorders>
            <w:shd w:val="clear" w:color="auto" w:fill="auto"/>
            <w:vAlign w:val="center"/>
            <w:hideMark/>
          </w:tcPr>
          <w:p w14:paraId="0A2E8FE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10DB7157" w14:textId="77777777" w:rsidTr="00794614">
        <w:trPr>
          <w:trHeight w:val="828"/>
        </w:trPr>
        <w:tc>
          <w:tcPr>
            <w:tcW w:w="572" w:type="pct"/>
            <w:vMerge/>
            <w:tcBorders>
              <w:top w:val="single" w:sz="8" w:space="0" w:color="auto"/>
              <w:left w:val="single" w:sz="8" w:space="0" w:color="auto"/>
              <w:bottom w:val="nil"/>
              <w:right w:val="single" w:sz="8" w:space="0" w:color="auto"/>
            </w:tcBorders>
            <w:vAlign w:val="center"/>
            <w:hideMark/>
          </w:tcPr>
          <w:p w14:paraId="18C8886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6025BC0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Gyulai élményprogramok fejlesztése</w:t>
            </w:r>
          </w:p>
        </w:tc>
        <w:tc>
          <w:tcPr>
            <w:tcW w:w="358" w:type="pct"/>
            <w:tcBorders>
              <w:top w:val="nil"/>
              <w:left w:val="nil"/>
              <w:bottom w:val="single" w:sz="8" w:space="0" w:color="auto"/>
              <w:right w:val="single" w:sz="8" w:space="0" w:color="auto"/>
            </w:tcBorders>
            <w:shd w:val="clear" w:color="auto" w:fill="auto"/>
            <w:vAlign w:val="center"/>
            <w:hideMark/>
          </w:tcPr>
          <w:p w14:paraId="22ABF00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92403F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35B85F1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D24B8B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4CF29A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A7D0E1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A921A7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20F059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556B6C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AAE648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F537B7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0B457B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195553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8F28A4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BB080B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D46D70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1B40CC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35ACA9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D1BDC3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BDD0C06" w14:textId="77777777" w:rsidTr="00794614">
        <w:trPr>
          <w:trHeight w:val="828"/>
        </w:trPr>
        <w:tc>
          <w:tcPr>
            <w:tcW w:w="572" w:type="pct"/>
            <w:tcBorders>
              <w:top w:val="single" w:sz="8" w:space="0" w:color="auto"/>
              <w:left w:val="single" w:sz="8" w:space="0" w:color="auto"/>
              <w:bottom w:val="nil"/>
              <w:right w:val="single" w:sz="8" w:space="0" w:color="auto"/>
            </w:tcBorders>
            <w:shd w:val="clear" w:color="000000" w:fill="C5E0B3"/>
            <w:vAlign w:val="center"/>
            <w:hideMark/>
          </w:tcPr>
          <w:p w14:paraId="4D97BDC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Szálláshely bővítés</w:t>
            </w:r>
          </w:p>
        </w:tc>
        <w:tc>
          <w:tcPr>
            <w:tcW w:w="556" w:type="pct"/>
            <w:tcBorders>
              <w:top w:val="nil"/>
              <w:left w:val="nil"/>
              <w:bottom w:val="single" w:sz="8" w:space="0" w:color="auto"/>
              <w:right w:val="single" w:sz="8" w:space="0" w:color="auto"/>
            </w:tcBorders>
            <w:shd w:val="clear" w:color="000000" w:fill="C5E0B3"/>
            <w:vAlign w:val="center"/>
            <w:hideMark/>
          </w:tcPr>
          <w:p w14:paraId="5158EE8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Falusi turizmus szálláshelyfejlesztés</w:t>
            </w:r>
          </w:p>
        </w:tc>
        <w:tc>
          <w:tcPr>
            <w:tcW w:w="358" w:type="pct"/>
            <w:tcBorders>
              <w:top w:val="nil"/>
              <w:left w:val="nil"/>
              <w:bottom w:val="single" w:sz="8" w:space="0" w:color="auto"/>
              <w:right w:val="single" w:sz="8" w:space="0" w:color="auto"/>
            </w:tcBorders>
            <w:shd w:val="clear" w:color="auto" w:fill="auto"/>
            <w:vAlign w:val="center"/>
            <w:hideMark/>
          </w:tcPr>
          <w:p w14:paraId="5BC2E24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E7034C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1A4C45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90C99C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374BAF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03574D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7DCF3CB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259C4B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8DCD18A"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A5F56E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69699F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A9E5B3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681E6B27"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201A20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3B14E0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40BC6B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2D29E8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518E1F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6A24FD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0F1E55B" w14:textId="77777777" w:rsidTr="00794614">
        <w:trPr>
          <w:trHeight w:val="420"/>
        </w:trPr>
        <w:tc>
          <w:tcPr>
            <w:tcW w:w="572" w:type="pct"/>
            <w:vMerge w:val="restart"/>
            <w:tcBorders>
              <w:top w:val="single" w:sz="8" w:space="0" w:color="auto"/>
              <w:left w:val="single" w:sz="8" w:space="0" w:color="auto"/>
              <w:bottom w:val="nil"/>
              <w:right w:val="single" w:sz="8" w:space="0" w:color="auto"/>
            </w:tcBorders>
            <w:shd w:val="clear" w:color="000000" w:fill="C5E0B3"/>
            <w:vAlign w:val="center"/>
            <w:hideMark/>
          </w:tcPr>
          <w:p w14:paraId="5A2308C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Mezőgazdasági kisüzemek korszerűsítése, </w:t>
            </w:r>
            <w:r w:rsidRPr="005A3574">
              <w:rPr>
                <w:rFonts w:ascii="Calibri Light" w:eastAsia="Times New Roman" w:hAnsi="Calibri Light" w:cs="Calibri Light"/>
                <w:color w:val="000000"/>
                <w:sz w:val="16"/>
                <w:szCs w:val="16"/>
                <w:lang w:eastAsia="hu-HU"/>
              </w:rPr>
              <w:lastRenderedPageBreak/>
              <w:t>alapanyagtermelés fejlesztése</w:t>
            </w:r>
          </w:p>
        </w:tc>
        <w:tc>
          <w:tcPr>
            <w:tcW w:w="556" w:type="pct"/>
            <w:tcBorders>
              <w:top w:val="nil"/>
              <w:left w:val="nil"/>
              <w:bottom w:val="single" w:sz="8" w:space="0" w:color="auto"/>
              <w:right w:val="single" w:sz="8" w:space="0" w:color="auto"/>
            </w:tcBorders>
            <w:shd w:val="clear" w:color="000000" w:fill="C5E0B3"/>
            <w:vAlign w:val="center"/>
            <w:hideMark/>
          </w:tcPr>
          <w:p w14:paraId="0D13FEB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lastRenderedPageBreak/>
              <w:t>állattenyésztés</w:t>
            </w:r>
          </w:p>
        </w:tc>
        <w:tc>
          <w:tcPr>
            <w:tcW w:w="358" w:type="pct"/>
            <w:tcBorders>
              <w:top w:val="nil"/>
              <w:left w:val="nil"/>
              <w:bottom w:val="single" w:sz="8" w:space="0" w:color="auto"/>
              <w:right w:val="single" w:sz="8" w:space="0" w:color="auto"/>
            </w:tcBorders>
            <w:shd w:val="clear" w:color="auto" w:fill="auto"/>
            <w:vAlign w:val="center"/>
            <w:hideMark/>
          </w:tcPr>
          <w:p w14:paraId="531FEFE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B432B9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2AEBFBF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A2D66A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AC8ED0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93A6B9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213DE99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F3794C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2549732"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32395CB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DA7970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158BAC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4401839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920F20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FF2874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63CB59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20F32E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C219C7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07C706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38DBD88B" w14:textId="77777777" w:rsidTr="00794614">
        <w:trPr>
          <w:trHeight w:val="420"/>
        </w:trPr>
        <w:tc>
          <w:tcPr>
            <w:tcW w:w="572" w:type="pct"/>
            <w:vMerge/>
            <w:tcBorders>
              <w:top w:val="single" w:sz="8" w:space="0" w:color="auto"/>
              <w:left w:val="single" w:sz="8" w:space="0" w:color="auto"/>
              <w:bottom w:val="nil"/>
              <w:right w:val="single" w:sz="8" w:space="0" w:color="auto"/>
            </w:tcBorders>
            <w:vAlign w:val="center"/>
            <w:hideMark/>
          </w:tcPr>
          <w:p w14:paraId="6AF8B32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61FD592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biogazdálkodás</w:t>
            </w:r>
          </w:p>
        </w:tc>
        <w:tc>
          <w:tcPr>
            <w:tcW w:w="358" w:type="pct"/>
            <w:tcBorders>
              <w:top w:val="nil"/>
              <w:left w:val="nil"/>
              <w:bottom w:val="single" w:sz="8" w:space="0" w:color="auto"/>
              <w:right w:val="single" w:sz="8" w:space="0" w:color="auto"/>
            </w:tcBorders>
            <w:shd w:val="clear" w:color="auto" w:fill="auto"/>
            <w:vAlign w:val="center"/>
            <w:hideMark/>
          </w:tcPr>
          <w:p w14:paraId="4F52D8C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8543F4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30CB54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994266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3916E8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D49B3E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7F87081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A4D76F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8DB1A8A"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5895C40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48DF43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4DFD51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29FF137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99AD84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4690FE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D93525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7CB2D3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891C39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B0924F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F00DD78" w14:textId="77777777" w:rsidTr="00794614">
        <w:trPr>
          <w:trHeight w:val="1440"/>
        </w:trPr>
        <w:tc>
          <w:tcPr>
            <w:tcW w:w="572" w:type="pct"/>
            <w:vMerge/>
            <w:tcBorders>
              <w:top w:val="single" w:sz="8" w:space="0" w:color="auto"/>
              <w:left w:val="single" w:sz="8" w:space="0" w:color="auto"/>
              <w:bottom w:val="nil"/>
              <w:right w:val="single" w:sz="8" w:space="0" w:color="auto"/>
            </w:tcBorders>
            <w:vAlign w:val="center"/>
            <w:hideMark/>
          </w:tcPr>
          <w:p w14:paraId="650F2AE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11EDDB0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termelés eszközrendszerének, módszertanának és terményeinek változtatása</w:t>
            </w:r>
          </w:p>
        </w:tc>
        <w:tc>
          <w:tcPr>
            <w:tcW w:w="358" w:type="pct"/>
            <w:tcBorders>
              <w:top w:val="nil"/>
              <w:left w:val="nil"/>
              <w:bottom w:val="single" w:sz="8" w:space="0" w:color="auto"/>
              <w:right w:val="single" w:sz="8" w:space="0" w:color="auto"/>
            </w:tcBorders>
            <w:shd w:val="clear" w:color="auto" w:fill="auto"/>
            <w:vAlign w:val="center"/>
            <w:hideMark/>
          </w:tcPr>
          <w:p w14:paraId="6CF85FB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F7D47A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5432867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15E6BC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E59D9F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80B60F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5794098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53F189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09E9BA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FC5AD0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D8CE10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0A2B04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C52482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BA5B86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FA0643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7327F0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7402DF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42F872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E611F7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7DC2345F" w14:textId="77777777" w:rsidTr="00794614">
        <w:trPr>
          <w:trHeight w:val="1032"/>
        </w:trPr>
        <w:tc>
          <w:tcPr>
            <w:tcW w:w="572" w:type="pct"/>
            <w:vMerge w:val="restart"/>
            <w:tcBorders>
              <w:top w:val="single" w:sz="8" w:space="0" w:color="auto"/>
              <w:left w:val="single" w:sz="8" w:space="0" w:color="auto"/>
              <w:bottom w:val="nil"/>
              <w:right w:val="single" w:sz="8" w:space="0" w:color="auto"/>
            </w:tcBorders>
            <w:shd w:val="clear" w:color="000000" w:fill="C5E0B3"/>
            <w:vAlign w:val="center"/>
            <w:hideMark/>
          </w:tcPr>
          <w:p w14:paraId="2F3CF1C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Klímaváltozás hatását mérséklő vízgazdálkodási rendszerek fejlesztése</w:t>
            </w:r>
          </w:p>
        </w:tc>
        <w:tc>
          <w:tcPr>
            <w:tcW w:w="556" w:type="pct"/>
            <w:tcBorders>
              <w:top w:val="nil"/>
              <w:left w:val="nil"/>
              <w:bottom w:val="single" w:sz="8" w:space="0" w:color="auto"/>
              <w:right w:val="single" w:sz="8" w:space="0" w:color="auto"/>
            </w:tcBorders>
            <w:shd w:val="clear" w:color="000000" w:fill="C5E0B3"/>
            <w:vAlign w:val="center"/>
            <w:hideMark/>
          </w:tcPr>
          <w:p w14:paraId="5014271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Vízvisszatartás ösztönzése, öntözővíz csatornák fejlesztése</w:t>
            </w:r>
          </w:p>
        </w:tc>
        <w:tc>
          <w:tcPr>
            <w:tcW w:w="358" w:type="pct"/>
            <w:tcBorders>
              <w:top w:val="nil"/>
              <w:left w:val="nil"/>
              <w:bottom w:val="single" w:sz="8" w:space="0" w:color="auto"/>
              <w:right w:val="single" w:sz="8" w:space="0" w:color="auto"/>
            </w:tcBorders>
            <w:shd w:val="clear" w:color="auto" w:fill="auto"/>
            <w:vAlign w:val="center"/>
            <w:hideMark/>
          </w:tcPr>
          <w:p w14:paraId="302BDE3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DF7D2E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763686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BA8E18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8E0D50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459575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27890B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6550D8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7F4EBB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3A034C4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B93261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7297E2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DD95551"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5AAD24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551BD1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BCF15C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282929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63D650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C5A42D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1AED2D18" w14:textId="77777777" w:rsidTr="00794614">
        <w:trPr>
          <w:trHeight w:val="1236"/>
        </w:trPr>
        <w:tc>
          <w:tcPr>
            <w:tcW w:w="572" w:type="pct"/>
            <w:vMerge/>
            <w:tcBorders>
              <w:top w:val="single" w:sz="8" w:space="0" w:color="auto"/>
              <w:left w:val="single" w:sz="8" w:space="0" w:color="auto"/>
              <w:bottom w:val="nil"/>
              <w:right w:val="single" w:sz="8" w:space="0" w:color="auto"/>
            </w:tcBorders>
            <w:vAlign w:val="center"/>
            <w:hideMark/>
          </w:tcPr>
          <w:p w14:paraId="1E6028A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6A04908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Vízgazdálkodási társulások létrehozása (országos programhoz csatlakozás)</w:t>
            </w:r>
          </w:p>
        </w:tc>
        <w:tc>
          <w:tcPr>
            <w:tcW w:w="358" w:type="pct"/>
            <w:tcBorders>
              <w:top w:val="nil"/>
              <w:left w:val="nil"/>
              <w:bottom w:val="single" w:sz="8" w:space="0" w:color="auto"/>
              <w:right w:val="single" w:sz="8" w:space="0" w:color="auto"/>
            </w:tcBorders>
            <w:shd w:val="clear" w:color="auto" w:fill="auto"/>
            <w:vAlign w:val="center"/>
            <w:hideMark/>
          </w:tcPr>
          <w:p w14:paraId="4C290FD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E51768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763E226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8BB2DE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FDBBD7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C008F4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7C85FCE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B43D66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485E98B"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05D3A1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38A277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61A143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718777F2"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5116E8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8CB304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608D76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C3C9E0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C8745F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C92E87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4BA158E4" w14:textId="77777777" w:rsidTr="00794614">
        <w:trPr>
          <w:trHeight w:val="624"/>
        </w:trPr>
        <w:tc>
          <w:tcPr>
            <w:tcW w:w="572" w:type="pct"/>
            <w:vMerge w:val="restart"/>
            <w:tcBorders>
              <w:top w:val="single" w:sz="8" w:space="0" w:color="auto"/>
              <w:left w:val="single" w:sz="8" w:space="0" w:color="auto"/>
              <w:bottom w:val="single" w:sz="8" w:space="0" w:color="000000"/>
              <w:right w:val="single" w:sz="8" w:space="0" w:color="auto"/>
            </w:tcBorders>
            <w:shd w:val="clear" w:color="000000" w:fill="C5E0B3"/>
            <w:vAlign w:val="center"/>
            <w:hideMark/>
          </w:tcPr>
          <w:p w14:paraId="17E7C1F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Rövid ellátási láncok fejlesztése</w:t>
            </w:r>
          </w:p>
        </w:tc>
        <w:tc>
          <w:tcPr>
            <w:tcW w:w="556" w:type="pct"/>
            <w:tcBorders>
              <w:top w:val="nil"/>
              <w:left w:val="nil"/>
              <w:bottom w:val="single" w:sz="8" w:space="0" w:color="auto"/>
              <w:right w:val="single" w:sz="8" w:space="0" w:color="auto"/>
            </w:tcBorders>
            <w:shd w:val="clear" w:color="000000" w:fill="C5E0B3"/>
            <w:vAlign w:val="center"/>
            <w:hideMark/>
          </w:tcPr>
          <w:p w14:paraId="31090F2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Termelői helyi piacok fejlesztése</w:t>
            </w:r>
          </w:p>
        </w:tc>
        <w:tc>
          <w:tcPr>
            <w:tcW w:w="358" w:type="pct"/>
            <w:tcBorders>
              <w:top w:val="nil"/>
              <w:left w:val="nil"/>
              <w:bottom w:val="single" w:sz="8" w:space="0" w:color="auto"/>
              <w:right w:val="single" w:sz="8" w:space="0" w:color="auto"/>
            </w:tcBorders>
            <w:shd w:val="clear" w:color="auto" w:fill="auto"/>
            <w:vAlign w:val="center"/>
            <w:hideMark/>
          </w:tcPr>
          <w:p w14:paraId="4398012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970D37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386C583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F80F85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1C5057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E6E8AF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71D68B3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EA87BA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09C7D13"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7E771FB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B0872D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E2A875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5096B0ED"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00E674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39C562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000000" w:fill="FFE699"/>
            <w:vAlign w:val="center"/>
            <w:hideMark/>
          </w:tcPr>
          <w:p w14:paraId="1FA1BD5C"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Pr>
                <w:rFonts w:ascii="Calibri Light" w:eastAsia="Times New Roman" w:hAnsi="Calibri Light" w:cs="Calibri Light"/>
                <w:i/>
                <w:iCs/>
                <w:sz w:val="16"/>
                <w:szCs w:val="16"/>
                <w:lang w:eastAsia="hu-HU"/>
              </w:rPr>
              <w:t>2</w:t>
            </w:r>
            <w:r w:rsidRPr="005A3574">
              <w:rPr>
                <w:rFonts w:ascii="Calibri Light" w:eastAsia="Times New Roman" w:hAnsi="Calibri Light" w:cs="Calibri Light"/>
                <w:i/>
                <w:iCs/>
                <w:sz w:val="16"/>
                <w:szCs w:val="16"/>
                <w:lang w:eastAsia="hu-HU"/>
              </w:rPr>
              <w:t>, egyedi</w:t>
            </w:r>
          </w:p>
        </w:tc>
        <w:tc>
          <w:tcPr>
            <w:tcW w:w="133" w:type="pct"/>
            <w:tcBorders>
              <w:top w:val="nil"/>
              <w:left w:val="nil"/>
              <w:bottom w:val="single" w:sz="8" w:space="0" w:color="auto"/>
              <w:right w:val="single" w:sz="8" w:space="0" w:color="auto"/>
            </w:tcBorders>
            <w:shd w:val="clear" w:color="auto" w:fill="auto"/>
            <w:vAlign w:val="center"/>
            <w:hideMark/>
          </w:tcPr>
          <w:p w14:paraId="1AEA25D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3B9DA5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BFAB29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308439D" w14:textId="77777777" w:rsidTr="00794614">
        <w:trPr>
          <w:trHeight w:val="1032"/>
        </w:trPr>
        <w:tc>
          <w:tcPr>
            <w:tcW w:w="572" w:type="pct"/>
            <w:vMerge/>
            <w:tcBorders>
              <w:top w:val="single" w:sz="8" w:space="0" w:color="auto"/>
              <w:left w:val="single" w:sz="8" w:space="0" w:color="auto"/>
              <w:bottom w:val="single" w:sz="8" w:space="0" w:color="000000"/>
              <w:right w:val="single" w:sz="8" w:space="0" w:color="auto"/>
            </w:tcBorders>
            <w:vAlign w:val="center"/>
            <w:hideMark/>
          </w:tcPr>
          <w:p w14:paraId="07DBF21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1BE3B00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Helyi termékek bevonása a közétkeztetésben </w:t>
            </w:r>
          </w:p>
        </w:tc>
        <w:tc>
          <w:tcPr>
            <w:tcW w:w="358" w:type="pct"/>
            <w:tcBorders>
              <w:top w:val="nil"/>
              <w:left w:val="nil"/>
              <w:bottom w:val="single" w:sz="8" w:space="0" w:color="auto"/>
              <w:right w:val="single" w:sz="8" w:space="0" w:color="auto"/>
            </w:tcBorders>
            <w:shd w:val="clear" w:color="auto" w:fill="auto"/>
            <w:vAlign w:val="center"/>
            <w:hideMark/>
          </w:tcPr>
          <w:p w14:paraId="08E4DB8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4EC7965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59DFC44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879998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C02CF2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42D26E4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1DDD628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11A7D0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03AA201"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4659F8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9A613D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35371B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33DB706"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1A3103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7B2AA5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000000" w:fill="FFE699"/>
            <w:vAlign w:val="center"/>
            <w:hideMark/>
          </w:tcPr>
          <w:p w14:paraId="0C3D653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1 egyedi</w:t>
            </w:r>
          </w:p>
        </w:tc>
        <w:tc>
          <w:tcPr>
            <w:tcW w:w="133" w:type="pct"/>
            <w:tcBorders>
              <w:top w:val="nil"/>
              <w:left w:val="nil"/>
              <w:bottom w:val="single" w:sz="8" w:space="0" w:color="auto"/>
              <w:right w:val="single" w:sz="8" w:space="0" w:color="auto"/>
            </w:tcBorders>
            <w:shd w:val="clear" w:color="auto" w:fill="auto"/>
            <w:vAlign w:val="center"/>
            <w:hideMark/>
          </w:tcPr>
          <w:p w14:paraId="2A6166E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5B6211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720090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8863FF7" w14:textId="77777777" w:rsidTr="00794614">
        <w:trPr>
          <w:trHeight w:val="1032"/>
        </w:trPr>
        <w:tc>
          <w:tcPr>
            <w:tcW w:w="572" w:type="pct"/>
            <w:vMerge/>
            <w:tcBorders>
              <w:top w:val="single" w:sz="8" w:space="0" w:color="auto"/>
              <w:left w:val="single" w:sz="8" w:space="0" w:color="auto"/>
              <w:bottom w:val="single" w:sz="8" w:space="0" w:color="000000"/>
              <w:right w:val="single" w:sz="8" w:space="0" w:color="auto"/>
            </w:tcBorders>
            <w:vAlign w:val="center"/>
            <w:hideMark/>
          </w:tcPr>
          <w:p w14:paraId="7F16BC9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264DF5E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Gyulahús térségi beszállítói hálózatának erősítése</w:t>
            </w:r>
          </w:p>
        </w:tc>
        <w:tc>
          <w:tcPr>
            <w:tcW w:w="358" w:type="pct"/>
            <w:tcBorders>
              <w:top w:val="nil"/>
              <w:left w:val="nil"/>
              <w:bottom w:val="single" w:sz="8" w:space="0" w:color="auto"/>
              <w:right w:val="single" w:sz="8" w:space="0" w:color="auto"/>
            </w:tcBorders>
            <w:shd w:val="clear" w:color="auto" w:fill="auto"/>
            <w:vAlign w:val="center"/>
            <w:hideMark/>
          </w:tcPr>
          <w:p w14:paraId="17DF5AF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EB06F9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01B6F6B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32376C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28FFE1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4913B4B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14097E3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B3BEFB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568940D"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28049CA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3F9812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5DCF65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28E2FF0F"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75FB6A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DEF9E4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C96FF2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7C839D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75FB46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D9A038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6284E091" w14:textId="77777777" w:rsidTr="00794614">
        <w:trPr>
          <w:trHeight w:val="1032"/>
        </w:trPr>
        <w:tc>
          <w:tcPr>
            <w:tcW w:w="572" w:type="pct"/>
            <w:vMerge/>
            <w:tcBorders>
              <w:top w:val="single" w:sz="8" w:space="0" w:color="auto"/>
              <w:left w:val="single" w:sz="8" w:space="0" w:color="auto"/>
              <w:bottom w:val="single" w:sz="8" w:space="0" w:color="000000"/>
              <w:right w:val="single" w:sz="8" w:space="0" w:color="auto"/>
            </w:tcBorders>
            <w:vAlign w:val="center"/>
            <w:hideMark/>
          </w:tcPr>
          <w:p w14:paraId="2150AC1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2EE7B60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Helyi termékek piacra juttatásának ösztönzése</w:t>
            </w:r>
          </w:p>
        </w:tc>
        <w:tc>
          <w:tcPr>
            <w:tcW w:w="358" w:type="pct"/>
            <w:tcBorders>
              <w:top w:val="nil"/>
              <w:left w:val="nil"/>
              <w:bottom w:val="single" w:sz="8" w:space="0" w:color="auto"/>
              <w:right w:val="single" w:sz="8" w:space="0" w:color="auto"/>
            </w:tcBorders>
            <w:shd w:val="clear" w:color="auto" w:fill="auto"/>
            <w:vAlign w:val="center"/>
            <w:hideMark/>
          </w:tcPr>
          <w:p w14:paraId="0A3E9D5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F27871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A76982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2B81AB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BE58C5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0459F6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2A00017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D43FE2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47AF20C"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4BA466D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D0A0D9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5B8184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0287F4C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4C5098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60B0DC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11B9F2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BB630B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7773B7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4300D8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3BF65D46" w14:textId="77777777" w:rsidTr="00794614">
        <w:trPr>
          <w:trHeight w:val="420"/>
        </w:trPr>
        <w:tc>
          <w:tcPr>
            <w:tcW w:w="572" w:type="pct"/>
            <w:vMerge w:val="restart"/>
            <w:tcBorders>
              <w:top w:val="nil"/>
              <w:left w:val="single" w:sz="8" w:space="0" w:color="auto"/>
              <w:bottom w:val="nil"/>
              <w:right w:val="single" w:sz="8" w:space="0" w:color="auto"/>
            </w:tcBorders>
            <w:shd w:val="clear" w:color="000000" w:fill="C5E0B3"/>
            <w:vAlign w:val="center"/>
            <w:hideMark/>
          </w:tcPr>
          <w:p w14:paraId="1EA80EA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Élelmiszeripari fejlesztések</w:t>
            </w:r>
          </w:p>
        </w:tc>
        <w:tc>
          <w:tcPr>
            <w:tcW w:w="556" w:type="pct"/>
            <w:tcBorders>
              <w:top w:val="nil"/>
              <w:left w:val="nil"/>
              <w:bottom w:val="single" w:sz="8" w:space="0" w:color="auto"/>
              <w:right w:val="single" w:sz="8" w:space="0" w:color="auto"/>
            </w:tcBorders>
            <w:shd w:val="clear" w:color="000000" w:fill="C5E0B3"/>
            <w:vAlign w:val="center"/>
            <w:hideMark/>
          </w:tcPr>
          <w:p w14:paraId="3047707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Gyulahús fejlesztése </w:t>
            </w:r>
          </w:p>
        </w:tc>
        <w:tc>
          <w:tcPr>
            <w:tcW w:w="358" w:type="pct"/>
            <w:tcBorders>
              <w:top w:val="nil"/>
              <w:left w:val="nil"/>
              <w:bottom w:val="single" w:sz="8" w:space="0" w:color="auto"/>
              <w:right w:val="single" w:sz="8" w:space="0" w:color="auto"/>
            </w:tcBorders>
            <w:shd w:val="clear" w:color="auto" w:fill="auto"/>
            <w:vAlign w:val="center"/>
            <w:hideMark/>
          </w:tcPr>
          <w:p w14:paraId="3FB3585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E5178F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7699A63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F8B798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4C31F1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C8D965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ECD7CA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C33954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1F31F6F"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4709C05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C257DD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55A451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319CAAB"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F80BBE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8B4F56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136D5D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FB5A09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5DFCA9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56C6F4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7B8F2539" w14:textId="77777777" w:rsidTr="00794614">
        <w:trPr>
          <w:trHeight w:val="828"/>
        </w:trPr>
        <w:tc>
          <w:tcPr>
            <w:tcW w:w="572" w:type="pct"/>
            <w:vMerge/>
            <w:tcBorders>
              <w:top w:val="nil"/>
              <w:left w:val="single" w:sz="8" w:space="0" w:color="auto"/>
              <w:bottom w:val="nil"/>
              <w:right w:val="single" w:sz="8" w:space="0" w:color="auto"/>
            </w:tcBorders>
            <w:vAlign w:val="center"/>
            <w:hideMark/>
          </w:tcPr>
          <w:p w14:paraId="756515C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42015AD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Élelmiszer feldolgozó üzemek fejlesztése </w:t>
            </w:r>
          </w:p>
        </w:tc>
        <w:tc>
          <w:tcPr>
            <w:tcW w:w="358" w:type="pct"/>
            <w:tcBorders>
              <w:top w:val="nil"/>
              <w:left w:val="nil"/>
              <w:bottom w:val="single" w:sz="8" w:space="0" w:color="auto"/>
              <w:right w:val="single" w:sz="8" w:space="0" w:color="auto"/>
            </w:tcBorders>
            <w:shd w:val="clear" w:color="auto" w:fill="auto"/>
            <w:vAlign w:val="center"/>
            <w:hideMark/>
          </w:tcPr>
          <w:p w14:paraId="4906EB8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985A84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0796762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23F8A6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AACD81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3EB12A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C371C6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94A95A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D5C24E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2FF6CE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C02D23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3471CB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A263E47"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82FE57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081C3A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D3B4F2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7579C3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71029F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227CA7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741A5C5A" w14:textId="77777777" w:rsidTr="00794614">
        <w:trPr>
          <w:trHeight w:val="624"/>
        </w:trPr>
        <w:tc>
          <w:tcPr>
            <w:tcW w:w="572" w:type="pct"/>
            <w:vMerge w:val="restart"/>
            <w:tcBorders>
              <w:top w:val="single" w:sz="8" w:space="0" w:color="auto"/>
              <w:left w:val="single" w:sz="8" w:space="0" w:color="auto"/>
              <w:bottom w:val="nil"/>
              <w:right w:val="single" w:sz="8" w:space="0" w:color="auto"/>
            </w:tcBorders>
            <w:shd w:val="clear" w:color="000000" w:fill="C5E0B3"/>
            <w:vAlign w:val="center"/>
            <w:hideMark/>
          </w:tcPr>
          <w:p w14:paraId="3D93EE6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lastRenderedPageBreak/>
              <w:t>Mezőgazdasági infrastruktúra fejlesztése</w:t>
            </w:r>
          </w:p>
        </w:tc>
        <w:tc>
          <w:tcPr>
            <w:tcW w:w="556" w:type="pct"/>
            <w:tcBorders>
              <w:top w:val="nil"/>
              <w:left w:val="nil"/>
              <w:bottom w:val="single" w:sz="8" w:space="0" w:color="auto"/>
              <w:right w:val="single" w:sz="8" w:space="0" w:color="auto"/>
            </w:tcBorders>
            <w:shd w:val="clear" w:color="000000" w:fill="C5E0B3"/>
            <w:vAlign w:val="center"/>
            <w:hideMark/>
          </w:tcPr>
          <w:p w14:paraId="6F2E82A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Mezőgazdasági utak karbantartása</w:t>
            </w:r>
          </w:p>
        </w:tc>
        <w:tc>
          <w:tcPr>
            <w:tcW w:w="358" w:type="pct"/>
            <w:tcBorders>
              <w:top w:val="nil"/>
              <w:left w:val="nil"/>
              <w:bottom w:val="single" w:sz="8" w:space="0" w:color="auto"/>
              <w:right w:val="single" w:sz="8" w:space="0" w:color="auto"/>
            </w:tcBorders>
            <w:shd w:val="clear" w:color="auto" w:fill="auto"/>
            <w:vAlign w:val="center"/>
            <w:hideMark/>
          </w:tcPr>
          <w:p w14:paraId="6657C75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08834B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45A587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8FFE7B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C68B98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8A1974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A34691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7B04DF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1AC599E"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2BF6EE8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B29424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8E06F1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512A24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6E7ED8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A906AA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1583FE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197E2A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ADEC57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F49FA7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C9013BA" w14:textId="77777777" w:rsidTr="00794614">
        <w:trPr>
          <w:trHeight w:val="624"/>
        </w:trPr>
        <w:tc>
          <w:tcPr>
            <w:tcW w:w="572" w:type="pct"/>
            <w:vMerge/>
            <w:tcBorders>
              <w:top w:val="single" w:sz="8" w:space="0" w:color="auto"/>
              <w:left w:val="single" w:sz="8" w:space="0" w:color="auto"/>
              <w:bottom w:val="nil"/>
              <w:right w:val="single" w:sz="8" w:space="0" w:color="auto"/>
            </w:tcBorders>
            <w:vAlign w:val="center"/>
            <w:hideMark/>
          </w:tcPr>
          <w:p w14:paraId="3255E09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23957F9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Mezővédő erdősávok fejlesztése</w:t>
            </w:r>
          </w:p>
        </w:tc>
        <w:tc>
          <w:tcPr>
            <w:tcW w:w="358" w:type="pct"/>
            <w:tcBorders>
              <w:top w:val="nil"/>
              <w:left w:val="nil"/>
              <w:bottom w:val="single" w:sz="8" w:space="0" w:color="auto"/>
              <w:right w:val="single" w:sz="8" w:space="0" w:color="auto"/>
            </w:tcBorders>
            <w:shd w:val="clear" w:color="auto" w:fill="auto"/>
            <w:vAlign w:val="center"/>
            <w:hideMark/>
          </w:tcPr>
          <w:p w14:paraId="394C4D9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F49B19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092E9A8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BEA775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CF0559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B0F47C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5442A98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C6DF43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13E8B7E"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77A2C6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505434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5F2E3E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021E822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7737BE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4659BD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9199F0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6F6309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DB336B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F481D1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7BA22936" w14:textId="77777777" w:rsidTr="00794614">
        <w:trPr>
          <w:trHeight w:val="624"/>
        </w:trPr>
        <w:tc>
          <w:tcPr>
            <w:tcW w:w="572" w:type="pct"/>
            <w:vMerge/>
            <w:tcBorders>
              <w:top w:val="single" w:sz="8" w:space="0" w:color="auto"/>
              <w:left w:val="single" w:sz="8" w:space="0" w:color="auto"/>
              <w:bottom w:val="nil"/>
              <w:right w:val="single" w:sz="8" w:space="0" w:color="auto"/>
            </w:tcBorders>
            <w:vAlign w:val="center"/>
            <w:hideMark/>
          </w:tcPr>
          <w:p w14:paraId="1E51BEC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410FD97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Mezőőri szolgálat kialakítása</w:t>
            </w:r>
          </w:p>
        </w:tc>
        <w:tc>
          <w:tcPr>
            <w:tcW w:w="358" w:type="pct"/>
            <w:tcBorders>
              <w:top w:val="nil"/>
              <w:left w:val="nil"/>
              <w:bottom w:val="single" w:sz="8" w:space="0" w:color="auto"/>
              <w:right w:val="single" w:sz="8" w:space="0" w:color="auto"/>
            </w:tcBorders>
            <w:shd w:val="clear" w:color="auto" w:fill="auto"/>
            <w:vAlign w:val="center"/>
            <w:hideMark/>
          </w:tcPr>
          <w:p w14:paraId="18158A0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D5D47C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E973BD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AE06B5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E82010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4C6F4EE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531CA9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2357C7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8F5906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FB1230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99956B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AA0E43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496069EC"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2CC6F4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7D6E4B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A122BF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62D352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F5D59F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B50F3B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37FD97DC" w14:textId="77777777" w:rsidTr="00794614">
        <w:trPr>
          <w:trHeight w:val="420"/>
        </w:trPr>
        <w:tc>
          <w:tcPr>
            <w:tcW w:w="572" w:type="pct"/>
            <w:vMerge w:val="restart"/>
            <w:tcBorders>
              <w:top w:val="single" w:sz="8" w:space="0" w:color="auto"/>
              <w:left w:val="single" w:sz="8" w:space="0" w:color="auto"/>
              <w:bottom w:val="nil"/>
              <w:right w:val="single" w:sz="8" w:space="0" w:color="auto"/>
            </w:tcBorders>
            <w:shd w:val="clear" w:color="000000" w:fill="C5E0B3"/>
            <w:vAlign w:val="center"/>
            <w:hideMark/>
          </w:tcPr>
          <w:p w14:paraId="1714013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Közúti infrastruktúra fejlesztés</w:t>
            </w:r>
          </w:p>
        </w:tc>
        <w:tc>
          <w:tcPr>
            <w:tcW w:w="556" w:type="pct"/>
            <w:tcBorders>
              <w:top w:val="nil"/>
              <w:left w:val="nil"/>
              <w:bottom w:val="single" w:sz="8" w:space="0" w:color="auto"/>
              <w:right w:val="single" w:sz="8" w:space="0" w:color="auto"/>
            </w:tcBorders>
            <w:shd w:val="clear" w:color="000000" w:fill="C5E0B3"/>
            <w:vAlign w:val="center"/>
            <w:hideMark/>
          </w:tcPr>
          <w:p w14:paraId="75806E7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Belterületi útfejlesztés</w:t>
            </w:r>
          </w:p>
        </w:tc>
        <w:tc>
          <w:tcPr>
            <w:tcW w:w="358" w:type="pct"/>
            <w:tcBorders>
              <w:top w:val="nil"/>
              <w:left w:val="nil"/>
              <w:bottom w:val="single" w:sz="8" w:space="0" w:color="auto"/>
              <w:right w:val="single" w:sz="8" w:space="0" w:color="auto"/>
            </w:tcBorders>
            <w:shd w:val="clear" w:color="auto" w:fill="auto"/>
            <w:vAlign w:val="center"/>
            <w:hideMark/>
          </w:tcPr>
          <w:p w14:paraId="5B1B3F0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F4E8B9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34E371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AA3296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078C81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000000" w:fill="FFE699"/>
            <w:vAlign w:val="center"/>
            <w:hideMark/>
          </w:tcPr>
          <w:p w14:paraId="44A0C224"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proofErr w:type="gramStart"/>
            <w:r>
              <w:rPr>
                <w:rFonts w:ascii="Calibri Light" w:eastAsia="Times New Roman" w:hAnsi="Calibri Light" w:cs="Calibri Light"/>
                <w:i/>
                <w:iCs/>
                <w:sz w:val="16"/>
                <w:szCs w:val="16"/>
                <w:lang w:eastAsia="hu-HU"/>
              </w:rPr>
              <w:t xml:space="preserve">5 </w:t>
            </w:r>
            <w:r w:rsidRPr="005A3574">
              <w:rPr>
                <w:rFonts w:ascii="Calibri Light" w:eastAsia="Times New Roman" w:hAnsi="Calibri Light" w:cs="Calibri Light"/>
                <w:i/>
                <w:iCs/>
                <w:sz w:val="16"/>
                <w:szCs w:val="16"/>
                <w:lang w:eastAsia="hu-HU"/>
              </w:rPr>
              <w:t xml:space="preserve"> egyedi</w:t>
            </w:r>
            <w:proofErr w:type="gramEnd"/>
            <w:r w:rsidRPr="005A3574">
              <w:rPr>
                <w:rFonts w:ascii="Calibri Light" w:eastAsia="Times New Roman" w:hAnsi="Calibri Light" w:cs="Calibri Light"/>
                <w:i/>
                <w:iCs/>
                <w:sz w:val="16"/>
                <w:szCs w:val="16"/>
                <w:lang w:eastAsia="hu-HU"/>
              </w:rPr>
              <w:t xml:space="preserve">, 2 </w:t>
            </w:r>
            <w:proofErr w:type="spellStart"/>
            <w:r w:rsidRPr="005A3574">
              <w:rPr>
                <w:rFonts w:ascii="Calibri Light" w:eastAsia="Times New Roman" w:hAnsi="Calibri Light" w:cs="Calibri Light"/>
                <w:i/>
                <w:iCs/>
                <w:sz w:val="16"/>
                <w:szCs w:val="16"/>
                <w:lang w:eastAsia="hu-HU"/>
              </w:rPr>
              <w:t>hálózatos</w:t>
            </w:r>
            <w:proofErr w:type="spellEnd"/>
          </w:p>
        </w:tc>
        <w:tc>
          <w:tcPr>
            <w:tcW w:w="268" w:type="pct"/>
            <w:tcBorders>
              <w:top w:val="nil"/>
              <w:left w:val="nil"/>
              <w:bottom w:val="single" w:sz="8" w:space="0" w:color="auto"/>
              <w:right w:val="single" w:sz="8" w:space="0" w:color="auto"/>
            </w:tcBorders>
            <w:shd w:val="clear" w:color="auto" w:fill="auto"/>
            <w:vAlign w:val="center"/>
            <w:hideMark/>
          </w:tcPr>
          <w:p w14:paraId="6644CA39"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80EE32A"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E2DC92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D89CF0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AD829D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1CAF9E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52E1B4A3"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7DBA10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FBCDB1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B2DC38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5B287C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D0FBB8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F9AFD8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069E408" w14:textId="77777777" w:rsidTr="00794614">
        <w:trPr>
          <w:trHeight w:val="420"/>
        </w:trPr>
        <w:tc>
          <w:tcPr>
            <w:tcW w:w="572" w:type="pct"/>
            <w:vMerge/>
            <w:tcBorders>
              <w:top w:val="single" w:sz="8" w:space="0" w:color="auto"/>
              <w:left w:val="single" w:sz="8" w:space="0" w:color="auto"/>
              <w:bottom w:val="nil"/>
              <w:right w:val="single" w:sz="8" w:space="0" w:color="auto"/>
            </w:tcBorders>
            <w:vAlign w:val="center"/>
            <w:hideMark/>
          </w:tcPr>
          <w:p w14:paraId="16B7AF0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1FC1C2A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Csomópont fejlesztés</w:t>
            </w:r>
          </w:p>
        </w:tc>
        <w:tc>
          <w:tcPr>
            <w:tcW w:w="358" w:type="pct"/>
            <w:tcBorders>
              <w:top w:val="nil"/>
              <w:left w:val="nil"/>
              <w:bottom w:val="single" w:sz="8" w:space="0" w:color="auto"/>
              <w:right w:val="single" w:sz="8" w:space="0" w:color="auto"/>
            </w:tcBorders>
            <w:shd w:val="clear" w:color="auto" w:fill="auto"/>
            <w:vAlign w:val="center"/>
            <w:hideMark/>
          </w:tcPr>
          <w:p w14:paraId="675491B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266597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B840BF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3CBF0B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1DEDBE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000000" w:fill="FFE699"/>
            <w:vAlign w:val="center"/>
            <w:hideMark/>
          </w:tcPr>
          <w:p w14:paraId="4DA7CA1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1, egyedi</w:t>
            </w:r>
          </w:p>
        </w:tc>
        <w:tc>
          <w:tcPr>
            <w:tcW w:w="268" w:type="pct"/>
            <w:tcBorders>
              <w:top w:val="nil"/>
              <w:left w:val="nil"/>
              <w:bottom w:val="single" w:sz="8" w:space="0" w:color="auto"/>
              <w:right w:val="single" w:sz="8" w:space="0" w:color="auto"/>
            </w:tcBorders>
            <w:shd w:val="clear" w:color="auto" w:fill="auto"/>
            <w:vAlign w:val="center"/>
            <w:hideMark/>
          </w:tcPr>
          <w:p w14:paraId="3900E0F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1C46E2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7C2AE01"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229A1C2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D35E79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8018DC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EA7E40E"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9E4B6B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6435FB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1BB5D9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C019A6F"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48E597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40BB69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D1206E7" w14:textId="77777777" w:rsidTr="00794614">
        <w:trPr>
          <w:trHeight w:val="624"/>
        </w:trPr>
        <w:tc>
          <w:tcPr>
            <w:tcW w:w="572" w:type="pct"/>
            <w:vMerge w:val="restart"/>
            <w:tcBorders>
              <w:top w:val="single" w:sz="8" w:space="0" w:color="auto"/>
              <w:left w:val="single" w:sz="8" w:space="0" w:color="auto"/>
              <w:bottom w:val="single" w:sz="8" w:space="0" w:color="000000"/>
              <w:right w:val="single" w:sz="8" w:space="0" w:color="auto"/>
            </w:tcBorders>
            <w:shd w:val="clear" w:color="000000" w:fill="C5E0B3"/>
            <w:vAlign w:val="center"/>
            <w:hideMark/>
          </w:tcPr>
          <w:p w14:paraId="795DBA8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Szelíd közlekedés fejlesztése </w:t>
            </w:r>
          </w:p>
        </w:tc>
        <w:tc>
          <w:tcPr>
            <w:tcW w:w="556" w:type="pct"/>
            <w:tcBorders>
              <w:top w:val="nil"/>
              <w:left w:val="nil"/>
              <w:bottom w:val="single" w:sz="8" w:space="0" w:color="auto"/>
              <w:right w:val="single" w:sz="8" w:space="0" w:color="auto"/>
            </w:tcBorders>
            <w:shd w:val="clear" w:color="000000" w:fill="C5E0B3"/>
            <w:vAlign w:val="center"/>
            <w:hideMark/>
          </w:tcPr>
          <w:p w14:paraId="1BC9D30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Új kerékpárutak kiépítése</w:t>
            </w:r>
          </w:p>
        </w:tc>
        <w:tc>
          <w:tcPr>
            <w:tcW w:w="358" w:type="pct"/>
            <w:tcBorders>
              <w:top w:val="nil"/>
              <w:left w:val="nil"/>
              <w:bottom w:val="single" w:sz="8" w:space="0" w:color="auto"/>
              <w:right w:val="single" w:sz="8" w:space="0" w:color="auto"/>
            </w:tcBorders>
            <w:shd w:val="clear" w:color="auto" w:fill="auto"/>
            <w:vAlign w:val="center"/>
            <w:hideMark/>
          </w:tcPr>
          <w:p w14:paraId="28B11FF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E24F71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tcPr>
          <w:p w14:paraId="5B28007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8A6267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91EE2F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0F63D5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19B955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8BBD0B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842D9B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7A78C9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1CA26E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343F4F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411886C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4F7A09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AD7A27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D803CC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BA90CD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F5F614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9250A8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CFDED42" w14:textId="77777777" w:rsidTr="00794614">
        <w:trPr>
          <w:trHeight w:val="420"/>
        </w:trPr>
        <w:tc>
          <w:tcPr>
            <w:tcW w:w="572" w:type="pct"/>
            <w:vMerge/>
            <w:tcBorders>
              <w:top w:val="single" w:sz="8" w:space="0" w:color="auto"/>
              <w:left w:val="single" w:sz="8" w:space="0" w:color="auto"/>
              <w:bottom w:val="single" w:sz="8" w:space="0" w:color="000000"/>
              <w:right w:val="single" w:sz="8" w:space="0" w:color="auto"/>
            </w:tcBorders>
            <w:vAlign w:val="center"/>
            <w:hideMark/>
          </w:tcPr>
          <w:p w14:paraId="179FC3A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6721C18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Járdák felújítása</w:t>
            </w:r>
          </w:p>
        </w:tc>
        <w:tc>
          <w:tcPr>
            <w:tcW w:w="358" w:type="pct"/>
            <w:tcBorders>
              <w:top w:val="nil"/>
              <w:left w:val="nil"/>
              <w:bottom w:val="single" w:sz="8" w:space="0" w:color="auto"/>
              <w:right w:val="single" w:sz="8" w:space="0" w:color="auto"/>
            </w:tcBorders>
            <w:shd w:val="clear" w:color="auto" w:fill="auto"/>
            <w:vAlign w:val="center"/>
            <w:hideMark/>
          </w:tcPr>
          <w:p w14:paraId="150AF69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0A2094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34B5C4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D21294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C3955D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E9E28A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1489DCC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7E7263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9B2E69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F455FC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377900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CDE6F9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6C6B82B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38198C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DCF6B2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94E950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6B9046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2EB378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4BE8B9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6AD1E34E" w14:textId="77777777" w:rsidTr="00794614">
        <w:trPr>
          <w:trHeight w:val="420"/>
        </w:trPr>
        <w:tc>
          <w:tcPr>
            <w:tcW w:w="572" w:type="pct"/>
            <w:vMerge/>
            <w:tcBorders>
              <w:top w:val="single" w:sz="8" w:space="0" w:color="auto"/>
              <w:left w:val="single" w:sz="8" w:space="0" w:color="auto"/>
              <w:bottom w:val="single" w:sz="8" w:space="0" w:color="000000"/>
              <w:right w:val="single" w:sz="8" w:space="0" w:color="auto"/>
            </w:tcBorders>
            <w:vAlign w:val="center"/>
            <w:hideMark/>
          </w:tcPr>
          <w:p w14:paraId="2483C8C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6EBB59C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Kerékpárutak felújítása</w:t>
            </w:r>
          </w:p>
        </w:tc>
        <w:tc>
          <w:tcPr>
            <w:tcW w:w="358" w:type="pct"/>
            <w:tcBorders>
              <w:top w:val="nil"/>
              <w:left w:val="nil"/>
              <w:bottom w:val="single" w:sz="8" w:space="0" w:color="auto"/>
              <w:right w:val="single" w:sz="8" w:space="0" w:color="auto"/>
            </w:tcBorders>
            <w:shd w:val="clear" w:color="auto" w:fill="auto"/>
            <w:vAlign w:val="center"/>
            <w:hideMark/>
          </w:tcPr>
          <w:p w14:paraId="24702A6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E181FE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000000" w:fill="FFE699"/>
            <w:vAlign w:val="center"/>
            <w:hideMark/>
          </w:tcPr>
          <w:p w14:paraId="7E8D3410"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1 egyedi</w:t>
            </w:r>
          </w:p>
        </w:tc>
        <w:tc>
          <w:tcPr>
            <w:tcW w:w="133" w:type="pct"/>
            <w:tcBorders>
              <w:top w:val="nil"/>
              <w:left w:val="nil"/>
              <w:bottom w:val="single" w:sz="8" w:space="0" w:color="auto"/>
              <w:right w:val="single" w:sz="8" w:space="0" w:color="auto"/>
            </w:tcBorders>
            <w:shd w:val="clear" w:color="auto" w:fill="auto"/>
            <w:vAlign w:val="center"/>
            <w:hideMark/>
          </w:tcPr>
          <w:p w14:paraId="0A1344E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047D5F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EE95D5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59ADE9C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FEE732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9C45C4E"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7D1624E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5939D6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B0A0AE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6B51FAC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30E14C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E4025E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DFBFD2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72C2F1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5166DD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881136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19B810BA" w14:textId="77777777" w:rsidTr="00794614">
        <w:trPr>
          <w:trHeight w:val="420"/>
        </w:trPr>
        <w:tc>
          <w:tcPr>
            <w:tcW w:w="572" w:type="pct"/>
            <w:vMerge/>
            <w:tcBorders>
              <w:top w:val="single" w:sz="8" w:space="0" w:color="auto"/>
              <w:left w:val="single" w:sz="8" w:space="0" w:color="auto"/>
              <w:bottom w:val="single" w:sz="8" w:space="0" w:color="000000"/>
              <w:right w:val="single" w:sz="8" w:space="0" w:color="auto"/>
            </w:tcBorders>
            <w:vAlign w:val="center"/>
            <w:hideMark/>
          </w:tcPr>
          <w:p w14:paraId="110A0A7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49405D0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Kerékpártárolók fejlesztése</w:t>
            </w:r>
          </w:p>
        </w:tc>
        <w:tc>
          <w:tcPr>
            <w:tcW w:w="358" w:type="pct"/>
            <w:tcBorders>
              <w:top w:val="nil"/>
              <w:left w:val="nil"/>
              <w:bottom w:val="single" w:sz="8" w:space="0" w:color="auto"/>
              <w:right w:val="single" w:sz="8" w:space="0" w:color="auto"/>
            </w:tcBorders>
            <w:shd w:val="clear" w:color="auto" w:fill="auto"/>
            <w:vAlign w:val="center"/>
            <w:hideMark/>
          </w:tcPr>
          <w:p w14:paraId="453EDC8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79EAC8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3D4D016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E3B576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5960BB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84BABB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A07759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B36906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74E6688"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75C0423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BB893B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307B09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790F6ED8"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01C3F5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6B5E12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A8BE0D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33CCCF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E8F7F7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218BA8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72D20AB1" w14:textId="77777777" w:rsidTr="00794614">
        <w:trPr>
          <w:trHeight w:val="624"/>
        </w:trPr>
        <w:tc>
          <w:tcPr>
            <w:tcW w:w="572" w:type="pct"/>
            <w:vMerge w:val="restart"/>
            <w:tcBorders>
              <w:top w:val="nil"/>
              <w:left w:val="single" w:sz="8" w:space="0" w:color="auto"/>
              <w:bottom w:val="nil"/>
              <w:right w:val="single" w:sz="8" w:space="0" w:color="auto"/>
            </w:tcBorders>
            <w:shd w:val="clear" w:color="000000" w:fill="C5E0B3"/>
            <w:vAlign w:val="center"/>
            <w:hideMark/>
          </w:tcPr>
          <w:p w14:paraId="456680F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Környezeti szenzorok telepítése</w:t>
            </w:r>
          </w:p>
        </w:tc>
        <w:tc>
          <w:tcPr>
            <w:tcW w:w="556" w:type="pct"/>
            <w:tcBorders>
              <w:top w:val="nil"/>
              <w:left w:val="nil"/>
              <w:bottom w:val="single" w:sz="8" w:space="0" w:color="auto"/>
              <w:right w:val="single" w:sz="8" w:space="0" w:color="auto"/>
            </w:tcBorders>
            <w:shd w:val="clear" w:color="000000" w:fill="C5E0B3"/>
            <w:vAlign w:val="center"/>
            <w:hideMark/>
          </w:tcPr>
          <w:p w14:paraId="086D816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Környezeti monitorozás bővítése</w:t>
            </w:r>
          </w:p>
        </w:tc>
        <w:tc>
          <w:tcPr>
            <w:tcW w:w="358" w:type="pct"/>
            <w:tcBorders>
              <w:top w:val="nil"/>
              <w:left w:val="nil"/>
              <w:bottom w:val="single" w:sz="8" w:space="0" w:color="auto"/>
              <w:right w:val="single" w:sz="8" w:space="0" w:color="auto"/>
            </w:tcBorders>
            <w:shd w:val="clear" w:color="auto" w:fill="auto"/>
            <w:vAlign w:val="center"/>
            <w:hideMark/>
          </w:tcPr>
          <w:p w14:paraId="6C0B37A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5638BB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56F4ABC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36F9EA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C265BE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6A1D5E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59982FA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E69C62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AE2C85C"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92D729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F92371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759441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3695865D"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150623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3D3EBC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4094CC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3D2F7B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F76BCC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93574E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F42B2E8" w14:textId="77777777" w:rsidTr="00794614">
        <w:trPr>
          <w:trHeight w:val="624"/>
        </w:trPr>
        <w:tc>
          <w:tcPr>
            <w:tcW w:w="572" w:type="pct"/>
            <w:vMerge/>
            <w:tcBorders>
              <w:top w:val="nil"/>
              <w:left w:val="single" w:sz="8" w:space="0" w:color="auto"/>
              <w:bottom w:val="nil"/>
              <w:right w:val="single" w:sz="8" w:space="0" w:color="auto"/>
            </w:tcBorders>
            <w:vAlign w:val="center"/>
            <w:hideMark/>
          </w:tcPr>
          <w:p w14:paraId="7EF12D8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056C460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Közvilágítási infrastruktúra fejlesztése</w:t>
            </w:r>
          </w:p>
        </w:tc>
        <w:tc>
          <w:tcPr>
            <w:tcW w:w="358" w:type="pct"/>
            <w:tcBorders>
              <w:top w:val="nil"/>
              <w:left w:val="nil"/>
              <w:bottom w:val="single" w:sz="8" w:space="0" w:color="auto"/>
              <w:right w:val="single" w:sz="8" w:space="0" w:color="auto"/>
            </w:tcBorders>
            <w:shd w:val="clear" w:color="auto" w:fill="auto"/>
            <w:vAlign w:val="center"/>
            <w:hideMark/>
          </w:tcPr>
          <w:p w14:paraId="25C70DA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0637F5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6419AF0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85CB21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729746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C62540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33F540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F86B01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D1F04C7"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A0721A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EA2077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904276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4F67B052"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7E40BD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2A6E69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7E9CEA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FA9D0A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0B69DC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8CF2EC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304704F2" w14:textId="77777777" w:rsidTr="00794614">
        <w:trPr>
          <w:trHeight w:val="624"/>
        </w:trPr>
        <w:tc>
          <w:tcPr>
            <w:tcW w:w="572" w:type="pct"/>
            <w:vMerge/>
            <w:tcBorders>
              <w:top w:val="nil"/>
              <w:left w:val="single" w:sz="8" w:space="0" w:color="auto"/>
              <w:bottom w:val="nil"/>
              <w:right w:val="single" w:sz="8" w:space="0" w:color="auto"/>
            </w:tcBorders>
            <w:vAlign w:val="center"/>
            <w:hideMark/>
          </w:tcPr>
          <w:p w14:paraId="0CD6389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114699B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Köztéri kamerarendszer fejlesztése</w:t>
            </w:r>
          </w:p>
        </w:tc>
        <w:tc>
          <w:tcPr>
            <w:tcW w:w="358" w:type="pct"/>
            <w:tcBorders>
              <w:top w:val="nil"/>
              <w:left w:val="nil"/>
              <w:bottom w:val="single" w:sz="8" w:space="0" w:color="auto"/>
              <w:right w:val="single" w:sz="8" w:space="0" w:color="auto"/>
            </w:tcBorders>
            <w:shd w:val="clear" w:color="auto" w:fill="auto"/>
            <w:vAlign w:val="center"/>
            <w:hideMark/>
          </w:tcPr>
          <w:p w14:paraId="5C8370D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98D023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719B839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615641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DACE36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C9BB5D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5C9AC18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7FF577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9CC7BDA"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4B8366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A0D0AC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164497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5F624E56"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96434B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447843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6A8C24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331AE3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3F4D25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236181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B38E829" w14:textId="77777777" w:rsidTr="00794614">
        <w:trPr>
          <w:trHeight w:val="828"/>
        </w:trPr>
        <w:tc>
          <w:tcPr>
            <w:tcW w:w="572" w:type="pct"/>
            <w:vMerge w:val="restart"/>
            <w:tcBorders>
              <w:top w:val="single" w:sz="8" w:space="0" w:color="auto"/>
              <w:left w:val="single" w:sz="8" w:space="0" w:color="auto"/>
              <w:bottom w:val="single" w:sz="8" w:space="0" w:color="auto"/>
              <w:right w:val="single" w:sz="8" w:space="0" w:color="auto"/>
            </w:tcBorders>
            <w:shd w:val="clear" w:color="000000" w:fill="C5E0B3"/>
            <w:vAlign w:val="center"/>
            <w:hideMark/>
          </w:tcPr>
          <w:p w14:paraId="2F95828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Digitális városüzemeltetés megvalósítása</w:t>
            </w:r>
          </w:p>
        </w:tc>
        <w:tc>
          <w:tcPr>
            <w:tcW w:w="556" w:type="pct"/>
            <w:tcBorders>
              <w:top w:val="nil"/>
              <w:left w:val="nil"/>
              <w:bottom w:val="single" w:sz="8" w:space="0" w:color="auto"/>
              <w:right w:val="single" w:sz="8" w:space="0" w:color="auto"/>
            </w:tcBorders>
            <w:shd w:val="clear" w:color="000000" w:fill="C5E0B3"/>
            <w:vAlign w:val="center"/>
            <w:hideMark/>
          </w:tcPr>
          <w:p w14:paraId="15BDE50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Adatalapú döntéstámogató rendszer fejlesztése</w:t>
            </w:r>
          </w:p>
        </w:tc>
        <w:tc>
          <w:tcPr>
            <w:tcW w:w="358" w:type="pct"/>
            <w:tcBorders>
              <w:top w:val="nil"/>
              <w:left w:val="nil"/>
              <w:bottom w:val="single" w:sz="8" w:space="0" w:color="auto"/>
              <w:right w:val="single" w:sz="8" w:space="0" w:color="auto"/>
            </w:tcBorders>
            <w:shd w:val="clear" w:color="auto" w:fill="auto"/>
            <w:vAlign w:val="center"/>
            <w:hideMark/>
          </w:tcPr>
          <w:p w14:paraId="3108829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E87433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62A2C5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AF492A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3ABB4B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D41920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78ACD9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2FDC73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CCF5228"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488F9A9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829F5A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CC127D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69220A5E"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9F498E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799DCB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4B4037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8F5903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FA9AF3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BB2F39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3851EEFD" w14:textId="77777777" w:rsidTr="00794614">
        <w:trPr>
          <w:trHeight w:val="1236"/>
        </w:trPr>
        <w:tc>
          <w:tcPr>
            <w:tcW w:w="572" w:type="pct"/>
            <w:vMerge/>
            <w:tcBorders>
              <w:top w:val="single" w:sz="8" w:space="0" w:color="auto"/>
              <w:left w:val="single" w:sz="8" w:space="0" w:color="auto"/>
              <w:bottom w:val="single" w:sz="8" w:space="0" w:color="auto"/>
              <w:right w:val="single" w:sz="8" w:space="0" w:color="auto"/>
            </w:tcBorders>
            <w:vAlign w:val="center"/>
            <w:hideMark/>
          </w:tcPr>
          <w:p w14:paraId="312F5F1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015FA1F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Humánerőforrás fejlesztés, szakemberek nem fizethetők meg</w:t>
            </w:r>
          </w:p>
        </w:tc>
        <w:tc>
          <w:tcPr>
            <w:tcW w:w="358" w:type="pct"/>
            <w:tcBorders>
              <w:top w:val="nil"/>
              <w:left w:val="nil"/>
              <w:bottom w:val="single" w:sz="8" w:space="0" w:color="auto"/>
              <w:right w:val="single" w:sz="8" w:space="0" w:color="auto"/>
            </w:tcBorders>
            <w:shd w:val="clear" w:color="auto" w:fill="auto"/>
            <w:vAlign w:val="center"/>
            <w:hideMark/>
          </w:tcPr>
          <w:p w14:paraId="4CD450F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8324F2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0D14289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9653DD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C02EC1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72775D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7FE1546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27011A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0629893"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018415E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347EE0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982FFC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719B189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60AFB2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E52A85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410036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55EF69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7278C0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332A0D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659EB0A" w14:textId="77777777" w:rsidTr="00794614">
        <w:trPr>
          <w:trHeight w:val="624"/>
        </w:trPr>
        <w:tc>
          <w:tcPr>
            <w:tcW w:w="572" w:type="pct"/>
            <w:vMerge/>
            <w:tcBorders>
              <w:top w:val="single" w:sz="8" w:space="0" w:color="auto"/>
              <w:left w:val="single" w:sz="8" w:space="0" w:color="auto"/>
              <w:bottom w:val="single" w:sz="8" w:space="0" w:color="auto"/>
              <w:right w:val="single" w:sz="8" w:space="0" w:color="auto"/>
            </w:tcBorders>
            <w:vAlign w:val="center"/>
            <w:hideMark/>
          </w:tcPr>
          <w:p w14:paraId="3A4A3C4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4CF8080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Hibabejelentő applikáció fejlesztése</w:t>
            </w:r>
          </w:p>
        </w:tc>
        <w:tc>
          <w:tcPr>
            <w:tcW w:w="358" w:type="pct"/>
            <w:tcBorders>
              <w:top w:val="nil"/>
              <w:left w:val="nil"/>
              <w:bottom w:val="single" w:sz="8" w:space="0" w:color="auto"/>
              <w:right w:val="single" w:sz="8" w:space="0" w:color="auto"/>
            </w:tcBorders>
            <w:shd w:val="clear" w:color="auto" w:fill="auto"/>
            <w:vAlign w:val="center"/>
            <w:hideMark/>
          </w:tcPr>
          <w:p w14:paraId="6258B4E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021034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0D864EF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4914E9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5803F9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41550C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60C823C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9125CF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08471DA"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04108C0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9D93F4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E5DC3A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E290D8F"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7F9D98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71ADAD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C498EC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CF6E54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6C7644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A5E150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2BBF507" w14:textId="77777777" w:rsidTr="00794614">
        <w:trPr>
          <w:trHeight w:val="624"/>
        </w:trPr>
        <w:tc>
          <w:tcPr>
            <w:tcW w:w="572" w:type="pct"/>
            <w:tcBorders>
              <w:top w:val="nil"/>
              <w:left w:val="single" w:sz="8" w:space="0" w:color="auto"/>
              <w:bottom w:val="single" w:sz="8" w:space="0" w:color="auto"/>
              <w:right w:val="single" w:sz="8" w:space="0" w:color="auto"/>
            </w:tcBorders>
            <w:shd w:val="clear" w:color="000000" w:fill="C5E0B3"/>
            <w:vAlign w:val="center"/>
            <w:hideMark/>
          </w:tcPr>
          <w:p w14:paraId="629AA04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Adatgazdálkodás fejlesztése</w:t>
            </w:r>
          </w:p>
        </w:tc>
        <w:tc>
          <w:tcPr>
            <w:tcW w:w="556" w:type="pct"/>
            <w:tcBorders>
              <w:top w:val="nil"/>
              <w:left w:val="nil"/>
              <w:bottom w:val="single" w:sz="8" w:space="0" w:color="auto"/>
              <w:right w:val="single" w:sz="8" w:space="0" w:color="auto"/>
            </w:tcBorders>
            <w:shd w:val="clear" w:color="000000" w:fill="C5E0B3"/>
            <w:vAlign w:val="center"/>
            <w:hideMark/>
          </w:tcPr>
          <w:p w14:paraId="6103556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Nyílt adatplatformok kialakítása</w:t>
            </w:r>
          </w:p>
        </w:tc>
        <w:tc>
          <w:tcPr>
            <w:tcW w:w="358" w:type="pct"/>
            <w:tcBorders>
              <w:top w:val="nil"/>
              <w:left w:val="nil"/>
              <w:bottom w:val="single" w:sz="8" w:space="0" w:color="auto"/>
              <w:right w:val="single" w:sz="8" w:space="0" w:color="auto"/>
            </w:tcBorders>
            <w:shd w:val="clear" w:color="auto" w:fill="auto"/>
            <w:vAlign w:val="center"/>
            <w:hideMark/>
          </w:tcPr>
          <w:p w14:paraId="57F01E3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1C32C7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278DDC4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8492E3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A7FEA2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847782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8D9EFE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BD5221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A88EC6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1E0DE9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AC7234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4A193B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5ACB86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E2B615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141641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4A90C3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4464F4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85B5B8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3D3785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421D3BCE" w14:textId="77777777" w:rsidTr="00794614">
        <w:trPr>
          <w:trHeight w:val="1236"/>
        </w:trPr>
        <w:tc>
          <w:tcPr>
            <w:tcW w:w="572" w:type="pct"/>
            <w:vMerge w:val="restart"/>
            <w:tcBorders>
              <w:top w:val="nil"/>
              <w:left w:val="single" w:sz="8" w:space="0" w:color="auto"/>
              <w:bottom w:val="single" w:sz="8" w:space="0" w:color="auto"/>
              <w:right w:val="single" w:sz="8" w:space="0" w:color="auto"/>
            </w:tcBorders>
            <w:shd w:val="clear" w:color="000000" w:fill="C5E0B3"/>
            <w:vAlign w:val="center"/>
            <w:hideMark/>
          </w:tcPr>
          <w:p w14:paraId="7FB3BE1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Zöldterületi és zöldfelületi fejlesztések</w:t>
            </w:r>
          </w:p>
        </w:tc>
        <w:tc>
          <w:tcPr>
            <w:tcW w:w="556" w:type="pct"/>
            <w:tcBorders>
              <w:top w:val="nil"/>
              <w:left w:val="nil"/>
              <w:bottom w:val="single" w:sz="8" w:space="0" w:color="auto"/>
              <w:right w:val="single" w:sz="8" w:space="0" w:color="auto"/>
            </w:tcBorders>
            <w:shd w:val="clear" w:color="000000" w:fill="C5E0B3"/>
            <w:vAlign w:val="center"/>
            <w:hideMark/>
          </w:tcPr>
          <w:p w14:paraId="2D90938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Zöldterületek fenntartása, idős fák védelem, növénycsere programok</w:t>
            </w:r>
          </w:p>
        </w:tc>
        <w:tc>
          <w:tcPr>
            <w:tcW w:w="358" w:type="pct"/>
            <w:tcBorders>
              <w:top w:val="nil"/>
              <w:left w:val="nil"/>
              <w:bottom w:val="single" w:sz="8" w:space="0" w:color="auto"/>
              <w:right w:val="single" w:sz="8" w:space="0" w:color="auto"/>
            </w:tcBorders>
            <w:shd w:val="clear" w:color="auto" w:fill="auto"/>
            <w:vAlign w:val="center"/>
            <w:hideMark/>
          </w:tcPr>
          <w:p w14:paraId="1E78C01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96D291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0BCE13D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BDB4F8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786F1F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7EFE722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26EADB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B0C2ED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D6E89C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24A8C91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A379F3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2E3163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CD7CF6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E3BE48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ABAE78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F513A1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A2ECE4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0ACB47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C93186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202EE14" w14:textId="77777777" w:rsidTr="00794614">
        <w:trPr>
          <w:trHeight w:val="624"/>
        </w:trPr>
        <w:tc>
          <w:tcPr>
            <w:tcW w:w="572" w:type="pct"/>
            <w:vMerge/>
            <w:tcBorders>
              <w:top w:val="nil"/>
              <w:left w:val="single" w:sz="8" w:space="0" w:color="auto"/>
              <w:bottom w:val="single" w:sz="8" w:space="0" w:color="auto"/>
              <w:right w:val="single" w:sz="8" w:space="0" w:color="auto"/>
            </w:tcBorders>
            <w:vAlign w:val="center"/>
            <w:hideMark/>
          </w:tcPr>
          <w:p w14:paraId="768C33B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7BA9B4B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Új zöldterületek kialakítása </w:t>
            </w:r>
          </w:p>
        </w:tc>
        <w:tc>
          <w:tcPr>
            <w:tcW w:w="358" w:type="pct"/>
            <w:tcBorders>
              <w:top w:val="nil"/>
              <w:left w:val="nil"/>
              <w:bottom w:val="single" w:sz="8" w:space="0" w:color="auto"/>
              <w:right w:val="single" w:sz="8" w:space="0" w:color="auto"/>
            </w:tcBorders>
            <w:shd w:val="clear" w:color="auto" w:fill="auto"/>
            <w:vAlign w:val="center"/>
            <w:hideMark/>
          </w:tcPr>
          <w:p w14:paraId="3886052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000000" w:fill="FFE699"/>
            <w:vAlign w:val="center"/>
            <w:hideMark/>
          </w:tcPr>
          <w:p w14:paraId="08817A93"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Pr>
                <w:rFonts w:ascii="Calibri Light" w:eastAsia="Times New Roman" w:hAnsi="Calibri Light" w:cs="Calibri Light"/>
                <w:i/>
                <w:iCs/>
                <w:sz w:val="16"/>
                <w:szCs w:val="16"/>
                <w:lang w:eastAsia="hu-HU"/>
              </w:rPr>
              <w:t>2</w:t>
            </w:r>
            <w:r w:rsidRPr="005A3574">
              <w:rPr>
                <w:rFonts w:ascii="Calibri Light" w:eastAsia="Times New Roman" w:hAnsi="Calibri Light" w:cs="Calibri Light"/>
                <w:i/>
                <w:iCs/>
                <w:sz w:val="16"/>
                <w:szCs w:val="16"/>
                <w:lang w:eastAsia="hu-HU"/>
              </w:rPr>
              <w:t xml:space="preserve">, </w:t>
            </w:r>
            <w:proofErr w:type="spellStart"/>
            <w:r w:rsidRPr="005A3574">
              <w:rPr>
                <w:rFonts w:ascii="Calibri Light" w:eastAsia="Times New Roman" w:hAnsi="Calibri Light" w:cs="Calibri Light"/>
                <w:i/>
                <w:iCs/>
                <w:sz w:val="16"/>
                <w:szCs w:val="16"/>
                <w:lang w:eastAsia="hu-HU"/>
              </w:rPr>
              <w:t>hálózatos</w:t>
            </w:r>
            <w:proofErr w:type="spellEnd"/>
          </w:p>
        </w:tc>
        <w:tc>
          <w:tcPr>
            <w:tcW w:w="231" w:type="pct"/>
            <w:tcBorders>
              <w:top w:val="nil"/>
              <w:left w:val="nil"/>
              <w:bottom w:val="single" w:sz="8" w:space="0" w:color="auto"/>
              <w:right w:val="single" w:sz="8" w:space="0" w:color="auto"/>
            </w:tcBorders>
            <w:shd w:val="clear" w:color="auto" w:fill="auto"/>
            <w:vAlign w:val="center"/>
            <w:hideMark/>
          </w:tcPr>
          <w:p w14:paraId="6A480A1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8B88A3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A9A789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310AC7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11B638B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6AB71C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A385481"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E0EACB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4047F6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B98A91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2A9C08A3"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F04261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D350D4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74B31F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AC97E8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F0866D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05E703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1498E6E6" w14:textId="77777777" w:rsidTr="00794614">
        <w:trPr>
          <w:trHeight w:val="1644"/>
        </w:trPr>
        <w:tc>
          <w:tcPr>
            <w:tcW w:w="572" w:type="pct"/>
            <w:vMerge/>
            <w:tcBorders>
              <w:top w:val="nil"/>
              <w:left w:val="single" w:sz="8" w:space="0" w:color="auto"/>
              <w:bottom w:val="single" w:sz="8" w:space="0" w:color="auto"/>
              <w:right w:val="single" w:sz="8" w:space="0" w:color="auto"/>
            </w:tcBorders>
            <w:vAlign w:val="center"/>
            <w:hideMark/>
          </w:tcPr>
          <w:p w14:paraId="65744CC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39B2747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Lakossági és intézményi zöldfelületek bekapcsolása a zöldinfrastruktúra hálózatba</w:t>
            </w:r>
          </w:p>
        </w:tc>
        <w:tc>
          <w:tcPr>
            <w:tcW w:w="358" w:type="pct"/>
            <w:tcBorders>
              <w:top w:val="nil"/>
              <w:left w:val="nil"/>
              <w:bottom w:val="single" w:sz="8" w:space="0" w:color="auto"/>
              <w:right w:val="single" w:sz="8" w:space="0" w:color="auto"/>
            </w:tcBorders>
            <w:shd w:val="clear" w:color="auto" w:fill="auto"/>
            <w:vAlign w:val="center"/>
            <w:hideMark/>
          </w:tcPr>
          <w:p w14:paraId="0E2BC57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404328D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6B82AC4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F18EAE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9F86D2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A80EEE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1F58E29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FF88A5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CDF6E16"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528F3D5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C30726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9A14CF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4C130D2E"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1ED68F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BDFA71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E1ADAE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74CA1D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1E896D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2F037C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175CFE80" w14:textId="77777777" w:rsidTr="00794614">
        <w:trPr>
          <w:trHeight w:val="828"/>
        </w:trPr>
        <w:tc>
          <w:tcPr>
            <w:tcW w:w="572" w:type="pct"/>
            <w:vMerge w:val="restart"/>
            <w:tcBorders>
              <w:top w:val="nil"/>
              <w:left w:val="single" w:sz="8" w:space="0" w:color="auto"/>
              <w:bottom w:val="single" w:sz="8" w:space="0" w:color="auto"/>
              <w:right w:val="single" w:sz="8" w:space="0" w:color="auto"/>
            </w:tcBorders>
            <w:shd w:val="clear" w:color="000000" w:fill="C5E0B3"/>
            <w:vAlign w:val="center"/>
            <w:hideMark/>
          </w:tcPr>
          <w:p w14:paraId="48DEC6F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lastRenderedPageBreak/>
              <w:t>Vízfolyások rehabilitációja és árvízvédelmi fejlesztések</w:t>
            </w:r>
          </w:p>
        </w:tc>
        <w:tc>
          <w:tcPr>
            <w:tcW w:w="556" w:type="pct"/>
            <w:tcBorders>
              <w:top w:val="nil"/>
              <w:left w:val="nil"/>
              <w:bottom w:val="single" w:sz="8" w:space="0" w:color="auto"/>
              <w:right w:val="single" w:sz="8" w:space="0" w:color="auto"/>
            </w:tcBorders>
            <w:shd w:val="clear" w:color="000000" w:fill="C5E0B3"/>
            <w:vAlign w:val="center"/>
            <w:hideMark/>
          </w:tcPr>
          <w:p w14:paraId="2583E18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Élővíz-csatorna rehabilitációja</w:t>
            </w:r>
          </w:p>
        </w:tc>
        <w:tc>
          <w:tcPr>
            <w:tcW w:w="358" w:type="pct"/>
            <w:tcBorders>
              <w:top w:val="nil"/>
              <w:left w:val="nil"/>
              <w:bottom w:val="single" w:sz="8" w:space="0" w:color="auto"/>
              <w:right w:val="single" w:sz="8" w:space="0" w:color="auto"/>
            </w:tcBorders>
            <w:shd w:val="clear" w:color="auto" w:fill="auto"/>
            <w:vAlign w:val="center"/>
            <w:hideMark/>
          </w:tcPr>
          <w:p w14:paraId="4F6FABD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000000" w:fill="FFE699"/>
            <w:vAlign w:val="center"/>
            <w:hideMark/>
          </w:tcPr>
          <w:p w14:paraId="0A1F5E79"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xml:space="preserve">1, </w:t>
            </w:r>
            <w:proofErr w:type="spellStart"/>
            <w:r w:rsidRPr="005A3574">
              <w:rPr>
                <w:rFonts w:ascii="Calibri Light" w:eastAsia="Times New Roman" w:hAnsi="Calibri Light" w:cs="Calibri Light"/>
                <w:i/>
                <w:iCs/>
                <w:sz w:val="16"/>
                <w:szCs w:val="16"/>
                <w:lang w:eastAsia="hu-HU"/>
              </w:rPr>
              <w:t>hálózatos</w:t>
            </w:r>
            <w:proofErr w:type="spellEnd"/>
          </w:p>
        </w:tc>
        <w:tc>
          <w:tcPr>
            <w:tcW w:w="231" w:type="pct"/>
            <w:tcBorders>
              <w:top w:val="nil"/>
              <w:left w:val="nil"/>
              <w:bottom w:val="single" w:sz="8" w:space="0" w:color="auto"/>
              <w:right w:val="single" w:sz="8" w:space="0" w:color="auto"/>
            </w:tcBorders>
            <w:shd w:val="clear" w:color="auto" w:fill="auto"/>
            <w:vAlign w:val="center"/>
            <w:hideMark/>
          </w:tcPr>
          <w:p w14:paraId="707810D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92BBE0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E2536C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4B276C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2D82D8D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FC5FE0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9AE7243"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74623E8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805476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D9171E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4FCC1811"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3C419F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525181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B1ABBE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BA806C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819DDE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362FBA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9F7151E" w14:textId="77777777" w:rsidTr="00794614">
        <w:trPr>
          <w:trHeight w:val="1644"/>
        </w:trPr>
        <w:tc>
          <w:tcPr>
            <w:tcW w:w="572" w:type="pct"/>
            <w:vMerge/>
            <w:tcBorders>
              <w:top w:val="nil"/>
              <w:left w:val="single" w:sz="8" w:space="0" w:color="auto"/>
              <w:bottom w:val="single" w:sz="8" w:space="0" w:color="auto"/>
              <w:right w:val="single" w:sz="8" w:space="0" w:color="auto"/>
            </w:tcBorders>
            <w:vAlign w:val="center"/>
            <w:hideMark/>
          </w:tcPr>
          <w:p w14:paraId="659C3D4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35E6CEC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Meglévő csatornahálózat rehabilitációja, vízkormányzási rendszer helyreállítása </w:t>
            </w:r>
          </w:p>
        </w:tc>
        <w:tc>
          <w:tcPr>
            <w:tcW w:w="358" w:type="pct"/>
            <w:tcBorders>
              <w:top w:val="nil"/>
              <w:left w:val="nil"/>
              <w:bottom w:val="single" w:sz="8" w:space="0" w:color="auto"/>
              <w:right w:val="single" w:sz="8" w:space="0" w:color="auto"/>
            </w:tcBorders>
            <w:shd w:val="clear" w:color="auto" w:fill="auto"/>
            <w:vAlign w:val="center"/>
            <w:hideMark/>
          </w:tcPr>
          <w:p w14:paraId="7296FB1C" w14:textId="77777777" w:rsidR="00E749FC" w:rsidRPr="005A3574" w:rsidRDefault="00E749FC" w:rsidP="00794614">
            <w:pPr>
              <w:spacing w:after="0" w:line="240" w:lineRule="auto"/>
              <w:rPr>
                <w:rFonts w:ascii="Calibri Light" w:eastAsia="Times New Roman" w:hAnsi="Calibri Light" w:cs="Calibri Light"/>
                <w:i/>
                <w:iCs/>
                <w:sz w:val="16"/>
                <w:szCs w:val="16"/>
                <w:lang w:eastAsia="hu-HU"/>
              </w:rPr>
            </w:pPr>
            <w:r w:rsidRPr="005A3574">
              <w:rPr>
                <w:rFonts w:ascii="Calibri Light" w:eastAsia="Times New Roman" w:hAnsi="Calibri Light" w:cs="Calibri Light"/>
                <w:i/>
                <w:iCs/>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52C4D1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2F95749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3A6C8E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0753B8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C79711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9F3C73C"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82F2C4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4C1F83B"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105CCCD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32C4DE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5B51D9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703CE3B3"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AF82C8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DD23E6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5B0777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DE3003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88C39D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693AA3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18BC4EBC" w14:textId="77777777" w:rsidTr="00794614">
        <w:trPr>
          <w:trHeight w:val="1236"/>
        </w:trPr>
        <w:tc>
          <w:tcPr>
            <w:tcW w:w="572" w:type="pct"/>
            <w:vMerge/>
            <w:tcBorders>
              <w:top w:val="nil"/>
              <w:left w:val="single" w:sz="8" w:space="0" w:color="auto"/>
              <w:bottom w:val="single" w:sz="8" w:space="0" w:color="auto"/>
              <w:right w:val="single" w:sz="8" w:space="0" w:color="auto"/>
            </w:tcBorders>
            <w:vAlign w:val="center"/>
            <w:hideMark/>
          </w:tcPr>
          <w:p w14:paraId="76F1FEC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3CC730A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Árvízvédelem - Városi körtöltés megújítási program kidolgozása</w:t>
            </w:r>
          </w:p>
        </w:tc>
        <w:tc>
          <w:tcPr>
            <w:tcW w:w="358" w:type="pct"/>
            <w:tcBorders>
              <w:top w:val="nil"/>
              <w:left w:val="nil"/>
              <w:bottom w:val="single" w:sz="8" w:space="0" w:color="auto"/>
              <w:right w:val="single" w:sz="8" w:space="0" w:color="auto"/>
            </w:tcBorders>
            <w:shd w:val="clear" w:color="auto" w:fill="auto"/>
            <w:vAlign w:val="center"/>
            <w:hideMark/>
          </w:tcPr>
          <w:p w14:paraId="40A2E20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43C5A1B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0FDB049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04CC7E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C9E1D6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8DB81A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780A30E5"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3A02AEB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3F651B8"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BA9B72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8E3BBD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3AAFAC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5162A66A"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097045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C8ED45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E754A8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4B7E71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E2A42D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652FCE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2C3D9DB" w14:textId="77777777" w:rsidTr="00794614">
        <w:trPr>
          <w:trHeight w:val="828"/>
        </w:trPr>
        <w:tc>
          <w:tcPr>
            <w:tcW w:w="572" w:type="pct"/>
            <w:vMerge w:val="restart"/>
            <w:tcBorders>
              <w:top w:val="nil"/>
              <w:left w:val="single" w:sz="8" w:space="0" w:color="auto"/>
              <w:bottom w:val="single" w:sz="8" w:space="0" w:color="auto"/>
              <w:right w:val="single" w:sz="8" w:space="0" w:color="auto"/>
            </w:tcBorders>
            <w:shd w:val="clear" w:color="000000" w:fill="C5E0B3"/>
            <w:vAlign w:val="center"/>
            <w:hideMark/>
          </w:tcPr>
          <w:p w14:paraId="0B25339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Csapadékvíz-gazdálkodás természetközeli megoldások alkalmazásával</w:t>
            </w:r>
          </w:p>
        </w:tc>
        <w:tc>
          <w:tcPr>
            <w:tcW w:w="556" w:type="pct"/>
            <w:tcBorders>
              <w:top w:val="nil"/>
              <w:left w:val="nil"/>
              <w:bottom w:val="single" w:sz="8" w:space="0" w:color="auto"/>
              <w:right w:val="single" w:sz="8" w:space="0" w:color="auto"/>
            </w:tcBorders>
            <w:shd w:val="clear" w:color="000000" w:fill="C5E0B3"/>
            <w:vAlign w:val="center"/>
            <w:hideMark/>
          </w:tcPr>
          <w:p w14:paraId="2D39625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A csapadékvíz-</w:t>
            </w:r>
            <w:proofErr w:type="spellStart"/>
            <w:r w:rsidRPr="005A3574">
              <w:rPr>
                <w:rFonts w:ascii="Calibri Light" w:eastAsia="Times New Roman" w:hAnsi="Calibri Light" w:cs="Calibri Light"/>
                <w:color w:val="000000"/>
                <w:sz w:val="16"/>
                <w:szCs w:val="16"/>
                <w:lang w:eastAsia="hu-HU"/>
              </w:rPr>
              <w:t>tározás</w:t>
            </w:r>
            <w:proofErr w:type="spellEnd"/>
            <w:r w:rsidRPr="005A3574">
              <w:rPr>
                <w:rFonts w:ascii="Calibri Light" w:eastAsia="Times New Roman" w:hAnsi="Calibri Light" w:cs="Calibri Light"/>
                <w:color w:val="000000"/>
                <w:sz w:val="16"/>
                <w:szCs w:val="16"/>
                <w:lang w:eastAsia="hu-HU"/>
              </w:rPr>
              <w:t xml:space="preserve"> és -használat megújítása</w:t>
            </w:r>
          </w:p>
        </w:tc>
        <w:tc>
          <w:tcPr>
            <w:tcW w:w="358" w:type="pct"/>
            <w:tcBorders>
              <w:top w:val="nil"/>
              <w:left w:val="nil"/>
              <w:bottom w:val="single" w:sz="8" w:space="0" w:color="auto"/>
              <w:right w:val="single" w:sz="8" w:space="0" w:color="auto"/>
            </w:tcBorders>
            <w:shd w:val="clear" w:color="000000" w:fill="FFE699"/>
            <w:vAlign w:val="center"/>
            <w:hideMark/>
          </w:tcPr>
          <w:p w14:paraId="0D7EF48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proofErr w:type="gramStart"/>
            <w:r w:rsidRPr="005A3574">
              <w:rPr>
                <w:rFonts w:ascii="Calibri Light" w:eastAsia="Times New Roman" w:hAnsi="Calibri Light" w:cs="Calibri Light"/>
                <w:sz w:val="16"/>
                <w:szCs w:val="16"/>
                <w:lang w:eastAsia="hu-HU"/>
              </w:rPr>
              <w:t>1,akcióterületi</w:t>
            </w:r>
            <w:proofErr w:type="gramEnd"/>
          </w:p>
        </w:tc>
        <w:tc>
          <w:tcPr>
            <w:tcW w:w="255" w:type="pct"/>
            <w:tcBorders>
              <w:top w:val="nil"/>
              <w:left w:val="nil"/>
              <w:bottom w:val="single" w:sz="8" w:space="0" w:color="auto"/>
              <w:right w:val="single" w:sz="8" w:space="0" w:color="auto"/>
            </w:tcBorders>
            <w:shd w:val="clear" w:color="auto" w:fill="auto"/>
            <w:vAlign w:val="center"/>
            <w:hideMark/>
          </w:tcPr>
          <w:p w14:paraId="5A76E29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DDF79A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14A910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4AA641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7CF19E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3F209DD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152FC9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7B035DF"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4E0F74C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1FF6B5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EC647F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7C3BAA1"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ADB7B8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11F612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BDF175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88E6BD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ACB389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14803B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B4771CC" w14:textId="77777777" w:rsidTr="00794614">
        <w:trPr>
          <w:trHeight w:val="1032"/>
        </w:trPr>
        <w:tc>
          <w:tcPr>
            <w:tcW w:w="572" w:type="pct"/>
            <w:vMerge/>
            <w:tcBorders>
              <w:top w:val="nil"/>
              <w:left w:val="single" w:sz="8" w:space="0" w:color="auto"/>
              <w:bottom w:val="single" w:sz="8" w:space="0" w:color="auto"/>
              <w:right w:val="single" w:sz="8" w:space="0" w:color="auto"/>
            </w:tcBorders>
            <w:vAlign w:val="center"/>
            <w:hideMark/>
          </w:tcPr>
          <w:p w14:paraId="2E894D8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646FD28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A csapadékvíz gazdálkodást népszerűsítő lakossági kampány</w:t>
            </w:r>
          </w:p>
        </w:tc>
        <w:tc>
          <w:tcPr>
            <w:tcW w:w="358" w:type="pct"/>
            <w:tcBorders>
              <w:top w:val="nil"/>
              <w:left w:val="nil"/>
              <w:bottom w:val="single" w:sz="8" w:space="0" w:color="auto"/>
              <w:right w:val="single" w:sz="8" w:space="0" w:color="auto"/>
            </w:tcBorders>
            <w:shd w:val="clear" w:color="auto" w:fill="auto"/>
            <w:vAlign w:val="center"/>
            <w:hideMark/>
          </w:tcPr>
          <w:p w14:paraId="30ECE63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B482C3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6AD4ECD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58F743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B6A0FC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EEB850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C5A573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0CFFF3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67EC9F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091681D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F7FDF2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7A006E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41348BF4"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7E9DB8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1983D6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878BDC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B159D4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73FF9F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C649F7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9457867" w14:textId="77777777" w:rsidTr="00794614">
        <w:trPr>
          <w:trHeight w:val="1440"/>
        </w:trPr>
        <w:tc>
          <w:tcPr>
            <w:tcW w:w="572" w:type="pct"/>
            <w:vMerge w:val="restart"/>
            <w:tcBorders>
              <w:top w:val="nil"/>
              <w:left w:val="single" w:sz="8" w:space="0" w:color="auto"/>
              <w:bottom w:val="single" w:sz="8" w:space="0" w:color="auto"/>
              <w:right w:val="single" w:sz="8" w:space="0" w:color="auto"/>
            </w:tcBorders>
            <w:shd w:val="clear" w:color="000000" w:fill="C5E0B3"/>
            <w:vAlign w:val="center"/>
            <w:hideMark/>
          </w:tcPr>
          <w:p w14:paraId="5EE594D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Épületenergetikai fejlesztések  </w:t>
            </w:r>
          </w:p>
        </w:tc>
        <w:tc>
          <w:tcPr>
            <w:tcW w:w="556" w:type="pct"/>
            <w:tcBorders>
              <w:top w:val="nil"/>
              <w:left w:val="nil"/>
              <w:bottom w:val="single" w:sz="8" w:space="0" w:color="auto"/>
              <w:right w:val="single" w:sz="8" w:space="0" w:color="auto"/>
            </w:tcBorders>
            <w:shd w:val="clear" w:color="000000" w:fill="C5E0B3"/>
            <w:vAlign w:val="center"/>
            <w:hideMark/>
          </w:tcPr>
          <w:p w14:paraId="288B23D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Közintézmények és önkormányzati lakóépületek energetikai megújítása</w:t>
            </w:r>
          </w:p>
        </w:tc>
        <w:tc>
          <w:tcPr>
            <w:tcW w:w="358" w:type="pct"/>
            <w:tcBorders>
              <w:top w:val="nil"/>
              <w:left w:val="nil"/>
              <w:bottom w:val="single" w:sz="8" w:space="0" w:color="auto"/>
              <w:right w:val="single" w:sz="8" w:space="0" w:color="auto"/>
            </w:tcBorders>
            <w:shd w:val="clear" w:color="auto" w:fill="auto"/>
            <w:vAlign w:val="center"/>
            <w:hideMark/>
          </w:tcPr>
          <w:p w14:paraId="7CEAC9F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5653FBC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6EEEC75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9629B2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6E7819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A631D7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776E9DD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000000" w:fill="FFE699"/>
            <w:vAlign w:val="center"/>
            <w:hideMark/>
          </w:tcPr>
          <w:p w14:paraId="69A96C9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Pr>
                <w:rFonts w:ascii="Calibri Light" w:eastAsia="Times New Roman" w:hAnsi="Calibri Light" w:cs="Calibri Light"/>
                <w:color w:val="000000"/>
                <w:sz w:val="16"/>
                <w:szCs w:val="16"/>
                <w:lang w:eastAsia="hu-HU"/>
              </w:rPr>
              <w:t>3</w:t>
            </w:r>
            <w:r w:rsidRPr="005A3574">
              <w:rPr>
                <w:rFonts w:ascii="Calibri Light" w:eastAsia="Times New Roman" w:hAnsi="Calibri Light" w:cs="Calibri Light"/>
                <w:color w:val="000000"/>
                <w:sz w:val="16"/>
                <w:szCs w:val="16"/>
                <w:lang w:eastAsia="hu-HU"/>
              </w:rPr>
              <w:t>, egyedi</w:t>
            </w:r>
          </w:p>
        </w:tc>
        <w:tc>
          <w:tcPr>
            <w:tcW w:w="273" w:type="pct"/>
            <w:tcBorders>
              <w:top w:val="nil"/>
              <w:left w:val="nil"/>
              <w:bottom w:val="single" w:sz="8" w:space="0" w:color="auto"/>
              <w:right w:val="single" w:sz="8" w:space="0" w:color="auto"/>
            </w:tcBorders>
            <w:shd w:val="clear" w:color="000000" w:fill="FFE699"/>
            <w:vAlign w:val="center"/>
            <w:hideMark/>
          </w:tcPr>
          <w:p w14:paraId="23B79487"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Pr>
                <w:rFonts w:ascii="Calibri Light" w:eastAsia="Times New Roman" w:hAnsi="Calibri Light" w:cs="Calibri Light"/>
                <w:i/>
                <w:iCs/>
                <w:color w:val="000000"/>
                <w:sz w:val="16"/>
                <w:szCs w:val="16"/>
                <w:lang w:eastAsia="hu-HU"/>
              </w:rPr>
              <w:t>4</w:t>
            </w:r>
            <w:r w:rsidRPr="005A3574">
              <w:rPr>
                <w:rFonts w:ascii="Calibri Light" w:eastAsia="Times New Roman" w:hAnsi="Calibri Light" w:cs="Calibri Light"/>
                <w:i/>
                <w:iCs/>
                <w:color w:val="000000"/>
                <w:sz w:val="16"/>
                <w:szCs w:val="16"/>
                <w:lang w:eastAsia="hu-HU"/>
              </w:rPr>
              <w:t>, egyedi</w:t>
            </w:r>
          </w:p>
        </w:tc>
        <w:tc>
          <w:tcPr>
            <w:tcW w:w="160" w:type="pct"/>
            <w:tcBorders>
              <w:top w:val="nil"/>
              <w:left w:val="nil"/>
              <w:bottom w:val="single" w:sz="8" w:space="0" w:color="auto"/>
              <w:right w:val="single" w:sz="8" w:space="0" w:color="auto"/>
            </w:tcBorders>
            <w:shd w:val="clear" w:color="auto" w:fill="auto"/>
            <w:vAlign w:val="center"/>
            <w:hideMark/>
          </w:tcPr>
          <w:p w14:paraId="54C9D74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E55CA7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C46009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449273C2"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FFDB69"/>
            <w:vAlign w:val="center"/>
            <w:hideMark/>
          </w:tcPr>
          <w:p w14:paraId="416FA27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r>
              <w:rPr>
                <w:rFonts w:ascii="Calibri Light" w:eastAsia="Times New Roman" w:hAnsi="Calibri Light" w:cs="Calibri Light"/>
                <w:color w:val="000000"/>
                <w:sz w:val="16"/>
                <w:szCs w:val="16"/>
                <w:lang w:eastAsia="hu-HU"/>
              </w:rPr>
              <w:t>6 egyedi</w:t>
            </w:r>
          </w:p>
        </w:tc>
        <w:tc>
          <w:tcPr>
            <w:tcW w:w="189" w:type="pct"/>
            <w:tcBorders>
              <w:top w:val="nil"/>
              <w:left w:val="nil"/>
              <w:bottom w:val="single" w:sz="8" w:space="0" w:color="auto"/>
              <w:right w:val="single" w:sz="8" w:space="0" w:color="auto"/>
            </w:tcBorders>
            <w:shd w:val="clear" w:color="auto" w:fill="auto"/>
            <w:vAlign w:val="center"/>
            <w:hideMark/>
          </w:tcPr>
          <w:p w14:paraId="72B8393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077131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323869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4EE00C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9A1A50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9B18D6C" w14:textId="77777777" w:rsidTr="00794614">
        <w:trPr>
          <w:trHeight w:val="1848"/>
        </w:trPr>
        <w:tc>
          <w:tcPr>
            <w:tcW w:w="572" w:type="pct"/>
            <w:vMerge/>
            <w:tcBorders>
              <w:top w:val="nil"/>
              <w:left w:val="single" w:sz="8" w:space="0" w:color="auto"/>
              <w:bottom w:val="single" w:sz="8" w:space="0" w:color="auto"/>
              <w:right w:val="single" w:sz="8" w:space="0" w:color="auto"/>
            </w:tcBorders>
            <w:vAlign w:val="center"/>
            <w:hideMark/>
          </w:tcPr>
          <w:p w14:paraId="5928E65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1119E9D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Lakossági épületenergetikai tanácsadó pont létrehozása, lakossági szemléletformálás</w:t>
            </w:r>
          </w:p>
        </w:tc>
        <w:tc>
          <w:tcPr>
            <w:tcW w:w="358" w:type="pct"/>
            <w:tcBorders>
              <w:top w:val="nil"/>
              <w:left w:val="nil"/>
              <w:bottom w:val="single" w:sz="8" w:space="0" w:color="auto"/>
              <w:right w:val="single" w:sz="8" w:space="0" w:color="auto"/>
            </w:tcBorders>
            <w:shd w:val="clear" w:color="auto" w:fill="auto"/>
            <w:vAlign w:val="center"/>
            <w:hideMark/>
          </w:tcPr>
          <w:p w14:paraId="2A2D444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5A07FA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194EF8A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5A6BCC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8A3B231"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AF7F497"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56F292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48BD24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30FD933"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20C2B5A"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7E813E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D4F861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ED7002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92DF18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2985AB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9DD8DB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392F19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74AD93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D7CD98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3BFE1ADF" w14:textId="77777777" w:rsidTr="00794614">
        <w:trPr>
          <w:trHeight w:val="2256"/>
        </w:trPr>
        <w:tc>
          <w:tcPr>
            <w:tcW w:w="572" w:type="pct"/>
            <w:vMerge w:val="restart"/>
            <w:tcBorders>
              <w:top w:val="nil"/>
              <w:left w:val="single" w:sz="8" w:space="0" w:color="auto"/>
              <w:bottom w:val="single" w:sz="8" w:space="0" w:color="000000"/>
              <w:right w:val="single" w:sz="8" w:space="0" w:color="auto"/>
            </w:tcBorders>
            <w:shd w:val="clear" w:color="000000" w:fill="C5E0B3"/>
            <w:vAlign w:val="center"/>
            <w:hideMark/>
          </w:tcPr>
          <w:p w14:paraId="1B8B345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lastRenderedPageBreak/>
              <w:t>Megújuló energiatermelés ösztönzése energiaközösségek létrehozásával</w:t>
            </w:r>
          </w:p>
        </w:tc>
        <w:tc>
          <w:tcPr>
            <w:tcW w:w="556" w:type="pct"/>
            <w:tcBorders>
              <w:top w:val="nil"/>
              <w:left w:val="nil"/>
              <w:bottom w:val="single" w:sz="8" w:space="0" w:color="auto"/>
              <w:right w:val="single" w:sz="8" w:space="0" w:color="auto"/>
            </w:tcBorders>
            <w:shd w:val="clear" w:color="000000" w:fill="C5E0B3"/>
            <w:vAlign w:val="center"/>
            <w:hideMark/>
          </w:tcPr>
          <w:p w14:paraId="46649C3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Az energiahatékonyság és a megújuló energiák alkalmazásának ösztönzése az iparban és a szolgáltatásokban</w:t>
            </w:r>
          </w:p>
        </w:tc>
        <w:tc>
          <w:tcPr>
            <w:tcW w:w="358" w:type="pct"/>
            <w:tcBorders>
              <w:top w:val="nil"/>
              <w:left w:val="nil"/>
              <w:bottom w:val="single" w:sz="8" w:space="0" w:color="auto"/>
              <w:right w:val="single" w:sz="8" w:space="0" w:color="auto"/>
            </w:tcBorders>
            <w:shd w:val="clear" w:color="auto" w:fill="auto"/>
            <w:vAlign w:val="center"/>
            <w:hideMark/>
          </w:tcPr>
          <w:p w14:paraId="1CCAC2C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9A008D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7B80F0A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C9E40B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E258FE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20EB8E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09D87F6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519CC4E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063A8FA7"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0FA5B7A3"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382A40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5DAB89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52E961B6"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E56549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30F7032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F41167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F085DA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EFE8C6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65CAA4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FF1195C" w14:textId="77777777" w:rsidTr="00794614">
        <w:trPr>
          <w:trHeight w:val="1440"/>
        </w:trPr>
        <w:tc>
          <w:tcPr>
            <w:tcW w:w="572" w:type="pct"/>
            <w:vMerge/>
            <w:tcBorders>
              <w:top w:val="nil"/>
              <w:left w:val="single" w:sz="8" w:space="0" w:color="auto"/>
              <w:bottom w:val="single" w:sz="8" w:space="0" w:color="000000"/>
              <w:right w:val="single" w:sz="8" w:space="0" w:color="auto"/>
            </w:tcBorders>
            <w:vAlign w:val="center"/>
            <w:hideMark/>
          </w:tcPr>
          <w:p w14:paraId="1E59C11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7452692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A Várfürdő vizében található metántartalom gázmotoros hasznosítása</w:t>
            </w:r>
          </w:p>
        </w:tc>
        <w:tc>
          <w:tcPr>
            <w:tcW w:w="358" w:type="pct"/>
            <w:tcBorders>
              <w:top w:val="nil"/>
              <w:left w:val="nil"/>
              <w:bottom w:val="single" w:sz="8" w:space="0" w:color="auto"/>
              <w:right w:val="single" w:sz="8" w:space="0" w:color="auto"/>
            </w:tcBorders>
            <w:shd w:val="clear" w:color="auto" w:fill="auto"/>
            <w:vAlign w:val="center"/>
            <w:hideMark/>
          </w:tcPr>
          <w:p w14:paraId="1898BB1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364D09C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47D4DF8"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624F6C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31C791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65EAC7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90C33A4"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425FA8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700A33F0"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52775EE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8814A6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30FC32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2EBFA84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9A7B39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1A07A4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47EA20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091B741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D4056A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848E7C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2EC76733" w14:textId="77777777" w:rsidTr="00794614">
        <w:trPr>
          <w:trHeight w:val="828"/>
        </w:trPr>
        <w:tc>
          <w:tcPr>
            <w:tcW w:w="572" w:type="pct"/>
            <w:vMerge/>
            <w:tcBorders>
              <w:top w:val="nil"/>
              <w:left w:val="single" w:sz="8" w:space="0" w:color="auto"/>
              <w:bottom w:val="single" w:sz="8" w:space="0" w:color="000000"/>
              <w:right w:val="single" w:sz="8" w:space="0" w:color="auto"/>
            </w:tcBorders>
            <w:vAlign w:val="center"/>
            <w:hideMark/>
          </w:tcPr>
          <w:p w14:paraId="2F66A44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0FB8368C"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Közvilágítás napenergián alapuló fejlesztése</w:t>
            </w:r>
          </w:p>
        </w:tc>
        <w:tc>
          <w:tcPr>
            <w:tcW w:w="358" w:type="pct"/>
            <w:tcBorders>
              <w:top w:val="nil"/>
              <w:left w:val="nil"/>
              <w:bottom w:val="single" w:sz="8" w:space="0" w:color="auto"/>
              <w:right w:val="single" w:sz="8" w:space="0" w:color="auto"/>
            </w:tcBorders>
            <w:shd w:val="clear" w:color="auto" w:fill="auto"/>
            <w:vAlign w:val="center"/>
            <w:hideMark/>
          </w:tcPr>
          <w:p w14:paraId="29113FA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5C486C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2F7312E0"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CA7F70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2BC0D8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3609D96"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2C8A4249"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F1DBD3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42F15F68"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40E5E83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F0A016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DE4EFE9"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62D4A48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2B86B3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7F60235"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3BF944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7A9412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334BC8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9312E3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0B1ACD01" w14:textId="77777777" w:rsidTr="00794614">
        <w:trPr>
          <w:trHeight w:val="1032"/>
        </w:trPr>
        <w:tc>
          <w:tcPr>
            <w:tcW w:w="572" w:type="pct"/>
            <w:vMerge w:val="restart"/>
            <w:tcBorders>
              <w:top w:val="nil"/>
              <w:left w:val="single" w:sz="8" w:space="0" w:color="auto"/>
              <w:bottom w:val="single" w:sz="8" w:space="0" w:color="000000"/>
              <w:right w:val="single" w:sz="8" w:space="0" w:color="auto"/>
            </w:tcBorders>
            <w:shd w:val="clear" w:color="000000" w:fill="C5E0B3"/>
            <w:vAlign w:val="center"/>
            <w:hideMark/>
          </w:tcPr>
          <w:p w14:paraId="32CEDA3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lastRenderedPageBreak/>
              <w:t>A keletkezett hulladék mennyiségének a csökkentés</w:t>
            </w:r>
          </w:p>
        </w:tc>
        <w:tc>
          <w:tcPr>
            <w:tcW w:w="556" w:type="pct"/>
            <w:tcBorders>
              <w:top w:val="nil"/>
              <w:left w:val="nil"/>
              <w:bottom w:val="single" w:sz="8" w:space="0" w:color="auto"/>
              <w:right w:val="single" w:sz="8" w:space="0" w:color="auto"/>
            </w:tcBorders>
            <w:shd w:val="clear" w:color="000000" w:fill="C5E0B3"/>
            <w:vAlign w:val="center"/>
            <w:hideMark/>
          </w:tcPr>
          <w:p w14:paraId="4496E6F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A szelektív hulladékgyűjtés, elterjedésének támogatása</w:t>
            </w:r>
          </w:p>
        </w:tc>
        <w:tc>
          <w:tcPr>
            <w:tcW w:w="358" w:type="pct"/>
            <w:tcBorders>
              <w:top w:val="nil"/>
              <w:left w:val="nil"/>
              <w:bottom w:val="single" w:sz="8" w:space="0" w:color="auto"/>
              <w:right w:val="single" w:sz="8" w:space="0" w:color="auto"/>
            </w:tcBorders>
            <w:shd w:val="clear" w:color="auto" w:fill="auto"/>
            <w:vAlign w:val="center"/>
            <w:hideMark/>
          </w:tcPr>
          <w:p w14:paraId="6C269FC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20CBF17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4AFBB60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3583FDA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23A76702"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6827820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4EB5341E"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89D455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647A8175"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4AC557B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FC21A9D"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483AF6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6AEE0A37"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90AD87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01F2A1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069DAA0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9910FA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D11970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26DD1928"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540B55D1" w14:textId="77777777" w:rsidTr="00794614">
        <w:trPr>
          <w:trHeight w:val="1236"/>
        </w:trPr>
        <w:tc>
          <w:tcPr>
            <w:tcW w:w="572" w:type="pct"/>
            <w:vMerge/>
            <w:tcBorders>
              <w:top w:val="nil"/>
              <w:left w:val="single" w:sz="8" w:space="0" w:color="auto"/>
              <w:bottom w:val="single" w:sz="8" w:space="0" w:color="000000"/>
              <w:right w:val="single" w:sz="8" w:space="0" w:color="auto"/>
            </w:tcBorders>
            <w:vAlign w:val="center"/>
            <w:hideMark/>
          </w:tcPr>
          <w:p w14:paraId="1E375F0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4D465EB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xml:space="preserve">Hulladékgazdálkodással összefüggő lakossági szemléletformálás </w:t>
            </w:r>
          </w:p>
        </w:tc>
        <w:tc>
          <w:tcPr>
            <w:tcW w:w="358" w:type="pct"/>
            <w:tcBorders>
              <w:top w:val="nil"/>
              <w:left w:val="nil"/>
              <w:bottom w:val="single" w:sz="8" w:space="0" w:color="auto"/>
              <w:right w:val="single" w:sz="8" w:space="0" w:color="auto"/>
            </w:tcBorders>
            <w:shd w:val="clear" w:color="auto" w:fill="auto"/>
            <w:vAlign w:val="center"/>
            <w:hideMark/>
          </w:tcPr>
          <w:p w14:paraId="1FABBEDD"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1AC5E2DA"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31" w:type="pct"/>
            <w:tcBorders>
              <w:top w:val="nil"/>
              <w:left w:val="nil"/>
              <w:bottom w:val="single" w:sz="8" w:space="0" w:color="auto"/>
              <w:right w:val="single" w:sz="8" w:space="0" w:color="auto"/>
            </w:tcBorders>
            <w:shd w:val="clear" w:color="auto" w:fill="auto"/>
            <w:vAlign w:val="center"/>
            <w:hideMark/>
          </w:tcPr>
          <w:p w14:paraId="349C925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75A823C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4E72286B"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55" w:type="pct"/>
            <w:tcBorders>
              <w:top w:val="nil"/>
              <w:left w:val="nil"/>
              <w:bottom w:val="single" w:sz="8" w:space="0" w:color="auto"/>
              <w:right w:val="single" w:sz="8" w:space="0" w:color="auto"/>
            </w:tcBorders>
            <w:shd w:val="clear" w:color="auto" w:fill="auto"/>
            <w:vAlign w:val="center"/>
            <w:hideMark/>
          </w:tcPr>
          <w:p w14:paraId="0C856C83"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68" w:type="pct"/>
            <w:tcBorders>
              <w:top w:val="nil"/>
              <w:left w:val="nil"/>
              <w:bottom w:val="single" w:sz="8" w:space="0" w:color="auto"/>
              <w:right w:val="single" w:sz="8" w:space="0" w:color="auto"/>
            </w:tcBorders>
            <w:shd w:val="clear" w:color="auto" w:fill="auto"/>
            <w:vAlign w:val="center"/>
            <w:hideMark/>
          </w:tcPr>
          <w:p w14:paraId="75A096AF" w14:textId="77777777" w:rsidR="00E749FC" w:rsidRPr="005A3574" w:rsidRDefault="00E749FC" w:rsidP="00794614">
            <w:pPr>
              <w:spacing w:after="0" w:line="240" w:lineRule="auto"/>
              <w:rPr>
                <w:rFonts w:ascii="Calibri Light" w:eastAsia="Times New Roman" w:hAnsi="Calibri Light" w:cs="Calibri Light"/>
                <w:sz w:val="16"/>
                <w:szCs w:val="16"/>
                <w:lang w:eastAsia="hu-HU"/>
              </w:rPr>
            </w:pPr>
            <w:r w:rsidRPr="005A3574">
              <w:rPr>
                <w:rFonts w:ascii="Calibri Light" w:eastAsia="Times New Roman" w:hAnsi="Calibri Light" w:cs="Calibri Light"/>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2CC1A12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273" w:type="pct"/>
            <w:tcBorders>
              <w:top w:val="nil"/>
              <w:left w:val="nil"/>
              <w:bottom w:val="single" w:sz="8" w:space="0" w:color="auto"/>
              <w:right w:val="single" w:sz="8" w:space="0" w:color="auto"/>
            </w:tcBorders>
            <w:shd w:val="clear" w:color="auto" w:fill="auto"/>
            <w:vAlign w:val="center"/>
            <w:hideMark/>
          </w:tcPr>
          <w:p w14:paraId="1B500619"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60" w:type="pct"/>
            <w:tcBorders>
              <w:top w:val="nil"/>
              <w:left w:val="nil"/>
              <w:bottom w:val="single" w:sz="8" w:space="0" w:color="auto"/>
              <w:right w:val="single" w:sz="8" w:space="0" w:color="auto"/>
            </w:tcBorders>
            <w:shd w:val="clear" w:color="auto" w:fill="auto"/>
            <w:vAlign w:val="center"/>
            <w:hideMark/>
          </w:tcPr>
          <w:p w14:paraId="6806B802"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64CE1724"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515AA7EE"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8" w:type="pct"/>
            <w:tcBorders>
              <w:top w:val="nil"/>
              <w:left w:val="nil"/>
              <w:bottom w:val="single" w:sz="8" w:space="0" w:color="auto"/>
              <w:right w:val="single" w:sz="8" w:space="0" w:color="auto"/>
            </w:tcBorders>
            <w:shd w:val="clear" w:color="auto" w:fill="auto"/>
            <w:vAlign w:val="center"/>
            <w:hideMark/>
          </w:tcPr>
          <w:p w14:paraId="1DE925DD" w14:textId="77777777" w:rsidR="00E749FC" w:rsidRPr="005A3574" w:rsidRDefault="00E749FC" w:rsidP="00794614">
            <w:pPr>
              <w:spacing w:after="0" w:line="240" w:lineRule="auto"/>
              <w:rPr>
                <w:rFonts w:ascii="Calibri Light" w:eastAsia="Times New Roman" w:hAnsi="Calibri Light" w:cs="Calibri Light"/>
                <w:i/>
                <w:iCs/>
                <w:color w:val="000000"/>
                <w:sz w:val="16"/>
                <w:szCs w:val="16"/>
                <w:lang w:eastAsia="hu-HU"/>
              </w:rPr>
            </w:pPr>
            <w:r w:rsidRPr="005A3574">
              <w:rPr>
                <w:rFonts w:ascii="Calibri Light" w:eastAsia="Times New Roman" w:hAnsi="Calibri Light" w:cs="Calibri Light"/>
                <w:i/>
                <w:iCs/>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145E3EF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7EA16B1B"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1196D68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62B1E737"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89" w:type="pct"/>
            <w:tcBorders>
              <w:top w:val="nil"/>
              <w:left w:val="nil"/>
              <w:bottom w:val="single" w:sz="8" w:space="0" w:color="auto"/>
              <w:right w:val="single" w:sz="8" w:space="0" w:color="auto"/>
            </w:tcBorders>
            <w:shd w:val="clear" w:color="auto" w:fill="auto"/>
            <w:vAlign w:val="center"/>
            <w:hideMark/>
          </w:tcPr>
          <w:p w14:paraId="5E001CD1"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c>
          <w:tcPr>
            <w:tcW w:w="133" w:type="pct"/>
            <w:tcBorders>
              <w:top w:val="nil"/>
              <w:left w:val="nil"/>
              <w:bottom w:val="single" w:sz="8" w:space="0" w:color="auto"/>
              <w:right w:val="single" w:sz="8" w:space="0" w:color="auto"/>
            </w:tcBorders>
            <w:shd w:val="clear" w:color="auto" w:fill="auto"/>
            <w:vAlign w:val="center"/>
            <w:hideMark/>
          </w:tcPr>
          <w:p w14:paraId="455E7716"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 </w:t>
            </w:r>
          </w:p>
        </w:tc>
      </w:tr>
      <w:tr w:rsidR="00E749FC" w:rsidRPr="005A3574" w14:paraId="3F4A9D57" w14:textId="77777777" w:rsidTr="00794614">
        <w:trPr>
          <w:trHeight w:val="624"/>
        </w:trPr>
        <w:tc>
          <w:tcPr>
            <w:tcW w:w="572" w:type="pct"/>
            <w:vMerge/>
            <w:tcBorders>
              <w:top w:val="nil"/>
              <w:left w:val="single" w:sz="8" w:space="0" w:color="auto"/>
              <w:bottom w:val="single" w:sz="8" w:space="0" w:color="000000"/>
              <w:right w:val="single" w:sz="8" w:space="0" w:color="auto"/>
            </w:tcBorders>
            <w:vAlign w:val="center"/>
            <w:hideMark/>
          </w:tcPr>
          <w:p w14:paraId="51E81010"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p>
        </w:tc>
        <w:tc>
          <w:tcPr>
            <w:tcW w:w="556" w:type="pct"/>
            <w:tcBorders>
              <w:top w:val="nil"/>
              <w:left w:val="nil"/>
              <w:bottom w:val="single" w:sz="8" w:space="0" w:color="auto"/>
              <w:right w:val="single" w:sz="8" w:space="0" w:color="auto"/>
            </w:tcBorders>
            <w:shd w:val="clear" w:color="000000" w:fill="C5E0B3"/>
            <w:vAlign w:val="center"/>
            <w:hideMark/>
          </w:tcPr>
          <w:p w14:paraId="4EBD072F" w14:textId="77777777" w:rsidR="00E749FC" w:rsidRPr="005A3574" w:rsidRDefault="00E749FC" w:rsidP="00794614">
            <w:pPr>
              <w:spacing w:after="0" w:line="240" w:lineRule="auto"/>
              <w:rPr>
                <w:rFonts w:ascii="Calibri Light" w:eastAsia="Times New Roman" w:hAnsi="Calibri Light" w:cs="Calibri Light"/>
                <w:color w:val="000000"/>
                <w:sz w:val="16"/>
                <w:szCs w:val="16"/>
                <w:lang w:eastAsia="hu-HU"/>
              </w:rPr>
            </w:pPr>
            <w:r w:rsidRPr="005A3574">
              <w:rPr>
                <w:rFonts w:ascii="Calibri Light" w:eastAsia="Times New Roman" w:hAnsi="Calibri Light" w:cs="Calibri Light"/>
                <w:color w:val="000000"/>
                <w:sz w:val="16"/>
                <w:szCs w:val="16"/>
                <w:lang w:eastAsia="hu-HU"/>
              </w:rPr>
              <w:t>Komposzttelep termékének értékesítése</w:t>
            </w:r>
          </w:p>
        </w:tc>
        <w:tc>
          <w:tcPr>
            <w:tcW w:w="358" w:type="pct"/>
            <w:tcBorders>
              <w:top w:val="nil"/>
              <w:left w:val="nil"/>
              <w:bottom w:val="single" w:sz="8" w:space="0" w:color="auto"/>
              <w:right w:val="single" w:sz="8" w:space="0" w:color="auto"/>
            </w:tcBorders>
            <w:shd w:val="clear" w:color="000000" w:fill="FFFFFF"/>
            <w:noWrap/>
            <w:vAlign w:val="bottom"/>
            <w:hideMark/>
          </w:tcPr>
          <w:p w14:paraId="44C979F4" w14:textId="77777777" w:rsidR="00E749FC" w:rsidRPr="005A3574" w:rsidRDefault="00E749FC" w:rsidP="00794614">
            <w:pPr>
              <w:spacing w:after="0" w:line="240" w:lineRule="auto"/>
              <w:rPr>
                <w:rFonts w:ascii="Calibri" w:eastAsia="Times New Roman" w:hAnsi="Calibri" w:cs="Calibri"/>
                <w:sz w:val="16"/>
                <w:szCs w:val="16"/>
                <w:lang w:eastAsia="hu-HU"/>
              </w:rPr>
            </w:pPr>
            <w:r w:rsidRPr="005A3574">
              <w:rPr>
                <w:rFonts w:ascii="Calibri" w:eastAsia="Times New Roman" w:hAnsi="Calibri" w:cs="Calibri"/>
                <w:sz w:val="16"/>
                <w:szCs w:val="16"/>
                <w:lang w:eastAsia="hu-HU"/>
              </w:rPr>
              <w:t> </w:t>
            </w:r>
          </w:p>
        </w:tc>
        <w:tc>
          <w:tcPr>
            <w:tcW w:w="255" w:type="pct"/>
            <w:tcBorders>
              <w:top w:val="nil"/>
              <w:left w:val="nil"/>
              <w:bottom w:val="single" w:sz="8" w:space="0" w:color="auto"/>
              <w:right w:val="single" w:sz="8" w:space="0" w:color="auto"/>
            </w:tcBorders>
            <w:shd w:val="clear" w:color="000000" w:fill="FFFFFF"/>
            <w:noWrap/>
            <w:vAlign w:val="bottom"/>
            <w:hideMark/>
          </w:tcPr>
          <w:p w14:paraId="0058645B" w14:textId="77777777" w:rsidR="00E749FC" w:rsidRPr="005A3574" w:rsidRDefault="00E749FC" w:rsidP="00794614">
            <w:pPr>
              <w:spacing w:after="0" w:line="240" w:lineRule="auto"/>
              <w:rPr>
                <w:rFonts w:ascii="Calibri" w:eastAsia="Times New Roman" w:hAnsi="Calibri" w:cs="Calibri"/>
                <w:sz w:val="16"/>
                <w:szCs w:val="16"/>
                <w:lang w:eastAsia="hu-HU"/>
              </w:rPr>
            </w:pPr>
            <w:r w:rsidRPr="005A3574">
              <w:rPr>
                <w:rFonts w:ascii="Calibri" w:eastAsia="Times New Roman" w:hAnsi="Calibri" w:cs="Calibri"/>
                <w:sz w:val="16"/>
                <w:szCs w:val="16"/>
                <w:lang w:eastAsia="hu-HU"/>
              </w:rPr>
              <w:t> </w:t>
            </w:r>
          </w:p>
        </w:tc>
        <w:tc>
          <w:tcPr>
            <w:tcW w:w="231" w:type="pct"/>
            <w:tcBorders>
              <w:top w:val="nil"/>
              <w:left w:val="nil"/>
              <w:bottom w:val="single" w:sz="8" w:space="0" w:color="auto"/>
              <w:right w:val="single" w:sz="8" w:space="0" w:color="auto"/>
            </w:tcBorders>
            <w:shd w:val="clear" w:color="000000" w:fill="FFFFFF"/>
            <w:noWrap/>
            <w:vAlign w:val="bottom"/>
            <w:hideMark/>
          </w:tcPr>
          <w:p w14:paraId="5A0E9AF3" w14:textId="77777777" w:rsidR="00E749FC" w:rsidRPr="005A3574" w:rsidRDefault="00E749FC" w:rsidP="00794614">
            <w:pPr>
              <w:spacing w:after="0" w:line="240" w:lineRule="auto"/>
              <w:rPr>
                <w:rFonts w:ascii="Calibri" w:eastAsia="Times New Roman" w:hAnsi="Calibri" w:cs="Calibri"/>
                <w:sz w:val="16"/>
                <w:szCs w:val="16"/>
                <w:lang w:eastAsia="hu-HU"/>
              </w:rPr>
            </w:pPr>
            <w:r w:rsidRPr="005A3574">
              <w:rPr>
                <w:rFonts w:ascii="Calibri" w:eastAsia="Times New Roman" w:hAnsi="Calibri" w:cs="Calibri"/>
                <w:sz w:val="16"/>
                <w:szCs w:val="16"/>
                <w:lang w:eastAsia="hu-HU"/>
              </w:rPr>
              <w:t> </w:t>
            </w:r>
          </w:p>
        </w:tc>
        <w:tc>
          <w:tcPr>
            <w:tcW w:w="133" w:type="pct"/>
            <w:tcBorders>
              <w:top w:val="nil"/>
              <w:left w:val="nil"/>
              <w:bottom w:val="single" w:sz="8" w:space="0" w:color="auto"/>
              <w:right w:val="single" w:sz="8" w:space="0" w:color="auto"/>
            </w:tcBorders>
            <w:shd w:val="clear" w:color="000000" w:fill="FFFFFF"/>
            <w:noWrap/>
            <w:vAlign w:val="bottom"/>
            <w:hideMark/>
          </w:tcPr>
          <w:p w14:paraId="7D5B3657" w14:textId="77777777" w:rsidR="00E749FC" w:rsidRPr="005A3574" w:rsidRDefault="00E749FC" w:rsidP="00794614">
            <w:pPr>
              <w:spacing w:after="0" w:line="240" w:lineRule="auto"/>
              <w:rPr>
                <w:rFonts w:ascii="Calibri" w:eastAsia="Times New Roman" w:hAnsi="Calibri" w:cs="Calibri"/>
                <w:sz w:val="16"/>
                <w:szCs w:val="16"/>
                <w:lang w:eastAsia="hu-HU"/>
              </w:rPr>
            </w:pPr>
            <w:r w:rsidRPr="005A3574">
              <w:rPr>
                <w:rFonts w:ascii="Calibri" w:eastAsia="Times New Roman" w:hAnsi="Calibri" w:cs="Calibri"/>
                <w:sz w:val="16"/>
                <w:szCs w:val="16"/>
                <w:lang w:eastAsia="hu-HU"/>
              </w:rPr>
              <w:t> </w:t>
            </w:r>
          </w:p>
        </w:tc>
        <w:tc>
          <w:tcPr>
            <w:tcW w:w="189" w:type="pct"/>
            <w:tcBorders>
              <w:top w:val="nil"/>
              <w:left w:val="nil"/>
              <w:bottom w:val="single" w:sz="8" w:space="0" w:color="auto"/>
              <w:right w:val="single" w:sz="8" w:space="0" w:color="auto"/>
            </w:tcBorders>
            <w:shd w:val="clear" w:color="000000" w:fill="FFFFFF"/>
            <w:noWrap/>
            <w:vAlign w:val="bottom"/>
            <w:hideMark/>
          </w:tcPr>
          <w:p w14:paraId="2F409C92" w14:textId="77777777" w:rsidR="00E749FC" w:rsidRPr="005A3574" w:rsidRDefault="00E749FC" w:rsidP="00794614">
            <w:pPr>
              <w:spacing w:after="0" w:line="240" w:lineRule="auto"/>
              <w:rPr>
                <w:rFonts w:ascii="Calibri" w:eastAsia="Times New Roman" w:hAnsi="Calibri" w:cs="Calibri"/>
                <w:sz w:val="16"/>
                <w:szCs w:val="16"/>
                <w:lang w:eastAsia="hu-HU"/>
              </w:rPr>
            </w:pPr>
            <w:r w:rsidRPr="005A3574">
              <w:rPr>
                <w:rFonts w:ascii="Calibri" w:eastAsia="Times New Roman" w:hAnsi="Calibri" w:cs="Calibri"/>
                <w:sz w:val="16"/>
                <w:szCs w:val="16"/>
                <w:lang w:eastAsia="hu-HU"/>
              </w:rPr>
              <w:t> </w:t>
            </w:r>
          </w:p>
        </w:tc>
        <w:tc>
          <w:tcPr>
            <w:tcW w:w="255" w:type="pct"/>
            <w:tcBorders>
              <w:top w:val="nil"/>
              <w:left w:val="nil"/>
              <w:bottom w:val="single" w:sz="8" w:space="0" w:color="auto"/>
              <w:right w:val="single" w:sz="8" w:space="0" w:color="auto"/>
            </w:tcBorders>
            <w:shd w:val="clear" w:color="000000" w:fill="FFFFFF"/>
            <w:noWrap/>
            <w:vAlign w:val="bottom"/>
            <w:hideMark/>
          </w:tcPr>
          <w:p w14:paraId="5CC35558" w14:textId="77777777" w:rsidR="00E749FC" w:rsidRPr="005A3574" w:rsidRDefault="00E749FC" w:rsidP="00794614">
            <w:pPr>
              <w:spacing w:after="0" w:line="240" w:lineRule="auto"/>
              <w:rPr>
                <w:rFonts w:ascii="Calibri" w:eastAsia="Times New Roman" w:hAnsi="Calibri" w:cs="Calibri"/>
                <w:sz w:val="16"/>
                <w:szCs w:val="16"/>
                <w:lang w:eastAsia="hu-HU"/>
              </w:rPr>
            </w:pPr>
            <w:r w:rsidRPr="005A3574">
              <w:rPr>
                <w:rFonts w:ascii="Calibri" w:eastAsia="Times New Roman" w:hAnsi="Calibri" w:cs="Calibri"/>
                <w:sz w:val="16"/>
                <w:szCs w:val="16"/>
                <w:lang w:eastAsia="hu-HU"/>
              </w:rPr>
              <w:t> </w:t>
            </w:r>
          </w:p>
        </w:tc>
        <w:tc>
          <w:tcPr>
            <w:tcW w:w="268" w:type="pct"/>
            <w:tcBorders>
              <w:top w:val="nil"/>
              <w:left w:val="nil"/>
              <w:bottom w:val="single" w:sz="8" w:space="0" w:color="auto"/>
              <w:right w:val="single" w:sz="8" w:space="0" w:color="auto"/>
            </w:tcBorders>
            <w:shd w:val="clear" w:color="000000" w:fill="FFFFFF"/>
            <w:noWrap/>
            <w:vAlign w:val="bottom"/>
            <w:hideMark/>
          </w:tcPr>
          <w:p w14:paraId="4CADF5AC" w14:textId="77777777" w:rsidR="00E749FC" w:rsidRPr="005A3574" w:rsidRDefault="00E749FC" w:rsidP="00794614">
            <w:pPr>
              <w:spacing w:after="0" w:line="240" w:lineRule="auto"/>
              <w:rPr>
                <w:rFonts w:ascii="Calibri" w:eastAsia="Times New Roman" w:hAnsi="Calibri" w:cs="Calibri"/>
                <w:sz w:val="16"/>
                <w:szCs w:val="16"/>
                <w:lang w:eastAsia="hu-HU"/>
              </w:rPr>
            </w:pPr>
            <w:r w:rsidRPr="005A3574">
              <w:rPr>
                <w:rFonts w:ascii="Calibri" w:eastAsia="Times New Roman" w:hAnsi="Calibri" w:cs="Calibri"/>
                <w:sz w:val="16"/>
                <w:szCs w:val="16"/>
                <w:lang w:eastAsia="hu-HU"/>
              </w:rPr>
              <w:t> </w:t>
            </w:r>
          </w:p>
        </w:tc>
        <w:tc>
          <w:tcPr>
            <w:tcW w:w="273" w:type="pct"/>
            <w:tcBorders>
              <w:top w:val="nil"/>
              <w:left w:val="nil"/>
              <w:bottom w:val="single" w:sz="8" w:space="0" w:color="auto"/>
              <w:right w:val="single" w:sz="8" w:space="0" w:color="auto"/>
            </w:tcBorders>
            <w:shd w:val="clear" w:color="000000" w:fill="FFFFFF"/>
            <w:noWrap/>
            <w:vAlign w:val="bottom"/>
            <w:hideMark/>
          </w:tcPr>
          <w:p w14:paraId="48B6A61E" w14:textId="77777777" w:rsidR="00E749FC" w:rsidRPr="005A3574" w:rsidRDefault="00E749FC" w:rsidP="00794614">
            <w:pPr>
              <w:spacing w:after="0" w:line="240" w:lineRule="auto"/>
              <w:rPr>
                <w:rFonts w:ascii="Calibri" w:eastAsia="Times New Roman" w:hAnsi="Calibri" w:cs="Calibri"/>
                <w:color w:val="000000"/>
                <w:sz w:val="16"/>
                <w:szCs w:val="16"/>
                <w:lang w:eastAsia="hu-HU"/>
              </w:rPr>
            </w:pPr>
            <w:r w:rsidRPr="005A3574">
              <w:rPr>
                <w:rFonts w:ascii="Calibri" w:eastAsia="Times New Roman" w:hAnsi="Calibri" w:cs="Calibri"/>
                <w:color w:val="000000"/>
                <w:sz w:val="16"/>
                <w:szCs w:val="16"/>
                <w:lang w:eastAsia="hu-HU"/>
              </w:rPr>
              <w:t> </w:t>
            </w:r>
          </w:p>
        </w:tc>
        <w:tc>
          <w:tcPr>
            <w:tcW w:w="273" w:type="pct"/>
            <w:tcBorders>
              <w:top w:val="nil"/>
              <w:left w:val="nil"/>
              <w:bottom w:val="single" w:sz="8" w:space="0" w:color="auto"/>
              <w:right w:val="single" w:sz="8" w:space="0" w:color="auto"/>
            </w:tcBorders>
            <w:shd w:val="clear" w:color="000000" w:fill="FFFFFF"/>
            <w:noWrap/>
            <w:vAlign w:val="bottom"/>
            <w:hideMark/>
          </w:tcPr>
          <w:p w14:paraId="220FB68D" w14:textId="77777777" w:rsidR="00E749FC" w:rsidRPr="005A3574" w:rsidRDefault="00E749FC" w:rsidP="00794614">
            <w:pPr>
              <w:spacing w:after="0" w:line="240" w:lineRule="auto"/>
              <w:rPr>
                <w:rFonts w:ascii="Calibri" w:eastAsia="Times New Roman" w:hAnsi="Calibri" w:cs="Calibri"/>
                <w:color w:val="000000"/>
                <w:sz w:val="16"/>
                <w:szCs w:val="16"/>
                <w:lang w:eastAsia="hu-HU"/>
              </w:rPr>
            </w:pPr>
            <w:r w:rsidRPr="005A3574">
              <w:rPr>
                <w:rFonts w:ascii="Calibri" w:eastAsia="Times New Roman" w:hAnsi="Calibri" w:cs="Calibri"/>
                <w:color w:val="000000"/>
                <w:sz w:val="16"/>
                <w:szCs w:val="16"/>
                <w:lang w:eastAsia="hu-HU"/>
              </w:rPr>
              <w:t> </w:t>
            </w:r>
          </w:p>
        </w:tc>
        <w:tc>
          <w:tcPr>
            <w:tcW w:w="160" w:type="pct"/>
            <w:tcBorders>
              <w:top w:val="nil"/>
              <w:left w:val="nil"/>
              <w:bottom w:val="single" w:sz="8" w:space="0" w:color="auto"/>
              <w:right w:val="single" w:sz="8" w:space="0" w:color="auto"/>
            </w:tcBorders>
            <w:shd w:val="clear" w:color="000000" w:fill="FFFFFF"/>
            <w:noWrap/>
            <w:vAlign w:val="bottom"/>
            <w:hideMark/>
          </w:tcPr>
          <w:p w14:paraId="4FDAF70B" w14:textId="77777777" w:rsidR="00E749FC" w:rsidRPr="005A3574" w:rsidRDefault="00E749FC" w:rsidP="00794614">
            <w:pPr>
              <w:spacing w:after="0" w:line="240" w:lineRule="auto"/>
              <w:rPr>
                <w:rFonts w:ascii="Calibri" w:eastAsia="Times New Roman" w:hAnsi="Calibri" w:cs="Calibri"/>
                <w:color w:val="000000"/>
                <w:sz w:val="16"/>
                <w:szCs w:val="16"/>
                <w:lang w:eastAsia="hu-HU"/>
              </w:rPr>
            </w:pPr>
            <w:r w:rsidRPr="005A3574">
              <w:rPr>
                <w:rFonts w:ascii="Calibri" w:eastAsia="Times New Roman" w:hAnsi="Calibri" w:cs="Calibri"/>
                <w:color w:val="000000"/>
                <w:sz w:val="16"/>
                <w:szCs w:val="16"/>
                <w:lang w:eastAsia="hu-HU"/>
              </w:rPr>
              <w:t> </w:t>
            </w:r>
          </w:p>
        </w:tc>
        <w:tc>
          <w:tcPr>
            <w:tcW w:w="189" w:type="pct"/>
            <w:tcBorders>
              <w:top w:val="nil"/>
              <w:left w:val="nil"/>
              <w:bottom w:val="single" w:sz="8" w:space="0" w:color="auto"/>
              <w:right w:val="single" w:sz="8" w:space="0" w:color="auto"/>
            </w:tcBorders>
            <w:shd w:val="clear" w:color="000000" w:fill="FFFFFF"/>
            <w:noWrap/>
            <w:vAlign w:val="bottom"/>
            <w:hideMark/>
          </w:tcPr>
          <w:p w14:paraId="1E444733" w14:textId="77777777" w:rsidR="00E749FC" w:rsidRPr="005A3574" w:rsidRDefault="00E749FC" w:rsidP="00794614">
            <w:pPr>
              <w:spacing w:after="0" w:line="240" w:lineRule="auto"/>
              <w:rPr>
                <w:rFonts w:ascii="Calibri" w:eastAsia="Times New Roman" w:hAnsi="Calibri" w:cs="Calibri"/>
                <w:color w:val="000000"/>
                <w:sz w:val="16"/>
                <w:szCs w:val="16"/>
                <w:lang w:eastAsia="hu-HU"/>
              </w:rPr>
            </w:pPr>
            <w:r w:rsidRPr="005A3574">
              <w:rPr>
                <w:rFonts w:ascii="Calibri" w:eastAsia="Times New Roman" w:hAnsi="Calibri" w:cs="Calibri"/>
                <w:color w:val="000000"/>
                <w:sz w:val="16"/>
                <w:szCs w:val="16"/>
                <w:lang w:eastAsia="hu-HU"/>
              </w:rPr>
              <w:t> </w:t>
            </w:r>
          </w:p>
        </w:tc>
        <w:tc>
          <w:tcPr>
            <w:tcW w:w="133" w:type="pct"/>
            <w:tcBorders>
              <w:top w:val="nil"/>
              <w:left w:val="nil"/>
              <w:bottom w:val="single" w:sz="8" w:space="0" w:color="auto"/>
              <w:right w:val="single" w:sz="8" w:space="0" w:color="auto"/>
            </w:tcBorders>
            <w:shd w:val="clear" w:color="000000" w:fill="FFFFFF"/>
            <w:noWrap/>
            <w:vAlign w:val="bottom"/>
            <w:hideMark/>
          </w:tcPr>
          <w:p w14:paraId="3C6C4013" w14:textId="77777777" w:rsidR="00E749FC" w:rsidRPr="005A3574" w:rsidRDefault="00E749FC" w:rsidP="00794614">
            <w:pPr>
              <w:spacing w:after="0" w:line="240" w:lineRule="auto"/>
              <w:rPr>
                <w:rFonts w:ascii="Calibri" w:eastAsia="Times New Roman" w:hAnsi="Calibri" w:cs="Calibri"/>
                <w:color w:val="000000"/>
                <w:sz w:val="16"/>
                <w:szCs w:val="16"/>
                <w:lang w:eastAsia="hu-HU"/>
              </w:rPr>
            </w:pPr>
            <w:r w:rsidRPr="005A3574">
              <w:rPr>
                <w:rFonts w:ascii="Calibri" w:eastAsia="Times New Roman" w:hAnsi="Calibri" w:cs="Calibri"/>
                <w:color w:val="000000"/>
                <w:sz w:val="16"/>
                <w:szCs w:val="16"/>
                <w:lang w:eastAsia="hu-HU"/>
              </w:rPr>
              <w:t> </w:t>
            </w:r>
          </w:p>
        </w:tc>
        <w:tc>
          <w:tcPr>
            <w:tcW w:w="188" w:type="pct"/>
            <w:tcBorders>
              <w:top w:val="nil"/>
              <w:left w:val="nil"/>
              <w:bottom w:val="single" w:sz="8" w:space="0" w:color="auto"/>
              <w:right w:val="single" w:sz="8" w:space="0" w:color="auto"/>
            </w:tcBorders>
            <w:shd w:val="clear" w:color="000000" w:fill="FFFFFF"/>
            <w:noWrap/>
            <w:vAlign w:val="bottom"/>
            <w:hideMark/>
          </w:tcPr>
          <w:p w14:paraId="1FE2FCDC" w14:textId="77777777" w:rsidR="00E749FC" w:rsidRPr="005A3574" w:rsidRDefault="00E749FC" w:rsidP="00794614">
            <w:pPr>
              <w:spacing w:after="0" w:line="240" w:lineRule="auto"/>
              <w:rPr>
                <w:rFonts w:ascii="Calibri" w:eastAsia="Times New Roman" w:hAnsi="Calibri" w:cs="Calibri"/>
                <w:color w:val="000000"/>
                <w:sz w:val="16"/>
                <w:szCs w:val="16"/>
                <w:lang w:eastAsia="hu-HU"/>
              </w:rPr>
            </w:pPr>
            <w:r w:rsidRPr="005A3574">
              <w:rPr>
                <w:rFonts w:ascii="Calibri" w:eastAsia="Times New Roman" w:hAnsi="Calibri" w:cs="Calibri"/>
                <w:color w:val="000000"/>
                <w:sz w:val="16"/>
                <w:szCs w:val="16"/>
                <w:lang w:eastAsia="hu-HU"/>
              </w:rPr>
              <w:t> </w:t>
            </w:r>
          </w:p>
        </w:tc>
        <w:tc>
          <w:tcPr>
            <w:tcW w:w="133" w:type="pct"/>
            <w:tcBorders>
              <w:top w:val="nil"/>
              <w:left w:val="nil"/>
              <w:bottom w:val="single" w:sz="8" w:space="0" w:color="auto"/>
              <w:right w:val="single" w:sz="8" w:space="0" w:color="auto"/>
            </w:tcBorders>
            <w:shd w:val="clear" w:color="000000" w:fill="FFFFFF"/>
            <w:noWrap/>
            <w:vAlign w:val="bottom"/>
            <w:hideMark/>
          </w:tcPr>
          <w:p w14:paraId="620B433C" w14:textId="77777777" w:rsidR="00E749FC" w:rsidRPr="005A3574" w:rsidRDefault="00E749FC" w:rsidP="00794614">
            <w:pPr>
              <w:spacing w:after="0" w:line="240" w:lineRule="auto"/>
              <w:rPr>
                <w:rFonts w:ascii="Calibri" w:eastAsia="Times New Roman" w:hAnsi="Calibri" w:cs="Calibri"/>
                <w:color w:val="000000"/>
                <w:sz w:val="16"/>
                <w:szCs w:val="16"/>
                <w:lang w:eastAsia="hu-HU"/>
              </w:rPr>
            </w:pPr>
            <w:r w:rsidRPr="005A3574">
              <w:rPr>
                <w:rFonts w:ascii="Calibri" w:eastAsia="Times New Roman" w:hAnsi="Calibri" w:cs="Calibri"/>
                <w:color w:val="000000"/>
                <w:sz w:val="16"/>
                <w:szCs w:val="16"/>
                <w:lang w:eastAsia="hu-HU"/>
              </w:rPr>
              <w:t> </w:t>
            </w:r>
          </w:p>
        </w:tc>
        <w:tc>
          <w:tcPr>
            <w:tcW w:w="189" w:type="pct"/>
            <w:tcBorders>
              <w:top w:val="nil"/>
              <w:left w:val="nil"/>
              <w:bottom w:val="single" w:sz="8" w:space="0" w:color="auto"/>
              <w:right w:val="single" w:sz="8" w:space="0" w:color="auto"/>
            </w:tcBorders>
            <w:shd w:val="clear" w:color="000000" w:fill="FFFFFF"/>
            <w:noWrap/>
            <w:vAlign w:val="bottom"/>
            <w:hideMark/>
          </w:tcPr>
          <w:p w14:paraId="651F414B" w14:textId="77777777" w:rsidR="00E749FC" w:rsidRPr="005A3574" w:rsidRDefault="00E749FC" w:rsidP="00794614">
            <w:pPr>
              <w:spacing w:after="0" w:line="240" w:lineRule="auto"/>
              <w:rPr>
                <w:rFonts w:ascii="Calibri" w:eastAsia="Times New Roman" w:hAnsi="Calibri" w:cs="Calibri"/>
                <w:color w:val="000000"/>
                <w:sz w:val="16"/>
                <w:szCs w:val="16"/>
                <w:lang w:eastAsia="hu-HU"/>
              </w:rPr>
            </w:pPr>
            <w:r w:rsidRPr="005A3574">
              <w:rPr>
                <w:rFonts w:ascii="Calibri" w:eastAsia="Times New Roman" w:hAnsi="Calibri" w:cs="Calibri"/>
                <w:color w:val="000000"/>
                <w:sz w:val="16"/>
                <w:szCs w:val="16"/>
                <w:lang w:eastAsia="hu-HU"/>
              </w:rPr>
              <w:t> </w:t>
            </w:r>
          </w:p>
        </w:tc>
        <w:tc>
          <w:tcPr>
            <w:tcW w:w="189" w:type="pct"/>
            <w:tcBorders>
              <w:top w:val="nil"/>
              <w:left w:val="nil"/>
              <w:bottom w:val="single" w:sz="8" w:space="0" w:color="auto"/>
              <w:right w:val="single" w:sz="8" w:space="0" w:color="auto"/>
            </w:tcBorders>
            <w:shd w:val="clear" w:color="000000" w:fill="FFFFFF"/>
            <w:noWrap/>
            <w:vAlign w:val="bottom"/>
            <w:hideMark/>
          </w:tcPr>
          <w:p w14:paraId="7B18B4AE" w14:textId="77777777" w:rsidR="00E749FC" w:rsidRPr="005A3574" w:rsidRDefault="00E749FC" w:rsidP="00794614">
            <w:pPr>
              <w:spacing w:after="0" w:line="240" w:lineRule="auto"/>
              <w:rPr>
                <w:rFonts w:ascii="Calibri" w:eastAsia="Times New Roman" w:hAnsi="Calibri" w:cs="Calibri"/>
                <w:color w:val="000000"/>
                <w:sz w:val="16"/>
                <w:szCs w:val="16"/>
                <w:lang w:eastAsia="hu-HU"/>
              </w:rPr>
            </w:pPr>
            <w:r w:rsidRPr="005A3574">
              <w:rPr>
                <w:rFonts w:ascii="Calibri" w:eastAsia="Times New Roman" w:hAnsi="Calibri" w:cs="Calibri"/>
                <w:color w:val="000000"/>
                <w:sz w:val="16"/>
                <w:szCs w:val="16"/>
                <w:lang w:eastAsia="hu-HU"/>
              </w:rPr>
              <w:t> </w:t>
            </w:r>
          </w:p>
        </w:tc>
        <w:tc>
          <w:tcPr>
            <w:tcW w:w="133" w:type="pct"/>
            <w:tcBorders>
              <w:top w:val="nil"/>
              <w:left w:val="nil"/>
              <w:bottom w:val="single" w:sz="8" w:space="0" w:color="auto"/>
              <w:right w:val="single" w:sz="8" w:space="0" w:color="auto"/>
            </w:tcBorders>
            <w:shd w:val="clear" w:color="000000" w:fill="FFFFFF"/>
            <w:noWrap/>
            <w:vAlign w:val="bottom"/>
            <w:hideMark/>
          </w:tcPr>
          <w:p w14:paraId="7DD880A0" w14:textId="77777777" w:rsidR="00E749FC" w:rsidRPr="005A3574" w:rsidRDefault="00E749FC" w:rsidP="00794614">
            <w:pPr>
              <w:spacing w:after="0" w:line="240" w:lineRule="auto"/>
              <w:rPr>
                <w:rFonts w:ascii="Calibri" w:eastAsia="Times New Roman" w:hAnsi="Calibri" w:cs="Calibri"/>
                <w:color w:val="000000"/>
                <w:sz w:val="16"/>
                <w:szCs w:val="16"/>
                <w:lang w:eastAsia="hu-HU"/>
              </w:rPr>
            </w:pPr>
            <w:r w:rsidRPr="005A3574">
              <w:rPr>
                <w:rFonts w:ascii="Calibri" w:eastAsia="Times New Roman" w:hAnsi="Calibri" w:cs="Calibri"/>
                <w:color w:val="000000"/>
                <w:sz w:val="16"/>
                <w:szCs w:val="16"/>
                <w:lang w:eastAsia="hu-HU"/>
              </w:rPr>
              <w:t> </w:t>
            </w:r>
          </w:p>
        </w:tc>
        <w:tc>
          <w:tcPr>
            <w:tcW w:w="189" w:type="pct"/>
            <w:tcBorders>
              <w:top w:val="nil"/>
              <w:left w:val="nil"/>
              <w:bottom w:val="single" w:sz="8" w:space="0" w:color="auto"/>
              <w:right w:val="single" w:sz="8" w:space="0" w:color="auto"/>
            </w:tcBorders>
            <w:shd w:val="clear" w:color="000000" w:fill="FFFFFF"/>
            <w:noWrap/>
            <w:vAlign w:val="bottom"/>
            <w:hideMark/>
          </w:tcPr>
          <w:p w14:paraId="75CB7F6B" w14:textId="77777777" w:rsidR="00E749FC" w:rsidRPr="005A3574" w:rsidRDefault="00E749FC" w:rsidP="00794614">
            <w:pPr>
              <w:spacing w:after="0" w:line="240" w:lineRule="auto"/>
              <w:rPr>
                <w:rFonts w:ascii="Calibri" w:eastAsia="Times New Roman" w:hAnsi="Calibri" w:cs="Calibri"/>
                <w:color w:val="000000"/>
                <w:sz w:val="16"/>
                <w:szCs w:val="16"/>
                <w:lang w:eastAsia="hu-HU"/>
              </w:rPr>
            </w:pPr>
            <w:r w:rsidRPr="005A3574">
              <w:rPr>
                <w:rFonts w:ascii="Calibri" w:eastAsia="Times New Roman" w:hAnsi="Calibri" w:cs="Calibri"/>
                <w:color w:val="000000"/>
                <w:sz w:val="16"/>
                <w:szCs w:val="16"/>
                <w:lang w:eastAsia="hu-HU"/>
              </w:rPr>
              <w:t> </w:t>
            </w:r>
          </w:p>
        </w:tc>
        <w:tc>
          <w:tcPr>
            <w:tcW w:w="133" w:type="pct"/>
            <w:tcBorders>
              <w:top w:val="nil"/>
              <w:left w:val="nil"/>
              <w:bottom w:val="single" w:sz="8" w:space="0" w:color="auto"/>
              <w:right w:val="single" w:sz="8" w:space="0" w:color="auto"/>
            </w:tcBorders>
            <w:shd w:val="clear" w:color="000000" w:fill="FFFFFF"/>
            <w:noWrap/>
            <w:vAlign w:val="bottom"/>
            <w:hideMark/>
          </w:tcPr>
          <w:p w14:paraId="1AE43179" w14:textId="77777777" w:rsidR="00E749FC" w:rsidRPr="005A3574" w:rsidRDefault="00E749FC" w:rsidP="00794614">
            <w:pPr>
              <w:spacing w:after="0" w:line="240" w:lineRule="auto"/>
              <w:rPr>
                <w:rFonts w:ascii="Calibri" w:eastAsia="Times New Roman" w:hAnsi="Calibri" w:cs="Calibri"/>
                <w:color w:val="000000"/>
                <w:sz w:val="16"/>
                <w:szCs w:val="16"/>
                <w:lang w:eastAsia="hu-HU"/>
              </w:rPr>
            </w:pPr>
            <w:r w:rsidRPr="005A3574">
              <w:rPr>
                <w:rFonts w:ascii="Calibri" w:eastAsia="Times New Roman" w:hAnsi="Calibri" w:cs="Calibri"/>
                <w:color w:val="000000"/>
                <w:sz w:val="16"/>
                <w:szCs w:val="16"/>
                <w:lang w:eastAsia="hu-HU"/>
              </w:rPr>
              <w:t> </w:t>
            </w:r>
          </w:p>
        </w:tc>
      </w:tr>
    </w:tbl>
    <w:p w14:paraId="6454B7B2" w14:textId="77777777" w:rsidR="000F7D7E" w:rsidRDefault="000F7D7E" w:rsidP="00F42CBE">
      <w:pPr>
        <w:jc w:val="center"/>
      </w:pPr>
    </w:p>
    <w:p w14:paraId="3B274BF3" w14:textId="77777777" w:rsidR="000F7D7E" w:rsidRDefault="000F7D7E" w:rsidP="00F42CBE">
      <w:pPr>
        <w:jc w:val="center"/>
      </w:pPr>
    </w:p>
    <w:p w14:paraId="2B630274" w14:textId="7C2FBD46" w:rsidR="001036CF" w:rsidRDefault="001036CF"/>
    <w:p w14:paraId="118A7A65" w14:textId="77777777" w:rsidR="009B109C" w:rsidRDefault="009B109C">
      <w:pPr>
        <w:sectPr w:rsidR="009B109C" w:rsidSect="008744F7">
          <w:headerReference w:type="first" r:id="rId13"/>
          <w:pgSz w:w="16838" w:h="11906" w:orient="landscape"/>
          <w:pgMar w:top="1418" w:right="1418" w:bottom="1418" w:left="1418" w:header="709" w:footer="709" w:gutter="0"/>
          <w:cols w:space="708"/>
          <w:titlePg/>
          <w:docGrid w:linePitch="360"/>
        </w:sectPr>
      </w:pPr>
    </w:p>
    <w:p w14:paraId="706032F6" w14:textId="41EBF4B0" w:rsidR="00DF30A5" w:rsidRDefault="00F51D92" w:rsidP="00F51D92">
      <w:pPr>
        <w:pStyle w:val="Cmsor1"/>
        <w:numPr>
          <w:ilvl w:val="0"/>
          <w:numId w:val="17"/>
        </w:numPr>
      </w:pPr>
      <w:bookmarkStart w:id="10" w:name="_Toc182812333"/>
      <w:r>
        <w:lastRenderedPageBreak/>
        <w:t>Konkrét beruházások</w:t>
      </w:r>
      <w:bookmarkEnd w:id="10"/>
    </w:p>
    <w:p w14:paraId="4FE74D49" w14:textId="2434229D" w:rsidR="0095494E" w:rsidRDefault="0095494E" w:rsidP="0095494E">
      <w:pPr>
        <w:spacing w:before="160"/>
        <w:jc w:val="both"/>
      </w:pPr>
      <w:r>
        <w:t>A táblázat elkülönítetten tartalmazza az elfogadott TOP PLUSZ forráskeretre, valamint az esetleges tartalékkeretre tervezett projekteket.</w:t>
      </w:r>
    </w:p>
    <w:p w14:paraId="6053C8C9" w14:textId="62C3E91A" w:rsidR="0095494E" w:rsidRDefault="0095494E" w:rsidP="0095494E">
      <w:pPr>
        <w:spacing w:before="160"/>
        <w:jc w:val="both"/>
      </w:pPr>
      <w:r>
        <w:t>A kék mezőkben a TVP keretére (városi TOP Plusz keret) elsődlegesen tervezett beruházások szerepelnek, a zöld mezőkön a kereten túli (tartalék), de szintén illeszkedő fejlesztések találhatók.</w:t>
      </w:r>
    </w:p>
    <w:p w14:paraId="3BD92C1F" w14:textId="00CA3E71" w:rsidR="00221895" w:rsidRDefault="00B226EE" w:rsidP="00221895">
      <w:pPr>
        <w:pStyle w:val="Kpalrs"/>
        <w:keepNext/>
      </w:pPr>
      <w:r>
        <w:rPr>
          <w:noProof/>
        </w:rPr>
        <w:fldChar w:fldCharType="begin"/>
      </w:r>
      <w:r>
        <w:rPr>
          <w:noProof/>
        </w:rPr>
        <w:instrText xml:space="preserve"> SEQ táblázat \* ARABIC </w:instrText>
      </w:r>
      <w:r>
        <w:rPr>
          <w:noProof/>
        </w:rPr>
        <w:fldChar w:fldCharType="separate"/>
      </w:r>
      <w:bookmarkStart w:id="11" w:name="_Toc151020941"/>
      <w:r w:rsidR="00562B79">
        <w:rPr>
          <w:noProof/>
        </w:rPr>
        <w:t>2</w:t>
      </w:r>
      <w:r>
        <w:rPr>
          <w:noProof/>
        </w:rPr>
        <w:fldChar w:fldCharType="end"/>
      </w:r>
      <w:r w:rsidR="00221895">
        <w:t>. táblázat: Projekttábla - 1. prioritási tengely</w:t>
      </w:r>
      <w:bookmarkEnd w:id="11"/>
    </w:p>
    <w:tbl>
      <w:tblPr>
        <w:tblStyle w:val="Tblzatrcsos5stt1jellszn1"/>
        <w:tblpPr w:leftFromText="141" w:rightFromText="141" w:vertAnchor="text" w:horzAnchor="margin" w:tblpY="424"/>
        <w:tblW w:w="14832" w:type="dxa"/>
        <w:tblLook w:val="04A0" w:firstRow="1" w:lastRow="0" w:firstColumn="1" w:lastColumn="0" w:noHBand="0" w:noVBand="1"/>
      </w:tblPr>
      <w:tblGrid>
        <w:gridCol w:w="972"/>
        <w:gridCol w:w="2979"/>
        <w:gridCol w:w="1963"/>
        <w:gridCol w:w="1647"/>
        <w:gridCol w:w="1616"/>
        <w:gridCol w:w="1625"/>
        <w:gridCol w:w="1525"/>
        <w:gridCol w:w="1254"/>
        <w:gridCol w:w="1251"/>
      </w:tblGrid>
      <w:tr w:rsidR="00B618F8" w:rsidRPr="002F1403" w14:paraId="448CCC9F" w14:textId="77777777" w:rsidTr="00F9387C">
        <w:trPr>
          <w:cnfStyle w:val="100000000000" w:firstRow="1" w:lastRow="0" w:firstColumn="0" w:lastColumn="0" w:oddVBand="0" w:evenVBand="0" w:oddHBand="0"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972" w:type="dxa"/>
            <w:vAlign w:val="center"/>
          </w:tcPr>
          <w:p w14:paraId="40788971" w14:textId="77777777" w:rsidR="00B618F8" w:rsidRPr="002F1403" w:rsidRDefault="00B618F8" w:rsidP="00F9387C">
            <w:pPr>
              <w:jc w:val="center"/>
              <w:rPr>
                <w:b w:val="0"/>
                <w:bCs w:val="0"/>
                <w:sz w:val="20"/>
                <w:szCs w:val="20"/>
              </w:rPr>
            </w:pPr>
          </w:p>
        </w:tc>
        <w:tc>
          <w:tcPr>
            <w:tcW w:w="2979" w:type="dxa"/>
            <w:vAlign w:val="center"/>
          </w:tcPr>
          <w:p w14:paraId="6B3D83B2"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P</w:t>
            </w:r>
            <w:r w:rsidRPr="002F1403">
              <w:rPr>
                <w:b w:val="0"/>
                <w:bCs w:val="0"/>
                <w:sz w:val="20"/>
                <w:szCs w:val="20"/>
              </w:rPr>
              <w:t>rojekt címe</w:t>
            </w:r>
          </w:p>
        </w:tc>
        <w:tc>
          <w:tcPr>
            <w:tcW w:w="1963" w:type="dxa"/>
          </w:tcPr>
          <w:p w14:paraId="31F24717" w14:textId="77777777" w:rsidR="00B618F8" w:rsidRPr="002606FE" w:rsidRDefault="00B618F8" w:rsidP="00F9387C">
            <w:pPr>
              <w:jc w:val="center"/>
              <w:cnfStyle w:val="100000000000" w:firstRow="1" w:lastRow="0" w:firstColumn="0" w:lastColumn="0" w:oddVBand="0" w:evenVBand="0" w:oddHBand="0" w:evenHBand="0" w:firstRowFirstColumn="0" w:firstRowLastColumn="0" w:lastRowFirstColumn="0" w:lastRowLastColumn="0"/>
              <w:rPr>
                <w:b w:val="0"/>
                <w:sz w:val="20"/>
                <w:szCs w:val="20"/>
              </w:rPr>
            </w:pPr>
            <w:r w:rsidRPr="002606FE">
              <w:rPr>
                <w:b w:val="0"/>
                <w:sz w:val="20"/>
                <w:szCs w:val="20"/>
              </w:rPr>
              <w:t>Stratégiai célhoz való illeszkedés (melyik városi stratégiai célhoz illeszkedik)</w:t>
            </w:r>
          </w:p>
        </w:tc>
        <w:tc>
          <w:tcPr>
            <w:tcW w:w="1647" w:type="dxa"/>
            <w:vAlign w:val="center"/>
          </w:tcPr>
          <w:p w14:paraId="369E07E9"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H</w:t>
            </w:r>
            <w:r w:rsidRPr="002F1403">
              <w:rPr>
                <w:b w:val="0"/>
                <w:bCs w:val="0"/>
                <w:sz w:val="20"/>
                <w:szCs w:val="20"/>
              </w:rPr>
              <w:t>elyszín</w:t>
            </w:r>
            <w:r w:rsidRPr="007409D9">
              <w:rPr>
                <w:sz w:val="20"/>
                <w:szCs w:val="20"/>
              </w:rPr>
              <w:t xml:space="preserve"> </w:t>
            </w:r>
            <w:r w:rsidRPr="00037138">
              <w:rPr>
                <w:b w:val="0"/>
                <w:sz w:val="20"/>
                <w:szCs w:val="20"/>
              </w:rPr>
              <w:t>(</w:t>
            </w:r>
            <w:r w:rsidRPr="002F1403">
              <w:rPr>
                <w:b w:val="0"/>
                <w:bCs w:val="0"/>
                <w:sz w:val="20"/>
                <w:szCs w:val="20"/>
              </w:rPr>
              <w:t>város /térségi település</w:t>
            </w:r>
            <w:r>
              <w:rPr>
                <w:b w:val="0"/>
                <w:bCs w:val="0"/>
                <w:sz w:val="20"/>
                <w:szCs w:val="20"/>
              </w:rPr>
              <w:t>)</w:t>
            </w:r>
          </w:p>
        </w:tc>
        <w:tc>
          <w:tcPr>
            <w:tcW w:w="1616" w:type="dxa"/>
            <w:vAlign w:val="center"/>
          </w:tcPr>
          <w:p w14:paraId="67A24537"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F</w:t>
            </w:r>
            <w:r w:rsidRPr="002F1403">
              <w:rPr>
                <w:b w:val="0"/>
                <w:bCs w:val="0"/>
                <w:sz w:val="20"/>
                <w:szCs w:val="20"/>
              </w:rPr>
              <w:t>orrásigény</w:t>
            </w:r>
            <w:r>
              <w:rPr>
                <w:b w:val="0"/>
                <w:bCs w:val="0"/>
                <w:sz w:val="20"/>
                <w:szCs w:val="20"/>
              </w:rPr>
              <w:t xml:space="preserve"> (Ft)</w:t>
            </w:r>
          </w:p>
        </w:tc>
        <w:tc>
          <w:tcPr>
            <w:tcW w:w="1625" w:type="dxa"/>
            <w:vAlign w:val="center"/>
          </w:tcPr>
          <w:p w14:paraId="57464B6F"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M</w:t>
            </w:r>
            <w:r w:rsidRPr="002F1403">
              <w:rPr>
                <w:b w:val="0"/>
                <w:bCs w:val="0"/>
                <w:sz w:val="20"/>
                <w:szCs w:val="20"/>
              </w:rPr>
              <w:t>egvalósító</w:t>
            </w:r>
          </w:p>
        </w:tc>
        <w:tc>
          <w:tcPr>
            <w:tcW w:w="1525" w:type="dxa"/>
            <w:vAlign w:val="center"/>
          </w:tcPr>
          <w:p w14:paraId="3EC8D636"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Együttműködés</w:t>
            </w:r>
          </w:p>
        </w:tc>
        <w:tc>
          <w:tcPr>
            <w:tcW w:w="1254" w:type="dxa"/>
            <w:vAlign w:val="center"/>
          </w:tcPr>
          <w:p w14:paraId="39CEBD3E"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I</w:t>
            </w:r>
            <w:r w:rsidRPr="002F1403">
              <w:rPr>
                <w:b w:val="0"/>
                <w:bCs w:val="0"/>
                <w:sz w:val="20"/>
                <w:szCs w:val="20"/>
              </w:rPr>
              <w:t>ndikátor</w:t>
            </w:r>
          </w:p>
        </w:tc>
        <w:tc>
          <w:tcPr>
            <w:tcW w:w="1251" w:type="dxa"/>
            <w:vAlign w:val="center"/>
          </w:tcPr>
          <w:p w14:paraId="4B3ED561"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C</w:t>
            </w:r>
            <w:r w:rsidRPr="002F1403">
              <w:rPr>
                <w:b w:val="0"/>
                <w:bCs w:val="0"/>
                <w:sz w:val="20"/>
                <w:szCs w:val="20"/>
              </w:rPr>
              <w:t>élérték (becsült)</w:t>
            </w:r>
          </w:p>
        </w:tc>
      </w:tr>
      <w:tr w:rsidR="002E6436" w:rsidRPr="002F1403" w14:paraId="36B21C69"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val="restart"/>
            <w:vAlign w:val="center"/>
          </w:tcPr>
          <w:p w14:paraId="6892B631" w14:textId="77777777" w:rsidR="002E6436" w:rsidRPr="002F1403" w:rsidRDefault="002E6436" w:rsidP="00F9387C">
            <w:pPr>
              <w:jc w:val="center"/>
              <w:rPr>
                <w:b w:val="0"/>
                <w:bCs w:val="0"/>
                <w:sz w:val="20"/>
                <w:szCs w:val="20"/>
              </w:rPr>
            </w:pPr>
            <w:r w:rsidRPr="002F1403">
              <w:rPr>
                <w:b w:val="0"/>
                <w:bCs w:val="0"/>
                <w:sz w:val="20"/>
                <w:szCs w:val="20"/>
              </w:rPr>
              <w:t xml:space="preserve">Prioritás </w:t>
            </w:r>
            <w:r>
              <w:rPr>
                <w:b w:val="0"/>
                <w:bCs w:val="0"/>
                <w:sz w:val="20"/>
                <w:szCs w:val="20"/>
              </w:rPr>
              <w:t>1</w:t>
            </w:r>
            <w:r w:rsidRPr="002F1403">
              <w:rPr>
                <w:b w:val="0"/>
                <w:bCs w:val="0"/>
                <w:sz w:val="20"/>
                <w:szCs w:val="20"/>
              </w:rPr>
              <w:t>.</w:t>
            </w:r>
          </w:p>
        </w:tc>
        <w:tc>
          <w:tcPr>
            <w:tcW w:w="2979" w:type="dxa"/>
          </w:tcPr>
          <w:p w14:paraId="2A94671C" w14:textId="4AB901E1" w:rsidR="002E6436" w:rsidRPr="002F1403" w:rsidRDefault="002E6436" w:rsidP="007867D3">
            <w:pPr>
              <w:jc w:val="both"/>
              <w:cnfStyle w:val="000000100000" w:firstRow="0" w:lastRow="0" w:firstColumn="0" w:lastColumn="0" w:oddVBand="0" w:evenVBand="0" w:oddHBand="1" w:evenHBand="0" w:firstRowFirstColumn="0" w:firstRowLastColumn="0" w:lastRowFirstColumn="0" w:lastRowLastColumn="0"/>
              <w:rPr>
                <w:sz w:val="20"/>
                <w:szCs w:val="20"/>
              </w:rPr>
            </w:pPr>
            <w:bookmarkStart w:id="12" w:name="_Hlk93578894"/>
            <w:r w:rsidRPr="00231362">
              <w:rPr>
                <w:sz w:val="20"/>
                <w:szCs w:val="20"/>
              </w:rPr>
              <w:t>P1.V1 projekt: Élővíz-csatorna környékének rehabilitációja Szent László utcától a K</w:t>
            </w:r>
            <w:r w:rsidR="007867D3">
              <w:rPr>
                <w:sz w:val="20"/>
                <w:szCs w:val="20"/>
              </w:rPr>
              <w:t>apus-hídig</w:t>
            </w:r>
            <w:bookmarkEnd w:id="12"/>
          </w:p>
        </w:tc>
        <w:tc>
          <w:tcPr>
            <w:tcW w:w="1963" w:type="dxa"/>
          </w:tcPr>
          <w:p w14:paraId="1A445718" w14:textId="77777777" w:rsidR="002E6436" w:rsidRPr="001F33F8"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sidRPr="001F33F8">
              <w:rPr>
                <w:sz w:val="20"/>
                <w:szCs w:val="20"/>
              </w:rPr>
              <w:t>Járási szintű kibocsátáscsökkentés és a klímaváltozás hatásainak mérséklése</w:t>
            </w:r>
          </w:p>
        </w:tc>
        <w:tc>
          <w:tcPr>
            <w:tcW w:w="1647" w:type="dxa"/>
          </w:tcPr>
          <w:p w14:paraId="4ACDF6DB" w14:textId="77777777" w:rsidR="002E6436" w:rsidRPr="002F1403"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(központi városban megvalósuló városi hatású fejlesztés)</w:t>
            </w:r>
          </w:p>
        </w:tc>
        <w:tc>
          <w:tcPr>
            <w:tcW w:w="1616" w:type="dxa"/>
          </w:tcPr>
          <w:p w14:paraId="5A83FFCE" w14:textId="7C7ADF60" w:rsidR="002E6436" w:rsidRPr="002F1403"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sidRPr="004752DE">
              <w:rPr>
                <w:sz w:val="20"/>
                <w:szCs w:val="20"/>
              </w:rPr>
              <w:t>1 </w:t>
            </w:r>
            <w:r w:rsidR="00273478">
              <w:rPr>
                <w:sz w:val="20"/>
                <w:szCs w:val="20"/>
              </w:rPr>
              <w:t>00</w:t>
            </w:r>
            <w:r>
              <w:rPr>
                <w:sz w:val="20"/>
                <w:szCs w:val="20"/>
              </w:rPr>
              <w:t>0 000 000</w:t>
            </w:r>
            <w:r w:rsidRPr="004752DE">
              <w:rPr>
                <w:sz w:val="20"/>
                <w:szCs w:val="20"/>
              </w:rPr>
              <w:t xml:space="preserve"> Ft</w:t>
            </w:r>
          </w:p>
        </w:tc>
        <w:tc>
          <w:tcPr>
            <w:tcW w:w="1625" w:type="dxa"/>
          </w:tcPr>
          <w:p w14:paraId="14F97048" w14:textId="77777777" w:rsidR="002E6436" w:rsidRPr="002F1403"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Város Önkormányzata</w:t>
            </w:r>
          </w:p>
        </w:tc>
        <w:tc>
          <w:tcPr>
            <w:tcW w:w="1525" w:type="dxa"/>
          </w:tcPr>
          <w:p w14:paraId="405549F5" w14:textId="77777777" w:rsidR="002E6436" w:rsidRPr="002F1403"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egyedi</w:t>
            </w:r>
          </w:p>
        </w:tc>
        <w:tc>
          <w:tcPr>
            <w:tcW w:w="1254" w:type="dxa"/>
          </w:tcPr>
          <w:p w14:paraId="230300A4" w14:textId="77777777" w:rsidR="002E6436" w:rsidRPr="002F1403"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sidRPr="0069315B">
              <w:rPr>
                <w:sz w:val="20"/>
                <w:szCs w:val="20"/>
              </w:rPr>
              <w:t>Az éghajlatváltozáshoz való alkalmazkodás céljából épített vagy felújított zöld infrastruktúra</w:t>
            </w:r>
          </w:p>
        </w:tc>
        <w:tc>
          <w:tcPr>
            <w:tcW w:w="1251" w:type="dxa"/>
          </w:tcPr>
          <w:p w14:paraId="453C55BD" w14:textId="3689EDE7" w:rsidR="002E6436" w:rsidRPr="00562B79" w:rsidRDefault="00562B79"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sidRPr="00385D63">
              <w:rPr>
                <w:sz w:val="20"/>
                <w:szCs w:val="20"/>
              </w:rPr>
              <w:t>0</w:t>
            </w:r>
            <w:r w:rsidR="002E6436" w:rsidRPr="00562B79">
              <w:rPr>
                <w:sz w:val="20"/>
                <w:szCs w:val="20"/>
              </w:rPr>
              <w:t>,4 ha</w:t>
            </w:r>
          </w:p>
        </w:tc>
      </w:tr>
      <w:tr w:rsidR="00BB1497" w:rsidRPr="002F1403" w14:paraId="2B739A4F" w14:textId="77777777" w:rsidTr="00F9387C">
        <w:tc>
          <w:tcPr>
            <w:cnfStyle w:val="001000000000" w:firstRow="0" w:lastRow="0" w:firstColumn="1" w:lastColumn="0" w:oddVBand="0" w:evenVBand="0" w:oddHBand="0" w:evenHBand="0" w:firstRowFirstColumn="0" w:firstRowLastColumn="0" w:lastRowFirstColumn="0" w:lastRowLastColumn="0"/>
            <w:tcW w:w="972" w:type="dxa"/>
            <w:vMerge/>
            <w:vAlign w:val="center"/>
          </w:tcPr>
          <w:p w14:paraId="6AAA739A" w14:textId="77777777" w:rsidR="00BB1497" w:rsidRPr="002F1403" w:rsidRDefault="00BB1497" w:rsidP="00F9387C">
            <w:pPr>
              <w:jc w:val="center"/>
              <w:rPr>
                <w:sz w:val="20"/>
                <w:szCs w:val="20"/>
              </w:rPr>
            </w:pPr>
          </w:p>
        </w:tc>
        <w:tc>
          <w:tcPr>
            <w:tcW w:w="2979" w:type="dxa"/>
          </w:tcPr>
          <w:p w14:paraId="2821C01A" w14:textId="77777777" w:rsidR="00BB1497" w:rsidRPr="00231362" w:rsidRDefault="00BB1497" w:rsidP="007867D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963" w:type="dxa"/>
          </w:tcPr>
          <w:p w14:paraId="31D3612A" w14:textId="77777777" w:rsidR="00BB1497" w:rsidRPr="001F33F8" w:rsidRDefault="00BB1497" w:rsidP="00F9387C">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47" w:type="dxa"/>
          </w:tcPr>
          <w:p w14:paraId="1543592F" w14:textId="77777777" w:rsidR="00BB1497" w:rsidRDefault="00BB1497" w:rsidP="00F9387C">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16" w:type="dxa"/>
          </w:tcPr>
          <w:p w14:paraId="53C11A25" w14:textId="77777777" w:rsidR="00BB1497" w:rsidRPr="004752DE" w:rsidRDefault="00BB1497" w:rsidP="00F9387C">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25" w:type="dxa"/>
          </w:tcPr>
          <w:p w14:paraId="3214CE84" w14:textId="77777777" w:rsidR="00BB1497" w:rsidRDefault="00BB1497" w:rsidP="00F9387C">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25" w:type="dxa"/>
          </w:tcPr>
          <w:p w14:paraId="634365F5" w14:textId="77777777" w:rsidR="00BB1497" w:rsidRDefault="00BB1497" w:rsidP="00F9387C">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54" w:type="dxa"/>
          </w:tcPr>
          <w:p w14:paraId="2BAB5733" w14:textId="38ED7F42" w:rsidR="00BB1497" w:rsidRPr="0069315B" w:rsidRDefault="00BB1497" w:rsidP="00F9387C">
            <w:pPr>
              <w:jc w:val="both"/>
              <w:cnfStyle w:val="000000000000" w:firstRow="0" w:lastRow="0" w:firstColumn="0" w:lastColumn="0" w:oddVBand="0" w:evenVBand="0" w:oddHBand="0" w:evenHBand="0" w:firstRowFirstColumn="0" w:firstRowLastColumn="0" w:lastRowFirstColumn="0" w:lastRowLastColumn="0"/>
              <w:rPr>
                <w:sz w:val="20"/>
                <w:szCs w:val="20"/>
              </w:rPr>
            </w:pPr>
            <w:r w:rsidRPr="00BB1497">
              <w:rPr>
                <w:sz w:val="20"/>
                <w:szCs w:val="20"/>
              </w:rPr>
              <w:t>Fejlesztéssel érintett közösségi területek nagysága</w:t>
            </w:r>
          </w:p>
        </w:tc>
        <w:tc>
          <w:tcPr>
            <w:tcW w:w="1251" w:type="dxa"/>
          </w:tcPr>
          <w:p w14:paraId="673D0848" w14:textId="058D26AD" w:rsidR="00BB1497" w:rsidRPr="00385D63" w:rsidRDefault="00562B79" w:rsidP="00F9387C">
            <w:pPr>
              <w:jc w:val="both"/>
              <w:cnfStyle w:val="000000000000" w:firstRow="0" w:lastRow="0" w:firstColumn="0" w:lastColumn="0" w:oddVBand="0" w:evenVBand="0" w:oddHBand="0" w:evenHBand="0" w:firstRowFirstColumn="0" w:firstRowLastColumn="0" w:lastRowFirstColumn="0" w:lastRowLastColumn="0"/>
              <w:rPr>
                <w:sz w:val="20"/>
                <w:szCs w:val="20"/>
                <w:vertAlign w:val="superscript"/>
              </w:rPr>
            </w:pPr>
            <w:r w:rsidRPr="00385D63">
              <w:rPr>
                <w:sz w:val="20"/>
                <w:szCs w:val="20"/>
              </w:rPr>
              <w:t>80</w:t>
            </w:r>
            <w:r>
              <w:rPr>
                <w:sz w:val="20"/>
                <w:szCs w:val="20"/>
              </w:rPr>
              <w:t>0</w:t>
            </w:r>
            <w:r w:rsidRPr="00385D63">
              <w:rPr>
                <w:sz w:val="20"/>
                <w:szCs w:val="20"/>
              </w:rPr>
              <w:t>0 m</w:t>
            </w:r>
            <w:r w:rsidRPr="00385D63">
              <w:rPr>
                <w:sz w:val="20"/>
                <w:szCs w:val="20"/>
                <w:vertAlign w:val="superscript"/>
              </w:rPr>
              <w:t>2</w:t>
            </w:r>
          </w:p>
        </w:tc>
      </w:tr>
      <w:tr w:rsidR="002E6436" w:rsidRPr="002F1403" w14:paraId="3FE9B2CF"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69F8BF6F" w14:textId="77777777" w:rsidR="002E6436" w:rsidRPr="002F1403" w:rsidRDefault="002E6436" w:rsidP="00F9387C">
            <w:pPr>
              <w:jc w:val="center"/>
              <w:rPr>
                <w:b w:val="0"/>
                <w:bCs w:val="0"/>
                <w:sz w:val="20"/>
                <w:szCs w:val="20"/>
              </w:rPr>
            </w:pPr>
          </w:p>
        </w:tc>
        <w:tc>
          <w:tcPr>
            <w:tcW w:w="2979" w:type="dxa"/>
          </w:tcPr>
          <w:p w14:paraId="06D4F69F" w14:textId="4EBE2B5B" w:rsidR="002E6436"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sidRPr="00231362">
              <w:rPr>
                <w:color w:val="000000"/>
                <w:sz w:val="20"/>
                <w:szCs w:val="20"/>
              </w:rPr>
              <w:t>P1.V2 projekt: Rendezvényterek / "Rendezvénypajták" kialakítása (Wes</w:t>
            </w:r>
            <w:r w:rsidR="000A21A6">
              <w:rPr>
                <w:color w:val="000000"/>
                <w:sz w:val="20"/>
                <w:szCs w:val="20"/>
              </w:rPr>
              <w:t>selényi-tó, Erkel-tó, Paradicsom</w:t>
            </w:r>
            <w:r w:rsidRPr="00231362">
              <w:rPr>
                <w:color w:val="000000"/>
                <w:sz w:val="20"/>
                <w:szCs w:val="20"/>
              </w:rPr>
              <w:t>)</w:t>
            </w:r>
          </w:p>
        </w:tc>
        <w:tc>
          <w:tcPr>
            <w:tcW w:w="1963" w:type="dxa"/>
          </w:tcPr>
          <w:p w14:paraId="3305D774" w14:textId="77777777" w:rsidR="002E6436" w:rsidRPr="002F1403"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sidRPr="001F33F8">
              <w:rPr>
                <w:sz w:val="20"/>
                <w:szCs w:val="20"/>
              </w:rPr>
              <w:t>Gyulai járás népességmegtartó képességének erősítése</w:t>
            </w:r>
          </w:p>
        </w:tc>
        <w:tc>
          <w:tcPr>
            <w:tcW w:w="1647" w:type="dxa"/>
          </w:tcPr>
          <w:p w14:paraId="02273EA2" w14:textId="77777777" w:rsidR="002E6436" w:rsidRPr="002F1403"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(központi városban megvalósuló városi hatású fejlesztés)</w:t>
            </w:r>
          </w:p>
        </w:tc>
        <w:tc>
          <w:tcPr>
            <w:tcW w:w="1616" w:type="dxa"/>
          </w:tcPr>
          <w:p w14:paraId="369A76E3" w14:textId="77777777" w:rsidR="002E6436" w:rsidRPr="002F1403"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60 000 000 Ft</w:t>
            </w:r>
          </w:p>
        </w:tc>
        <w:tc>
          <w:tcPr>
            <w:tcW w:w="1625" w:type="dxa"/>
          </w:tcPr>
          <w:p w14:paraId="5ECFB87C" w14:textId="77777777" w:rsidR="002E6436" w:rsidRPr="002F1403"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Város Önkormányzata</w:t>
            </w:r>
          </w:p>
        </w:tc>
        <w:tc>
          <w:tcPr>
            <w:tcW w:w="1525" w:type="dxa"/>
          </w:tcPr>
          <w:p w14:paraId="61E54B9B" w14:textId="77777777" w:rsidR="002E6436" w:rsidRPr="002F1403"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egyedi</w:t>
            </w:r>
          </w:p>
        </w:tc>
        <w:tc>
          <w:tcPr>
            <w:tcW w:w="1254" w:type="dxa"/>
          </w:tcPr>
          <w:p w14:paraId="34925BFD" w14:textId="405C5676" w:rsidR="002E6436" w:rsidRPr="002F1403"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Fejlesztéssel érintett közösségi területek nagysága</w:t>
            </w:r>
          </w:p>
        </w:tc>
        <w:tc>
          <w:tcPr>
            <w:tcW w:w="1251" w:type="dxa"/>
          </w:tcPr>
          <w:p w14:paraId="6DDFDB37" w14:textId="6CD859EF" w:rsidR="002E6436" w:rsidRPr="00870D93" w:rsidRDefault="002E6436" w:rsidP="00F9387C">
            <w:pPr>
              <w:jc w:val="both"/>
              <w:cnfStyle w:val="000000100000" w:firstRow="0" w:lastRow="0" w:firstColumn="0" w:lastColumn="0" w:oddVBand="0" w:evenVBand="0" w:oddHBand="1" w:evenHBand="0" w:firstRowFirstColumn="0" w:firstRowLastColumn="0" w:lastRowFirstColumn="0" w:lastRowLastColumn="0"/>
              <w:rPr>
                <w:sz w:val="20"/>
                <w:szCs w:val="20"/>
                <w:vertAlign w:val="superscript"/>
              </w:rPr>
            </w:pPr>
            <w:r w:rsidRPr="0095494E">
              <w:rPr>
                <w:sz w:val="20"/>
                <w:szCs w:val="20"/>
              </w:rPr>
              <w:t>W: 15.000</w:t>
            </w:r>
            <w:r w:rsidR="00870D93">
              <w:rPr>
                <w:sz w:val="20"/>
                <w:szCs w:val="20"/>
              </w:rPr>
              <w:t xml:space="preserve"> m</w:t>
            </w:r>
            <w:r w:rsidR="00870D93">
              <w:rPr>
                <w:sz w:val="20"/>
                <w:szCs w:val="20"/>
                <w:vertAlign w:val="superscript"/>
              </w:rPr>
              <w:t>2</w:t>
            </w:r>
            <w:r w:rsidRPr="0095494E">
              <w:rPr>
                <w:sz w:val="20"/>
                <w:szCs w:val="20"/>
              </w:rPr>
              <w:t>, Erkel: 3.219</w:t>
            </w:r>
            <w:r w:rsidR="00870D93">
              <w:rPr>
                <w:sz w:val="20"/>
                <w:szCs w:val="20"/>
              </w:rPr>
              <w:t xml:space="preserve"> m</w:t>
            </w:r>
            <w:r w:rsidR="00870D93">
              <w:rPr>
                <w:sz w:val="20"/>
                <w:szCs w:val="20"/>
                <w:vertAlign w:val="superscript"/>
              </w:rPr>
              <w:t>2</w:t>
            </w:r>
            <w:r w:rsidRPr="0095494E">
              <w:rPr>
                <w:sz w:val="20"/>
                <w:szCs w:val="20"/>
              </w:rPr>
              <w:t>, P: 3.000</w:t>
            </w:r>
            <w:r w:rsidR="00870D93">
              <w:rPr>
                <w:sz w:val="20"/>
                <w:szCs w:val="20"/>
              </w:rPr>
              <w:t xml:space="preserve"> m</w:t>
            </w:r>
            <w:r w:rsidR="00870D93">
              <w:rPr>
                <w:sz w:val="20"/>
                <w:szCs w:val="20"/>
                <w:vertAlign w:val="superscript"/>
              </w:rPr>
              <w:t>2</w:t>
            </w:r>
            <w:r w:rsidRPr="0095494E">
              <w:rPr>
                <w:sz w:val="20"/>
                <w:szCs w:val="20"/>
              </w:rPr>
              <w:t>, K:9.540, 2</w:t>
            </w:r>
            <w:r w:rsidR="00870D93">
              <w:rPr>
                <w:sz w:val="20"/>
                <w:szCs w:val="20"/>
              </w:rPr>
              <w:t xml:space="preserve"> m</w:t>
            </w:r>
            <w:r w:rsidR="00870D93">
              <w:rPr>
                <w:sz w:val="20"/>
                <w:szCs w:val="20"/>
                <w:vertAlign w:val="superscript"/>
              </w:rPr>
              <w:t>2</w:t>
            </w:r>
          </w:p>
        </w:tc>
      </w:tr>
      <w:tr w:rsidR="002E6436" w:rsidRPr="002F1403" w14:paraId="3F9D7142"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037D8359" w14:textId="77777777" w:rsidR="002E6436" w:rsidRPr="002F1403" w:rsidRDefault="002E6436" w:rsidP="00F9387C">
            <w:pPr>
              <w:jc w:val="both"/>
              <w:rPr>
                <w:b w:val="0"/>
                <w:bCs w:val="0"/>
                <w:sz w:val="20"/>
                <w:szCs w:val="20"/>
              </w:rPr>
            </w:pPr>
          </w:p>
        </w:tc>
        <w:tc>
          <w:tcPr>
            <w:tcW w:w="2979" w:type="dxa"/>
          </w:tcPr>
          <w:p w14:paraId="0124A023" w14:textId="64789699" w:rsidR="002E6436" w:rsidRPr="002F1403" w:rsidRDefault="002E6436" w:rsidP="00F9387C">
            <w:pPr>
              <w:jc w:val="both"/>
              <w:cnfStyle w:val="000000000000" w:firstRow="0" w:lastRow="0" w:firstColumn="0" w:lastColumn="0" w:oddVBand="0" w:evenVBand="0" w:oddHBand="0" w:evenHBand="0" w:firstRowFirstColumn="0" w:firstRowLastColumn="0" w:lastRowFirstColumn="0" w:lastRowLastColumn="0"/>
              <w:rPr>
                <w:sz w:val="20"/>
                <w:szCs w:val="20"/>
              </w:rPr>
            </w:pPr>
            <w:bookmarkStart w:id="13" w:name="_Hlk90823130"/>
            <w:bookmarkStart w:id="14" w:name="_Hlk92834221"/>
            <w:r w:rsidRPr="00231362">
              <w:rPr>
                <w:sz w:val="20"/>
                <w:szCs w:val="20"/>
              </w:rPr>
              <w:t xml:space="preserve">P1.V3 projekt: </w:t>
            </w:r>
            <w:bookmarkEnd w:id="13"/>
            <w:bookmarkEnd w:id="14"/>
            <w:r w:rsidRPr="00231362">
              <w:rPr>
                <w:sz w:val="20"/>
                <w:szCs w:val="20"/>
              </w:rPr>
              <w:t>Belterületi csapadékvíz elvezető rendszer fe</w:t>
            </w:r>
            <w:r w:rsidR="00C9326F">
              <w:rPr>
                <w:sz w:val="20"/>
                <w:szCs w:val="20"/>
              </w:rPr>
              <w:t>jlesztése</w:t>
            </w:r>
            <w:r w:rsidRPr="00231362">
              <w:rPr>
                <w:sz w:val="20"/>
                <w:szCs w:val="20"/>
              </w:rPr>
              <w:t xml:space="preserve"> IV.</w:t>
            </w:r>
          </w:p>
        </w:tc>
        <w:tc>
          <w:tcPr>
            <w:tcW w:w="1963" w:type="dxa"/>
          </w:tcPr>
          <w:p w14:paraId="75201808" w14:textId="77777777" w:rsidR="002E6436" w:rsidRPr="002F1403" w:rsidRDefault="002E6436" w:rsidP="00F9387C">
            <w:pPr>
              <w:jc w:val="both"/>
              <w:cnfStyle w:val="000000000000" w:firstRow="0" w:lastRow="0" w:firstColumn="0" w:lastColumn="0" w:oddVBand="0" w:evenVBand="0" w:oddHBand="0" w:evenHBand="0" w:firstRowFirstColumn="0" w:firstRowLastColumn="0" w:lastRowFirstColumn="0" w:lastRowLastColumn="0"/>
              <w:rPr>
                <w:sz w:val="20"/>
                <w:szCs w:val="20"/>
              </w:rPr>
            </w:pPr>
            <w:r w:rsidRPr="001F33F8">
              <w:rPr>
                <w:sz w:val="20"/>
                <w:szCs w:val="20"/>
              </w:rPr>
              <w:t>Járási szintű kibocsátáscsökkentés és a klímaváltozás hatásainak mérséklése</w:t>
            </w:r>
          </w:p>
        </w:tc>
        <w:tc>
          <w:tcPr>
            <w:tcW w:w="1647" w:type="dxa"/>
          </w:tcPr>
          <w:p w14:paraId="6B46E962" w14:textId="77777777" w:rsidR="002E6436" w:rsidRPr="002F1403" w:rsidRDefault="002E6436" w:rsidP="00F9387C">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Gyula (központi városban megvalósuló városi hatású fejlesztés)</w:t>
            </w:r>
          </w:p>
        </w:tc>
        <w:tc>
          <w:tcPr>
            <w:tcW w:w="1616" w:type="dxa"/>
          </w:tcPr>
          <w:p w14:paraId="1A74515C" w14:textId="77777777" w:rsidR="002E6436" w:rsidRPr="002F1403" w:rsidRDefault="002E6436" w:rsidP="00F9387C">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450 000 000 Ft</w:t>
            </w:r>
          </w:p>
        </w:tc>
        <w:tc>
          <w:tcPr>
            <w:tcW w:w="1625" w:type="dxa"/>
          </w:tcPr>
          <w:p w14:paraId="7B61FA87" w14:textId="77777777" w:rsidR="002E6436" w:rsidRPr="002F1403" w:rsidRDefault="002E6436" w:rsidP="00F9387C">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Gyula Város Önkormányzata</w:t>
            </w:r>
          </w:p>
        </w:tc>
        <w:tc>
          <w:tcPr>
            <w:tcW w:w="1525" w:type="dxa"/>
          </w:tcPr>
          <w:p w14:paraId="78D51183" w14:textId="77777777" w:rsidR="002E6436" w:rsidRPr="002F1403" w:rsidRDefault="002E6436" w:rsidP="00F9387C">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egyedi</w:t>
            </w:r>
          </w:p>
        </w:tc>
        <w:tc>
          <w:tcPr>
            <w:tcW w:w="1254" w:type="dxa"/>
          </w:tcPr>
          <w:p w14:paraId="210DD430" w14:textId="314D83EB" w:rsidR="002E6436" w:rsidRPr="002F1403" w:rsidRDefault="002E6436" w:rsidP="00F9387C">
            <w:pPr>
              <w:jc w:val="both"/>
              <w:cnfStyle w:val="000000000000" w:firstRow="0" w:lastRow="0" w:firstColumn="0" w:lastColumn="0" w:oddVBand="0" w:evenVBand="0" w:oddHBand="0" w:evenHBand="0" w:firstRowFirstColumn="0" w:firstRowLastColumn="0" w:lastRowFirstColumn="0" w:lastRowLastColumn="0"/>
              <w:rPr>
                <w:sz w:val="20"/>
                <w:szCs w:val="20"/>
              </w:rPr>
            </w:pPr>
            <w:r w:rsidRPr="0095494E">
              <w:rPr>
                <w:sz w:val="20"/>
                <w:szCs w:val="20"/>
              </w:rPr>
              <w:t>Bel- és csapadék-vízvédelmi létesítmények hossza</w:t>
            </w:r>
          </w:p>
        </w:tc>
        <w:tc>
          <w:tcPr>
            <w:tcW w:w="1251" w:type="dxa"/>
          </w:tcPr>
          <w:p w14:paraId="2A920A2F" w14:textId="0ED7A955" w:rsidR="002E6436" w:rsidRPr="002F1403" w:rsidRDefault="002E6436" w:rsidP="00F9387C">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3700 m</w:t>
            </w:r>
          </w:p>
        </w:tc>
      </w:tr>
      <w:tr w:rsidR="002E6436" w:rsidRPr="002F1403" w14:paraId="098EADEF"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160ED60F" w14:textId="77777777" w:rsidR="002E6436" w:rsidRPr="002F1403" w:rsidRDefault="002E6436" w:rsidP="00F9387C">
            <w:pPr>
              <w:jc w:val="both"/>
              <w:rPr>
                <w:b w:val="0"/>
                <w:bCs w:val="0"/>
                <w:sz w:val="20"/>
                <w:szCs w:val="20"/>
              </w:rPr>
            </w:pPr>
          </w:p>
        </w:tc>
        <w:tc>
          <w:tcPr>
            <w:tcW w:w="2979" w:type="dxa"/>
          </w:tcPr>
          <w:p w14:paraId="5236B233" w14:textId="1379C2BE" w:rsidR="002E6436" w:rsidRPr="000376B4" w:rsidRDefault="002E6436" w:rsidP="00F9387C">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P1.V4 proj</w:t>
            </w:r>
            <w:r w:rsidR="00225F35" w:rsidRPr="000376B4">
              <w:rPr>
                <w:color w:val="000000" w:themeColor="text1"/>
                <w:sz w:val="20"/>
                <w:szCs w:val="20"/>
              </w:rPr>
              <w:t>ekt: Vértanúk úti,</w:t>
            </w:r>
            <w:r w:rsidR="00225F35" w:rsidRPr="000376B4">
              <w:rPr>
                <w:rFonts w:cstheme="minorBidi"/>
                <w:color w:val="000000" w:themeColor="text1"/>
                <w:sz w:val="20"/>
                <w:szCs w:val="20"/>
              </w:rPr>
              <w:t xml:space="preserve"> </w:t>
            </w:r>
            <w:r w:rsidR="00225F35" w:rsidRPr="000376B4">
              <w:rPr>
                <w:color w:val="000000" w:themeColor="text1"/>
                <w:sz w:val="20"/>
                <w:szCs w:val="20"/>
              </w:rPr>
              <w:t xml:space="preserve">Temesvári úti </w:t>
            </w:r>
            <w:r w:rsidRPr="000376B4">
              <w:rPr>
                <w:color w:val="000000" w:themeColor="text1"/>
                <w:sz w:val="20"/>
                <w:szCs w:val="20"/>
              </w:rPr>
              <w:t xml:space="preserve">kerékpárutak </w:t>
            </w:r>
            <w:proofErr w:type="gramStart"/>
            <w:r w:rsidRPr="000376B4">
              <w:rPr>
                <w:color w:val="000000" w:themeColor="text1"/>
                <w:sz w:val="20"/>
                <w:szCs w:val="20"/>
              </w:rPr>
              <w:t>fejlesztése</w:t>
            </w:r>
            <w:r w:rsidR="00225F35" w:rsidRPr="000376B4">
              <w:rPr>
                <w:color w:val="000000" w:themeColor="text1"/>
                <w:sz w:val="20"/>
                <w:szCs w:val="20"/>
              </w:rPr>
              <w:t xml:space="preserve">, </w:t>
            </w:r>
            <w:r w:rsidR="00225F35" w:rsidRPr="000376B4">
              <w:rPr>
                <w:rFonts w:cstheme="minorBidi"/>
                <w:color w:val="000000" w:themeColor="text1"/>
                <w:sz w:val="20"/>
                <w:szCs w:val="20"/>
              </w:rPr>
              <w:t xml:space="preserve"> </w:t>
            </w:r>
            <w:r w:rsidR="00225F35" w:rsidRPr="000376B4">
              <w:rPr>
                <w:color w:val="000000" w:themeColor="text1"/>
                <w:sz w:val="20"/>
                <w:szCs w:val="20"/>
              </w:rPr>
              <w:t>Széchenyi</w:t>
            </w:r>
            <w:proofErr w:type="gramEnd"/>
            <w:r w:rsidR="00225F35" w:rsidRPr="000376B4">
              <w:rPr>
                <w:color w:val="000000" w:themeColor="text1"/>
                <w:sz w:val="20"/>
                <w:szCs w:val="20"/>
              </w:rPr>
              <w:t xml:space="preserve"> úton kerékpárút létesítése</w:t>
            </w:r>
          </w:p>
        </w:tc>
        <w:tc>
          <w:tcPr>
            <w:tcW w:w="1963" w:type="dxa"/>
          </w:tcPr>
          <w:p w14:paraId="175F2393" w14:textId="77777777" w:rsidR="002E6436" w:rsidRPr="000376B4" w:rsidRDefault="002E6436" w:rsidP="00F9387C">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Háttér infrastruktúra fejlesztése</w:t>
            </w:r>
          </w:p>
        </w:tc>
        <w:tc>
          <w:tcPr>
            <w:tcW w:w="1647" w:type="dxa"/>
          </w:tcPr>
          <w:p w14:paraId="37E47819" w14:textId="77777777" w:rsidR="002E6436" w:rsidRPr="000376B4" w:rsidRDefault="002E6436" w:rsidP="00F9387C">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Gyula (központi városban megvalósuló városi hatású fejlesztés)</w:t>
            </w:r>
          </w:p>
        </w:tc>
        <w:tc>
          <w:tcPr>
            <w:tcW w:w="1616" w:type="dxa"/>
          </w:tcPr>
          <w:p w14:paraId="52E02BAD" w14:textId="26A0508E" w:rsidR="002E6436" w:rsidRPr="000376B4" w:rsidRDefault="00225F35" w:rsidP="00F9387C">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rFonts w:ascii="Verdana" w:hAnsi="Verdana" w:cs="Calibri"/>
                <w:color w:val="000000" w:themeColor="text1"/>
                <w:sz w:val="18"/>
                <w:szCs w:val="18"/>
              </w:rPr>
              <w:t>63</w:t>
            </w:r>
            <w:r w:rsidR="002E6436" w:rsidRPr="000376B4">
              <w:rPr>
                <w:rFonts w:ascii="Verdana" w:hAnsi="Verdana" w:cs="Calibri"/>
                <w:color w:val="000000" w:themeColor="text1"/>
                <w:sz w:val="18"/>
                <w:szCs w:val="18"/>
              </w:rPr>
              <w:t xml:space="preserve">0 000 000 Ft </w:t>
            </w:r>
          </w:p>
        </w:tc>
        <w:tc>
          <w:tcPr>
            <w:tcW w:w="1625" w:type="dxa"/>
          </w:tcPr>
          <w:p w14:paraId="7CF86875" w14:textId="77777777" w:rsidR="002E6436" w:rsidRPr="000376B4" w:rsidRDefault="002E6436" w:rsidP="00F9387C">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Gyula Város Önkormányzata</w:t>
            </w:r>
          </w:p>
        </w:tc>
        <w:tc>
          <w:tcPr>
            <w:tcW w:w="1525" w:type="dxa"/>
          </w:tcPr>
          <w:p w14:paraId="60CC3DD3" w14:textId="71F97D80" w:rsidR="002E6436" w:rsidRPr="000376B4" w:rsidRDefault="002E6436" w:rsidP="00F9387C">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 xml:space="preserve">egyedi </w:t>
            </w:r>
          </w:p>
        </w:tc>
        <w:tc>
          <w:tcPr>
            <w:tcW w:w="1254" w:type="dxa"/>
          </w:tcPr>
          <w:p w14:paraId="166CA218" w14:textId="77777777" w:rsidR="002E6436" w:rsidRPr="000376B4" w:rsidRDefault="002E6436" w:rsidP="00F9387C">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Támogatott célzott kerékpáros infrastruktúra</w:t>
            </w:r>
          </w:p>
        </w:tc>
        <w:tc>
          <w:tcPr>
            <w:tcW w:w="1251" w:type="dxa"/>
          </w:tcPr>
          <w:p w14:paraId="60932F69" w14:textId="6283C05E" w:rsidR="002E6436" w:rsidRPr="000376B4" w:rsidRDefault="00225F35" w:rsidP="00F9387C">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4</w:t>
            </w:r>
            <w:r w:rsidR="002E6436" w:rsidRPr="000376B4">
              <w:rPr>
                <w:color w:val="000000" w:themeColor="text1"/>
                <w:sz w:val="20"/>
                <w:szCs w:val="20"/>
              </w:rPr>
              <w:t xml:space="preserve"> km</w:t>
            </w:r>
          </w:p>
        </w:tc>
      </w:tr>
      <w:tr w:rsidR="002E6436" w:rsidRPr="002F1403" w14:paraId="2B1971AA"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6DB64898" w14:textId="77777777" w:rsidR="002E6436" w:rsidRPr="002F1403" w:rsidRDefault="002E6436" w:rsidP="002A15A9">
            <w:pPr>
              <w:jc w:val="both"/>
              <w:rPr>
                <w:b w:val="0"/>
                <w:bCs w:val="0"/>
                <w:sz w:val="20"/>
                <w:szCs w:val="20"/>
              </w:rPr>
            </w:pPr>
          </w:p>
        </w:tc>
        <w:tc>
          <w:tcPr>
            <w:tcW w:w="2979" w:type="dxa"/>
          </w:tcPr>
          <w:p w14:paraId="050BD846" w14:textId="77777777" w:rsidR="002E6436" w:rsidRPr="00231362" w:rsidRDefault="002E6436" w:rsidP="002A15A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963" w:type="dxa"/>
          </w:tcPr>
          <w:p w14:paraId="32749C05" w14:textId="77777777" w:rsidR="002E6436" w:rsidRPr="006857D8" w:rsidRDefault="002E6436" w:rsidP="002A15A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47" w:type="dxa"/>
          </w:tcPr>
          <w:p w14:paraId="3E923433" w14:textId="77777777" w:rsidR="002E6436" w:rsidRDefault="002E6436" w:rsidP="002A15A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16" w:type="dxa"/>
          </w:tcPr>
          <w:p w14:paraId="09E94DD7" w14:textId="77777777" w:rsidR="002E6436" w:rsidRDefault="002E6436" w:rsidP="002A15A9">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sz w:val="18"/>
                <w:szCs w:val="18"/>
              </w:rPr>
            </w:pPr>
          </w:p>
        </w:tc>
        <w:tc>
          <w:tcPr>
            <w:tcW w:w="1625" w:type="dxa"/>
          </w:tcPr>
          <w:p w14:paraId="565BE541" w14:textId="77777777" w:rsidR="002E6436" w:rsidRDefault="002E6436" w:rsidP="002A15A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25" w:type="dxa"/>
          </w:tcPr>
          <w:p w14:paraId="1E76D8A4" w14:textId="77777777" w:rsidR="002E6436" w:rsidRDefault="002E6436" w:rsidP="002A15A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54" w:type="dxa"/>
          </w:tcPr>
          <w:p w14:paraId="5061BFE1" w14:textId="11429716" w:rsidR="002E6436" w:rsidRPr="00270717" w:rsidRDefault="002E6436" w:rsidP="002A15A9">
            <w:pPr>
              <w:jc w:val="both"/>
              <w:cnfStyle w:val="000000000000" w:firstRow="0" w:lastRow="0" w:firstColumn="0" w:lastColumn="0" w:oddVBand="0" w:evenVBand="0" w:oddHBand="0" w:evenHBand="0" w:firstRowFirstColumn="0" w:firstRowLastColumn="0" w:lastRowFirstColumn="0" w:lastRowLastColumn="0"/>
              <w:rPr>
                <w:sz w:val="20"/>
                <w:szCs w:val="20"/>
              </w:rPr>
            </w:pPr>
            <w:r w:rsidRPr="007D7DEB">
              <w:rPr>
                <w:color w:val="000000" w:themeColor="text1"/>
                <w:sz w:val="20"/>
                <w:szCs w:val="20"/>
              </w:rPr>
              <w:t>A célzott kerékpáros infrastruktúra éves felhasználói</w:t>
            </w:r>
          </w:p>
        </w:tc>
        <w:tc>
          <w:tcPr>
            <w:tcW w:w="1251" w:type="dxa"/>
          </w:tcPr>
          <w:p w14:paraId="510AEC56" w14:textId="55396575" w:rsidR="002E6436" w:rsidRPr="00D95DAF" w:rsidRDefault="00225F35" w:rsidP="002A15A9">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65</w:t>
            </w:r>
            <w:r w:rsidR="002E6436" w:rsidRPr="007D7DEB">
              <w:rPr>
                <w:sz w:val="20"/>
                <w:szCs w:val="20"/>
              </w:rPr>
              <w:t xml:space="preserve">.000 </w:t>
            </w:r>
            <w:r w:rsidR="002E6436" w:rsidRPr="001C7870">
              <w:rPr>
                <w:sz w:val="20"/>
                <w:szCs w:val="20"/>
              </w:rPr>
              <w:t>fő/év</w:t>
            </w:r>
          </w:p>
        </w:tc>
      </w:tr>
      <w:tr w:rsidR="002E6436" w:rsidRPr="002F1403" w14:paraId="0418FD67"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35C91095" w14:textId="77777777" w:rsidR="002E6436" w:rsidRPr="002F1403" w:rsidRDefault="002E6436" w:rsidP="00E62504">
            <w:pPr>
              <w:jc w:val="both"/>
              <w:rPr>
                <w:b w:val="0"/>
                <w:bCs w:val="0"/>
                <w:sz w:val="20"/>
                <w:szCs w:val="20"/>
              </w:rPr>
            </w:pPr>
          </w:p>
        </w:tc>
        <w:tc>
          <w:tcPr>
            <w:tcW w:w="2979" w:type="dxa"/>
          </w:tcPr>
          <w:p w14:paraId="7D8DF99E" w14:textId="280F0C8D" w:rsidR="002E6436" w:rsidRDefault="00225F35" w:rsidP="00E62504">
            <w:pPr>
              <w:jc w:val="both"/>
              <w:cnfStyle w:val="000000100000" w:firstRow="0" w:lastRow="0" w:firstColumn="0" w:lastColumn="0" w:oddVBand="0" w:evenVBand="0" w:oddHBand="1" w:evenHBand="0" w:firstRowFirstColumn="0" w:firstRowLastColumn="0" w:lastRowFirstColumn="0" w:lastRowLastColumn="0"/>
              <w:rPr>
                <w:sz w:val="20"/>
                <w:szCs w:val="20"/>
              </w:rPr>
            </w:pPr>
            <w:bookmarkStart w:id="15" w:name="_Hlk93608972"/>
            <w:r>
              <w:rPr>
                <w:sz w:val="20"/>
                <w:szCs w:val="20"/>
              </w:rPr>
              <w:t>P1.V5</w:t>
            </w:r>
            <w:r w:rsidR="002E6436" w:rsidRPr="00BF0FC4">
              <w:rPr>
                <w:sz w:val="20"/>
                <w:szCs w:val="20"/>
              </w:rPr>
              <w:t xml:space="preserve"> projekt: </w:t>
            </w:r>
            <w:proofErr w:type="spellStart"/>
            <w:r w:rsidR="002E6436" w:rsidRPr="00BF0FC4">
              <w:rPr>
                <w:color w:val="000000"/>
                <w:sz w:val="20"/>
                <w:szCs w:val="20"/>
              </w:rPr>
              <w:t>Halácsy</w:t>
            </w:r>
            <w:proofErr w:type="spellEnd"/>
            <w:r w:rsidR="002E6436" w:rsidRPr="00BF0FC4">
              <w:rPr>
                <w:color w:val="000000"/>
                <w:sz w:val="20"/>
                <w:szCs w:val="20"/>
              </w:rPr>
              <w:t xml:space="preserve"> - Béke sgt. kereszteződésében körforgalom létesítése, parkolók kialakítása</w:t>
            </w:r>
            <w:r w:rsidR="002E6436" w:rsidRPr="00231362">
              <w:rPr>
                <w:color w:val="000000"/>
                <w:sz w:val="20"/>
                <w:szCs w:val="20"/>
              </w:rPr>
              <w:t xml:space="preserve"> </w:t>
            </w:r>
            <w:bookmarkEnd w:id="15"/>
          </w:p>
        </w:tc>
        <w:tc>
          <w:tcPr>
            <w:tcW w:w="1963" w:type="dxa"/>
          </w:tcPr>
          <w:p w14:paraId="4AAE2C44" w14:textId="77777777" w:rsidR="002E6436" w:rsidRPr="002F1403" w:rsidRDefault="002E6436" w:rsidP="00E62504">
            <w:pPr>
              <w:jc w:val="both"/>
              <w:cnfStyle w:val="000000100000" w:firstRow="0" w:lastRow="0" w:firstColumn="0" w:lastColumn="0" w:oddVBand="0" w:evenVBand="0" w:oddHBand="1" w:evenHBand="0" w:firstRowFirstColumn="0" w:firstRowLastColumn="0" w:lastRowFirstColumn="0" w:lastRowLastColumn="0"/>
              <w:rPr>
                <w:sz w:val="20"/>
                <w:szCs w:val="20"/>
              </w:rPr>
            </w:pPr>
            <w:r w:rsidRPr="006857D8">
              <w:rPr>
                <w:sz w:val="20"/>
                <w:szCs w:val="20"/>
              </w:rPr>
              <w:t>Háttér infrastruktúra fejlesztése</w:t>
            </w:r>
          </w:p>
        </w:tc>
        <w:tc>
          <w:tcPr>
            <w:tcW w:w="1647" w:type="dxa"/>
          </w:tcPr>
          <w:p w14:paraId="16E50EF0" w14:textId="77777777" w:rsidR="002E6436" w:rsidRPr="002F1403" w:rsidRDefault="002E6436" w:rsidP="00E62504">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(központi városban megvalósuló városi hatású fejlesztés)</w:t>
            </w:r>
          </w:p>
        </w:tc>
        <w:tc>
          <w:tcPr>
            <w:tcW w:w="1616" w:type="dxa"/>
          </w:tcPr>
          <w:p w14:paraId="6C7AC5AE" w14:textId="01366A11" w:rsidR="002E6436" w:rsidRPr="002F1403" w:rsidRDefault="00E9742D" w:rsidP="00E62504">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Verdana" w:hAnsi="Verdana" w:cs="Calibri"/>
                <w:color w:val="000000"/>
                <w:sz w:val="18"/>
                <w:szCs w:val="18"/>
              </w:rPr>
              <w:t>960</w:t>
            </w:r>
            <w:r w:rsidR="002E6436">
              <w:rPr>
                <w:rFonts w:ascii="Verdana" w:hAnsi="Verdana" w:cs="Calibri"/>
                <w:color w:val="000000"/>
                <w:sz w:val="18"/>
                <w:szCs w:val="18"/>
              </w:rPr>
              <w:t xml:space="preserve"> 000 000 Ft </w:t>
            </w:r>
          </w:p>
        </w:tc>
        <w:tc>
          <w:tcPr>
            <w:tcW w:w="1625" w:type="dxa"/>
          </w:tcPr>
          <w:p w14:paraId="3CFEA2C4" w14:textId="77777777" w:rsidR="002E6436" w:rsidRPr="002F1403" w:rsidRDefault="002E6436" w:rsidP="00E62504">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Város Önkormányzata</w:t>
            </w:r>
          </w:p>
        </w:tc>
        <w:tc>
          <w:tcPr>
            <w:tcW w:w="1525" w:type="dxa"/>
          </w:tcPr>
          <w:p w14:paraId="0FB70B1A" w14:textId="77777777" w:rsidR="002E6436" w:rsidRPr="002F1403" w:rsidRDefault="002E6436" w:rsidP="00E62504">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egyedi</w:t>
            </w:r>
          </w:p>
        </w:tc>
        <w:tc>
          <w:tcPr>
            <w:tcW w:w="1254" w:type="dxa"/>
          </w:tcPr>
          <w:p w14:paraId="7C31AC60" w14:textId="04A3167B" w:rsidR="002E6436" w:rsidRPr="002F1403" w:rsidRDefault="002E6436" w:rsidP="00E62504">
            <w:pPr>
              <w:jc w:val="both"/>
              <w:cnfStyle w:val="000000100000" w:firstRow="0" w:lastRow="0" w:firstColumn="0" w:lastColumn="0" w:oddVBand="0" w:evenVBand="0" w:oddHBand="1" w:evenHBand="0" w:firstRowFirstColumn="0" w:firstRowLastColumn="0" w:lastRowFirstColumn="0" w:lastRowLastColumn="0"/>
              <w:rPr>
                <w:sz w:val="20"/>
                <w:szCs w:val="20"/>
              </w:rPr>
            </w:pPr>
            <w:r w:rsidRPr="007D7DEB">
              <w:rPr>
                <w:sz w:val="20"/>
                <w:szCs w:val="20"/>
              </w:rPr>
              <w:t>Kialakított új, forgalomcsillapított övezetek száma</w:t>
            </w:r>
          </w:p>
        </w:tc>
        <w:tc>
          <w:tcPr>
            <w:tcW w:w="1251" w:type="dxa"/>
          </w:tcPr>
          <w:p w14:paraId="18AEC71A" w14:textId="7FA21750" w:rsidR="002E6436" w:rsidRPr="002F1403" w:rsidRDefault="002E6436" w:rsidP="00E62504">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 db</w:t>
            </w:r>
          </w:p>
        </w:tc>
      </w:tr>
      <w:tr w:rsidR="002E6436" w:rsidRPr="002F1403" w14:paraId="46D050ED"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4DBDFA6F" w14:textId="77777777" w:rsidR="002E6436" w:rsidRPr="002F1403" w:rsidRDefault="002E6436" w:rsidP="00E62504">
            <w:pPr>
              <w:jc w:val="both"/>
              <w:rPr>
                <w:b w:val="0"/>
                <w:bCs w:val="0"/>
                <w:sz w:val="20"/>
                <w:szCs w:val="20"/>
              </w:rPr>
            </w:pPr>
          </w:p>
        </w:tc>
        <w:tc>
          <w:tcPr>
            <w:tcW w:w="2979" w:type="dxa"/>
          </w:tcPr>
          <w:p w14:paraId="0C3D6000" w14:textId="032B0B73" w:rsidR="002E6436" w:rsidRDefault="002E6436" w:rsidP="00E62504">
            <w:pPr>
              <w:jc w:val="both"/>
              <w:cnfStyle w:val="000000000000" w:firstRow="0" w:lastRow="0" w:firstColumn="0" w:lastColumn="0" w:oddVBand="0" w:evenVBand="0" w:oddHBand="0" w:evenHBand="0" w:firstRowFirstColumn="0" w:firstRowLastColumn="0" w:lastRowFirstColumn="0" w:lastRowLastColumn="0"/>
              <w:rPr>
                <w:sz w:val="20"/>
                <w:szCs w:val="20"/>
              </w:rPr>
            </w:pPr>
            <w:r w:rsidRPr="00231362">
              <w:rPr>
                <w:sz w:val="20"/>
                <w:szCs w:val="20"/>
              </w:rPr>
              <w:t>P1.V</w:t>
            </w:r>
            <w:r w:rsidR="00225F35">
              <w:rPr>
                <w:sz w:val="20"/>
                <w:szCs w:val="20"/>
              </w:rPr>
              <w:t>6</w:t>
            </w:r>
            <w:r w:rsidRPr="00231362">
              <w:rPr>
                <w:sz w:val="20"/>
                <w:szCs w:val="20"/>
              </w:rPr>
              <w:t xml:space="preserve"> projekt: </w:t>
            </w:r>
            <w:r w:rsidRPr="00231362">
              <w:rPr>
                <w:color w:val="000000"/>
                <w:sz w:val="20"/>
                <w:szCs w:val="20"/>
              </w:rPr>
              <w:t>Városerdő, Fő utca aszfaltozása</w:t>
            </w:r>
          </w:p>
        </w:tc>
        <w:tc>
          <w:tcPr>
            <w:tcW w:w="1963" w:type="dxa"/>
          </w:tcPr>
          <w:p w14:paraId="29989427" w14:textId="77777777" w:rsidR="002E6436" w:rsidRPr="002F1403" w:rsidRDefault="002E6436" w:rsidP="00E62504">
            <w:pPr>
              <w:jc w:val="both"/>
              <w:cnfStyle w:val="000000000000" w:firstRow="0" w:lastRow="0" w:firstColumn="0" w:lastColumn="0" w:oddVBand="0" w:evenVBand="0" w:oddHBand="0" w:evenHBand="0" w:firstRowFirstColumn="0" w:firstRowLastColumn="0" w:lastRowFirstColumn="0" w:lastRowLastColumn="0"/>
              <w:rPr>
                <w:sz w:val="20"/>
                <w:szCs w:val="20"/>
              </w:rPr>
            </w:pPr>
            <w:r w:rsidRPr="006857D8">
              <w:rPr>
                <w:sz w:val="20"/>
                <w:szCs w:val="20"/>
              </w:rPr>
              <w:t>Háttér infrastruktúra fejlesztése</w:t>
            </w:r>
          </w:p>
        </w:tc>
        <w:tc>
          <w:tcPr>
            <w:tcW w:w="1647" w:type="dxa"/>
          </w:tcPr>
          <w:p w14:paraId="5D785FD4" w14:textId="77777777" w:rsidR="002E6436" w:rsidRPr="002F1403" w:rsidRDefault="002E6436" w:rsidP="00E62504">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Gyula (központi városban megvalósuló városi hatású fejlesztés)</w:t>
            </w:r>
          </w:p>
        </w:tc>
        <w:tc>
          <w:tcPr>
            <w:tcW w:w="1616" w:type="dxa"/>
          </w:tcPr>
          <w:p w14:paraId="6E0122AD" w14:textId="0CC5A5C9" w:rsidR="002E6436" w:rsidRPr="002F1403" w:rsidRDefault="00B95191" w:rsidP="00E62504">
            <w:pPr>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Verdana" w:hAnsi="Verdana" w:cs="Calibri"/>
                <w:color w:val="000000"/>
                <w:sz w:val="18"/>
                <w:szCs w:val="18"/>
              </w:rPr>
              <w:t>100</w:t>
            </w:r>
            <w:r w:rsidR="002E6436">
              <w:rPr>
                <w:rFonts w:ascii="Verdana" w:hAnsi="Verdana" w:cs="Calibri"/>
                <w:color w:val="000000"/>
                <w:sz w:val="18"/>
                <w:szCs w:val="18"/>
              </w:rPr>
              <w:t xml:space="preserve"> 000 000 Ft </w:t>
            </w:r>
          </w:p>
        </w:tc>
        <w:tc>
          <w:tcPr>
            <w:tcW w:w="1625" w:type="dxa"/>
          </w:tcPr>
          <w:p w14:paraId="3C9C3ECF" w14:textId="77777777" w:rsidR="002E6436" w:rsidRPr="002F1403" w:rsidRDefault="002E6436" w:rsidP="00E62504">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Gyula Város Önkormányzata</w:t>
            </w:r>
          </w:p>
        </w:tc>
        <w:tc>
          <w:tcPr>
            <w:tcW w:w="1525" w:type="dxa"/>
          </w:tcPr>
          <w:p w14:paraId="51225DB2" w14:textId="77777777" w:rsidR="002E6436" w:rsidRPr="002F1403" w:rsidRDefault="002E6436" w:rsidP="00E62504">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egyedi</w:t>
            </w:r>
          </w:p>
        </w:tc>
        <w:tc>
          <w:tcPr>
            <w:tcW w:w="1254" w:type="dxa"/>
          </w:tcPr>
          <w:p w14:paraId="2E714EFB" w14:textId="77777777" w:rsidR="002E6436" w:rsidRPr="002F1403" w:rsidRDefault="002E6436" w:rsidP="00E62504">
            <w:pPr>
              <w:jc w:val="both"/>
              <w:cnfStyle w:val="000000000000" w:firstRow="0" w:lastRow="0" w:firstColumn="0" w:lastColumn="0" w:oddVBand="0" w:evenVBand="0" w:oddHBand="0" w:evenHBand="0" w:firstRowFirstColumn="0" w:firstRowLastColumn="0" w:lastRowFirstColumn="0" w:lastRowLastColumn="0"/>
              <w:rPr>
                <w:sz w:val="20"/>
                <w:szCs w:val="20"/>
              </w:rPr>
            </w:pPr>
            <w:r w:rsidRPr="006B3969">
              <w:rPr>
                <w:sz w:val="20"/>
                <w:szCs w:val="20"/>
              </w:rPr>
              <w:t>Átépített vagy korszerűsített közutak hossza – nem TEN-T</w:t>
            </w:r>
          </w:p>
        </w:tc>
        <w:tc>
          <w:tcPr>
            <w:tcW w:w="1251" w:type="dxa"/>
          </w:tcPr>
          <w:p w14:paraId="4BEFBA71" w14:textId="77777777" w:rsidR="002E6436" w:rsidRPr="002F1403" w:rsidRDefault="002E6436" w:rsidP="00E62504">
            <w:pPr>
              <w:jc w:val="both"/>
              <w:cnfStyle w:val="000000000000" w:firstRow="0" w:lastRow="0" w:firstColumn="0" w:lastColumn="0" w:oddVBand="0" w:evenVBand="0" w:oddHBand="0" w:evenHBand="0" w:firstRowFirstColumn="0" w:firstRowLastColumn="0" w:lastRowFirstColumn="0" w:lastRowLastColumn="0"/>
              <w:rPr>
                <w:sz w:val="20"/>
                <w:szCs w:val="20"/>
              </w:rPr>
            </w:pPr>
            <w:r w:rsidRPr="00D95DAF">
              <w:rPr>
                <w:sz w:val="20"/>
                <w:szCs w:val="20"/>
              </w:rPr>
              <w:t xml:space="preserve">0,7 </w:t>
            </w:r>
            <w:r w:rsidRPr="009E5189">
              <w:rPr>
                <w:sz w:val="20"/>
                <w:szCs w:val="20"/>
              </w:rPr>
              <w:t>km</w:t>
            </w:r>
          </w:p>
        </w:tc>
      </w:tr>
      <w:tr w:rsidR="002E6436" w:rsidRPr="002F1403" w14:paraId="1EC060C1"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4E24148A" w14:textId="77777777" w:rsidR="002E6436" w:rsidRPr="002F1403" w:rsidRDefault="002E6436" w:rsidP="00E62504">
            <w:pPr>
              <w:jc w:val="both"/>
              <w:rPr>
                <w:b w:val="0"/>
                <w:bCs w:val="0"/>
                <w:sz w:val="20"/>
                <w:szCs w:val="20"/>
              </w:rPr>
            </w:pPr>
          </w:p>
        </w:tc>
        <w:tc>
          <w:tcPr>
            <w:tcW w:w="2979" w:type="dxa"/>
          </w:tcPr>
          <w:p w14:paraId="5934CC58" w14:textId="1F8FB2AB" w:rsidR="002E6436" w:rsidRPr="00E62504" w:rsidRDefault="001A2B75" w:rsidP="00E62504">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P1.V</w:t>
            </w:r>
            <w:r w:rsidR="00E9742D">
              <w:rPr>
                <w:color w:val="000000" w:themeColor="text1"/>
                <w:sz w:val="20"/>
                <w:szCs w:val="20"/>
              </w:rPr>
              <w:t>7</w:t>
            </w:r>
            <w:r w:rsidR="002E6436" w:rsidRPr="00E62504">
              <w:rPr>
                <w:color w:val="000000" w:themeColor="text1"/>
                <w:sz w:val="20"/>
                <w:szCs w:val="20"/>
              </w:rPr>
              <w:t xml:space="preserve"> projekt: NATURA 2000 terület fejlesztése</w:t>
            </w:r>
          </w:p>
        </w:tc>
        <w:tc>
          <w:tcPr>
            <w:tcW w:w="1963" w:type="dxa"/>
          </w:tcPr>
          <w:p w14:paraId="5990407B" w14:textId="77777777" w:rsidR="002E6436" w:rsidRPr="00E62504" w:rsidRDefault="002E6436" w:rsidP="00E62504">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E62504">
              <w:rPr>
                <w:color w:val="000000" w:themeColor="text1"/>
                <w:sz w:val="20"/>
                <w:szCs w:val="20"/>
              </w:rPr>
              <w:t>Járási szintű kibocsátáscsökkentés és a klímaváltozás hatásainak mérséklése</w:t>
            </w:r>
          </w:p>
        </w:tc>
        <w:tc>
          <w:tcPr>
            <w:tcW w:w="1647" w:type="dxa"/>
          </w:tcPr>
          <w:p w14:paraId="0E0699D6" w14:textId="77777777" w:rsidR="002E6436" w:rsidRPr="00E62504" w:rsidRDefault="002E6436" w:rsidP="00E62504">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E62504">
              <w:rPr>
                <w:color w:val="000000" w:themeColor="text1"/>
                <w:sz w:val="20"/>
                <w:szCs w:val="20"/>
              </w:rPr>
              <w:t>Gyula</w:t>
            </w:r>
          </w:p>
        </w:tc>
        <w:tc>
          <w:tcPr>
            <w:tcW w:w="1616" w:type="dxa"/>
          </w:tcPr>
          <w:p w14:paraId="2E48507B" w14:textId="615576C1" w:rsidR="002E6436" w:rsidRPr="00E62504" w:rsidRDefault="00B95191" w:rsidP="00E62504">
            <w:pPr>
              <w:jc w:val="both"/>
              <w:cnfStyle w:val="000000100000" w:firstRow="0" w:lastRow="0" w:firstColumn="0" w:lastColumn="0" w:oddVBand="0" w:evenVBand="0" w:oddHBand="1" w:evenHBand="0" w:firstRowFirstColumn="0" w:firstRowLastColumn="0" w:lastRowFirstColumn="0" w:lastRowLastColumn="0"/>
              <w:rPr>
                <w:rFonts w:ascii="Verdana" w:hAnsi="Verdana" w:cs="Calibri"/>
                <w:color w:val="000000" w:themeColor="text1"/>
                <w:sz w:val="18"/>
                <w:szCs w:val="18"/>
              </w:rPr>
            </w:pPr>
            <w:r>
              <w:rPr>
                <w:rFonts w:ascii="Verdana" w:hAnsi="Verdana" w:cs="Calibri"/>
                <w:color w:val="000000" w:themeColor="text1"/>
                <w:sz w:val="18"/>
                <w:szCs w:val="18"/>
              </w:rPr>
              <w:t>2</w:t>
            </w:r>
            <w:r w:rsidR="002E6436" w:rsidRPr="00E62504">
              <w:rPr>
                <w:rFonts w:ascii="Verdana" w:hAnsi="Verdana" w:cs="Calibri"/>
                <w:color w:val="000000" w:themeColor="text1"/>
                <w:sz w:val="18"/>
                <w:szCs w:val="18"/>
              </w:rPr>
              <w:t>0 000 000 Ft</w:t>
            </w:r>
          </w:p>
        </w:tc>
        <w:tc>
          <w:tcPr>
            <w:tcW w:w="1625" w:type="dxa"/>
          </w:tcPr>
          <w:p w14:paraId="274438D4" w14:textId="77777777" w:rsidR="002E6436" w:rsidRPr="00E62504" w:rsidRDefault="002E6436" w:rsidP="00E62504">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E62504">
              <w:rPr>
                <w:color w:val="000000" w:themeColor="text1"/>
                <w:sz w:val="20"/>
                <w:szCs w:val="20"/>
              </w:rPr>
              <w:t>Gyula Város Önkormányzata</w:t>
            </w:r>
          </w:p>
        </w:tc>
        <w:tc>
          <w:tcPr>
            <w:tcW w:w="1525" w:type="dxa"/>
          </w:tcPr>
          <w:p w14:paraId="7F44F50E" w14:textId="77777777" w:rsidR="002E6436" w:rsidRPr="00E62504" w:rsidRDefault="002E6436" w:rsidP="00E62504">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E62504">
              <w:rPr>
                <w:color w:val="000000" w:themeColor="text1"/>
                <w:sz w:val="20"/>
                <w:szCs w:val="20"/>
              </w:rPr>
              <w:t>egyedi</w:t>
            </w:r>
          </w:p>
        </w:tc>
        <w:tc>
          <w:tcPr>
            <w:tcW w:w="1254" w:type="dxa"/>
          </w:tcPr>
          <w:p w14:paraId="137A0456" w14:textId="318B7379" w:rsidR="002E6436" w:rsidRPr="007045D4" w:rsidRDefault="002147DD" w:rsidP="00E62504">
            <w:pPr>
              <w:jc w:val="both"/>
              <w:cnfStyle w:val="000000100000" w:firstRow="0" w:lastRow="0" w:firstColumn="0" w:lastColumn="0" w:oddVBand="0" w:evenVBand="0" w:oddHBand="1" w:evenHBand="0" w:firstRowFirstColumn="0" w:firstRowLastColumn="0" w:lastRowFirstColumn="0" w:lastRowLastColumn="0"/>
              <w:rPr>
                <w:sz w:val="20"/>
                <w:szCs w:val="20"/>
              </w:rPr>
            </w:pPr>
            <w:r w:rsidRPr="007045D4">
              <w:rPr>
                <w:sz w:val="20"/>
                <w:szCs w:val="20"/>
              </w:rPr>
              <w:t>Az éghajlatváltozáshoz való alkalmazkodás céljából épített vagy felújított zöld infrastruktúra</w:t>
            </w:r>
          </w:p>
        </w:tc>
        <w:tc>
          <w:tcPr>
            <w:tcW w:w="1251" w:type="dxa"/>
          </w:tcPr>
          <w:p w14:paraId="4B052099" w14:textId="0FAC0487" w:rsidR="002E6436" w:rsidRPr="007045D4" w:rsidRDefault="00382E0D" w:rsidP="00E62504">
            <w:pPr>
              <w:jc w:val="both"/>
              <w:cnfStyle w:val="000000100000" w:firstRow="0" w:lastRow="0" w:firstColumn="0" w:lastColumn="0" w:oddVBand="0" w:evenVBand="0" w:oddHBand="1" w:evenHBand="0" w:firstRowFirstColumn="0" w:firstRowLastColumn="0" w:lastRowFirstColumn="0" w:lastRowLastColumn="0"/>
              <w:rPr>
                <w:sz w:val="20"/>
                <w:szCs w:val="20"/>
              </w:rPr>
            </w:pPr>
            <w:r w:rsidRPr="007045D4">
              <w:rPr>
                <w:sz w:val="20"/>
                <w:szCs w:val="20"/>
              </w:rPr>
              <w:t>20 ha</w:t>
            </w:r>
          </w:p>
        </w:tc>
      </w:tr>
      <w:tr w:rsidR="00536B66" w:rsidRPr="002F1403" w14:paraId="20584F05"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25A031A6" w14:textId="77777777" w:rsidR="00536B66" w:rsidRPr="002F1403" w:rsidRDefault="00536B66" w:rsidP="00536B66">
            <w:pPr>
              <w:jc w:val="both"/>
              <w:rPr>
                <w:b w:val="0"/>
                <w:bCs w:val="0"/>
                <w:sz w:val="20"/>
                <w:szCs w:val="20"/>
              </w:rPr>
            </w:pPr>
          </w:p>
        </w:tc>
        <w:tc>
          <w:tcPr>
            <w:tcW w:w="2979" w:type="dxa"/>
          </w:tcPr>
          <w:p w14:paraId="0D9D71DE" w14:textId="66C60F34" w:rsidR="00536B66" w:rsidRDefault="00536B66" w:rsidP="00536B66">
            <w:pPr>
              <w:jc w:val="both"/>
              <w:cnfStyle w:val="000000000000" w:firstRow="0" w:lastRow="0" w:firstColumn="0" w:lastColumn="0" w:oddVBand="0" w:evenVBand="0" w:oddHBand="0" w:evenHBand="0" w:firstRowFirstColumn="0" w:firstRowLastColumn="0" w:lastRowFirstColumn="0" w:lastRowLastColumn="0"/>
              <w:rPr>
                <w:sz w:val="20"/>
                <w:szCs w:val="20"/>
              </w:rPr>
            </w:pPr>
            <w:r>
              <w:rPr>
                <w:color w:val="000000" w:themeColor="text1"/>
                <w:sz w:val="20"/>
                <w:szCs w:val="20"/>
              </w:rPr>
              <w:t>P1.T</w:t>
            </w:r>
            <w:r w:rsidR="0012556D">
              <w:rPr>
                <w:color w:val="000000" w:themeColor="text1"/>
                <w:sz w:val="20"/>
                <w:szCs w:val="20"/>
              </w:rPr>
              <w:t>1</w:t>
            </w:r>
            <w:r w:rsidRPr="00F57D87">
              <w:rPr>
                <w:color w:val="000000" w:themeColor="text1"/>
                <w:sz w:val="20"/>
                <w:szCs w:val="20"/>
              </w:rPr>
              <w:t xml:space="preserve"> projekt: Kétegyháza zöld felületeinek és közösségi tereinek komplex fejlesztése</w:t>
            </w:r>
          </w:p>
        </w:tc>
        <w:tc>
          <w:tcPr>
            <w:tcW w:w="1963" w:type="dxa"/>
          </w:tcPr>
          <w:p w14:paraId="6C260CD7" w14:textId="0B710B14" w:rsidR="00536B66" w:rsidRPr="002F1403" w:rsidRDefault="00536B66" w:rsidP="00536B66">
            <w:pPr>
              <w:jc w:val="both"/>
              <w:cnfStyle w:val="000000000000" w:firstRow="0" w:lastRow="0" w:firstColumn="0" w:lastColumn="0" w:oddVBand="0" w:evenVBand="0" w:oddHBand="0" w:evenHBand="0" w:firstRowFirstColumn="0" w:firstRowLastColumn="0" w:lastRowFirstColumn="0" w:lastRowLastColumn="0"/>
              <w:rPr>
                <w:sz w:val="20"/>
                <w:szCs w:val="20"/>
              </w:rPr>
            </w:pPr>
            <w:r w:rsidRPr="00F57D87">
              <w:rPr>
                <w:color w:val="000000" w:themeColor="text1"/>
                <w:sz w:val="20"/>
                <w:szCs w:val="20"/>
              </w:rPr>
              <w:t xml:space="preserve">Járási szintű kibocsátáscsökkentés és a </w:t>
            </w:r>
            <w:r w:rsidRPr="00F57D87">
              <w:rPr>
                <w:color w:val="000000" w:themeColor="text1"/>
                <w:sz w:val="20"/>
                <w:szCs w:val="20"/>
              </w:rPr>
              <w:lastRenderedPageBreak/>
              <w:t>klímaváltozás hatásainak mérséklése</w:t>
            </w:r>
          </w:p>
        </w:tc>
        <w:tc>
          <w:tcPr>
            <w:tcW w:w="1647" w:type="dxa"/>
          </w:tcPr>
          <w:p w14:paraId="0AC780FB" w14:textId="6CD898C9" w:rsidR="00536B66" w:rsidRPr="002F1403" w:rsidRDefault="00536B66" w:rsidP="00536B66">
            <w:pPr>
              <w:jc w:val="both"/>
              <w:cnfStyle w:val="000000000000" w:firstRow="0" w:lastRow="0" w:firstColumn="0" w:lastColumn="0" w:oddVBand="0" w:evenVBand="0" w:oddHBand="0" w:evenHBand="0" w:firstRowFirstColumn="0" w:firstRowLastColumn="0" w:lastRowFirstColumn="0" w:lastRowLastColumn="0"/>
              <w:rPr>
                <w:sz w:val="20"/>
                <w:szCs w:val="20"/>
              </w:rPr>
            </w:pPr>
            <w:r w:rsidRPr="00F57D87">
              <w:rPr>
                <w:color w:val="000000" w:themeColor="text1"/>
                <w:sz w:val="20"/>
                <w:szCs w:val="20"/>
              </w:rPr>
              <w:lastRenderedPageBreak/>
              <w:t xml:space="preserve">Kétegyháza (szatellit településen </w:t>
            </w:r>
            <w:r w:rsidRPr="00F57D87">
              <w:rPr>
                <w:color w:val="000000" w:themeColor="text1"/>
                <w:sz w:val="20"/>
                <w:szCs w:val="20"/>
              </w:rPr>
              <w:lastRenderedPageBreak/>
              <w:t>megvalósuló térséginek minősülő fejlesztés)</w:t>
            </w:r>
          </w:p>
        </w:tc>
        <w:tc>
          <w:tcPr>
            <w:tcW w:w="1616" w:type="dxa"/>
          </w:tcPr>
          <w:p w14:paraId="22ABCDD0" w14:textId="5742355D" w:rsidR="00536B66" w:rsidRPr="007924E4" w:rsidRDefault="00536B66" w:rsidP="00536B66">
            <w:pPr>
              <w:jc w:val="both"/>
              <w:cnfStyle w:val="000000000000" w:firstRow="0" w:lastRow="0" w:firstColumn="0" w:lastColumn="0" w:oddVBand="0" w:evenVBand="0" w:oddHBand="0" w:evenHBand="0" w:firstRowFirstColumn="0" w:firstRowLastColumn="0" w:lastRowFirstColumn="0" w:lastRowLastColumn="0"/>
              <w:rPr>
                <w:sz w:val="20"/>
                <w:szCs w:val="20"/>
              </w:rPr>
            </w:pPr>
            <w:r w:rsidRPr="00F57D87">
              <w:rPr>
                <w:color w:val="000000" w:themeColor="text1"/>
                <w:sz w:val="20"/>
                <w:szCs w:val="20"/>
              </w:rPr>
              <w:lastRenderedPageBreak/>
              <w:t>1</w:t>
            </w:r>
            <w:r w:rsidR="0012556D">
              <w:rPr>
                <w:color w:val="000000" w:themeColor="text1"/>
                <w:sz w:val="20"/>
                <w:szCs w:val="20"/>
              </w:rPr>
              <w:t>31</w:t>
            </w:r>
            <w:r w:rsidRPr="00F57D87">
              <w:rPr>
                <w:color w:val="000000" w:themeColor="text1"/>
                <w:sz w:val="20"/>
                <w:szCs w:val="20"/>
              </w:rPr>
              <w:t xml:space="preserve"> 000 000 Ft                                                    </w:t>
            </w:r>
          </w:p>
        </w:tc>
        <w:tc>
          <w:tcPr>
            <w:tcW w:w="1625" w:type="dxa"/>
          </w:tcPr>
          <w:p w14:paraId="340379FB" w14:textId="72BE808A" w:rsidR="00536B66" w:rsidRPr="002F1403" w:rsidRDefault="00536B66" w:rsidP="00536B66">
            <w:pPr>
              <w:jc w:val="both"/>
              <w:cnfStyle w:val="000000000000" w:firstRow="0" w:lastRow="0" w:firstColumn="0" w:lastColumn="0" w:oddVBand="0" w:evenVBand="0" w:oddHBand="0" w:evenHBand="0" w:firstRowFirstColumn="0" w:firstRowLastColumn="0" w:lastRowFirstColumn="0" w:lastRowLastColumn="0"/>
              <w:rPr>
                <w:sz w:val="20"/>
                <w:szCs w:val="20"/>
              </w:rPr>
            </w:pPr>
            <w:r w:rsidRPr="00F57D87">
              <w:rPr>
                <w:color w:val="000000" w:themeColor="text1"/>
                <w:sz w:val="20"/>
                <w:szCs w:val="20"/>
              </w:rPr>
              <w:t>Kétegyháza Önkormányzata</w:t>
            </w:r>
          </w:p>
        </w:tc>
        <w:tc>
          <w:tcPr>
            <w:tcW w:w="1525" w:type="dxa"/>
          </w:tcPr>
          <w:p w14:paraId="046B6EB9" w14:textId="3164D49D" w:rsidR="00536B66" w:rsidRPr="002F1403" w:rsidRDefault="00536B66" w:rsidP="00536B66">
            <w:pPr>
              <w:jc w:val="both"/>
              <w:cnfStyle w:val="000000000000" w:firstRow="0" w:lastRow="0" w:firstColumn="0" w:lastColumn="0" w:oddVBand="0" w:evenVBand="0" w:oddHBand="0" w:evenHBand="0" w:firstRowFirstColumn="0" w:firstRowLastColumn="0" w:lastRowFirstColumn="0" w:lastRowLastColumn="0"/>
              <w:rPr>
                <w:sz w:val="20"/>
                <w:szCs w:val="20"/>
              </w:rPr>
            </w:pPr>
            <w:r w:rsidRPr="00F57D87">
              <w:rPr>
                <w:color w:val="000000" w:themeColor="text1"/>
                <w:sz w:val="20"/>
                <w:szCs w:val="20"/>
              </w:rPr>
              <w:t>Békéscsabai Városfejlesztési Nonprofit Kft.</w:t>
            </w:r>
          </w:p>
        </w:tc>
        <w:tc>
          <w:tcPr>
            <w:tcW w:w="1254" w:type="dxa"/>
          </w:tcPr>
          <w:p w14:paraId="28836F33" w14:textId="4295D413" w:rsidR="00536B66" w:rsidRPr="002F1403" w:rsidRDefault="00536B66" w:rsidP="00536B66">
            <w:pPr>
              <w:jc w:val="both"/>
              <w:cnfStyle w:val="000000000000" w:firstRow="0" w:lastRow="0" w:firstColumn="0" w:lastColumn="0" w:oddVBand="0" w:evenVBand="0" w:oddHBand="0" w:evenHBand="0" w:firstRowFirstColumn="0" w:firstRowLastColumn="0" w:lastRowFirstColumn="0" w:lastRowLastColumn="0"/>
              <w:rPr>
                <w:sz w:val="20"/>
                <w:szCs w:val="20"/>
              </w:rPr>
            </w:pPr>
            <w:r w:rsidRPr="00F57D87">
              <w:rPr>
                <w:color w:val="000000" w:themeColor="text1"/>
              </w:rPr>
              <w:t>Az éghajlatváltozás</w:t>
            </w:r>
            <w:r w:rsidRPr="00F57D87">
              <w:rPr>
                <w:color w:val="000000" w:themeColor="text1"/>
              </w:rPr>
              <w:lastRenderedPageBreak/>
              <w:t>hoz való alkalmazkodás céljából épített vagy felújított zöldinfrastruktúra</w:t>
            </w:r>
          </w:p>
        </w:tc>
        <w:tc>
          <w:tcPr>
            <w:tcW w:w="1251" w:type="dxa"/>
          </w:tcPr>
          <w:p w14:paraId="554DAFA6" w14:textId="2DE00125" w:rsidR="00536B66" w:rsidRPr="00385D63" w:rsidRDefault="00536B66" w:rsidP="00536B66">
            <w:pPr>
              <w:jc w:val="both"/>
              <w:cnfStyle w:val="000000000000" w:firstRow="0" w:lastRow="0" w:firstColumn="0" w:lastColumn="0" w:oddVBand="0" w:evenVBand="0" w:oddHBand="0" w:evenHBand="0" w:firstRowFirstColumn="0" w:firstRowLastColumn="0" w:lastRowFirstColumn="0" w:lastRowLastColumn="0"/>
              <w:rPr>
                <w:sz w:val="20"/>
                <w:szCs w:val="20"/>
                <w:vertAlign w:val="superscript"/>
              </w:rPr>
            </w:pPr>
            <w:r>
              <w:rPr>
                <w:sz w:val="20"/>
                <w:szCs w:val="20"/>
              </w:rPr>
              <w:lastRenderedPageBreak/>
              <w:t>3 ha</w:t>
            </w:r>
            <w:r w:rsidR="0012556D">
              <w:rPr>
                <w:sz w:val="20"/>
                <w:szCs w:val="20"/>
              </w:rPr>
              <w:t xml:space="preserve"> 8702 m</w:t>
            </w:r>
            <w:r w:rsidR="0012556D">
              <w:rPr>
                <w:sz w:val="20"/>
                <w:szCs w:val="20"/>
                <w:vertAlign w:val="superscript"/>
              </w:rPr>
              <w:t>2</w:t>
            </w:r>
          </w:p>
        </w:tc>
      </w:tr>
      <w:tr w:rsidR="00511396" w:rsidRPr="002F1403" w14:paraId="1844D92B"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76DC32E1" w14:textId="77777777" w:rsidR="00511396" w:rsidRPr="002F1403" w:rsidRDefault="00511396" w:rsidP="00511396">
            <w:pPr>
              <w:jc w:val="both"/>
              <w:rPr>
                <w:b w:val="0"/>
                <w:bCs w:val="0"/>
                <w:sz w:val="20"/>
                <w:szCs w:val="20"/>
              </w:rPr>
            </w:pPr>
          </w:p>
        </w:tc>
        <w:tc>
          <w:tcPr>
            <w:tcW w:w="2979" w:type="dxa"/>
          </w:tcPr>
          <w:p w14:paraId="7898C730" w14:textId="22060F7F" w:rsidR="00511396" w:rsidRPr="000376B4" w:rsidRDefault="00511396" w:rsidP="0051139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P1.T</w:t>
            </w:r>
            <w:r w:rsidR="0012556D">
              <w:rPr>
                <w:color w:val="000000" w:themeColor="text1"/>
                <w:sz w:val="20"/>
                <w:szCs w:val="20"/>
              </w:rPr>
              <w:t>2</w:t>
            </w:r>
            <w:r w:rsidRPr="000376B4">
              <w:rPr>
                <w:color w:val="000000" w:themeColor="text1"/>
                <w:sz w:val="20"/>
                <w:szCs w:val="20"/>
              </w:rPr>
              <w:t xml:space="preserve"> projekt: Az alábbi kétegyházi belterületi utak építése: Kastély utca utolsó szakasza, Rózsa utca, Erdő sor, Verőfény utca utolsó szakasza, Ady utca, Hősök utca, Hold utca, Széchenyi utca IV. tized</w:t>
            </w:r>
          </w:p>
        </w:tc>
        <w:tc>
          <w:tcPr>
            <w:tcW w:w="1963" w:type="dxa"/>
          </w:tcPr>
          <w:p w14:paraId="181E7A8B" w14:textId="454CA2B7" w:rsidR="00511396" w:rsidRPr="000376B4" w:rsidRDefault="00511396" w:rsidP="0051139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Háttér infrastruktúra fejlesztése</w:t>
            </w:r>
          </w:p>
        </w:tc>
        <w:tc>
          <w:tcPr>
            <w:tcW w:w="1647" w:type="dxa"/>
          </w:tcPr>
          <w:p w14:paraId="644FF4F2" w14:textId="4FC9859B" w:rsidR="00511396" w:rsidRPr="000376B4" w:rsidRDefault="00511396" w:rsidP="0051139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Kétegyháza (szatellit településen megvalósuló térséginek minősülő fejlesztés)</w:t>
            </w:r>
          </w:p>
        </w:tc>
        <w:tc>
          <w:tcPr>
            <w:tcW w:w="1616" w:type="dxa"/>
          </w:tcPr>
          <w:p w14:paraId="6A74C892" w14:textId="789BDF77" w:rsidR="00511396" w:rsidRPr="000376B4" w:rsidRDefault="00511396" w:rsidP="0051139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323 000 000 Ft</w:t>
            </w:r>
          </w:p>
        </w:tc>
        <w:tc>
          <w:tcPr>
            <w:tcW w:w="1625" w:type="dxa"/>
          </w:tcPr>
          <w:p w14:paraId="1D3F6F05" w14:textId="30A34FA6" w:rsidR="00511396" w:rsidRPr="000376B4" w:rsidRDefault="00511396" w:rsidP="0051139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Kétegyháza Önkormányzata</w:t>
            </w:r>
          </w:p>
        </w:tc>
        <w:tc>
          <w:tcPr>
            <w:tcW w:w="1525" w:type="dxa"/>
          </w:tcPr>
          <w:p w14:paraId="2592CE76" w14:textId="4087FD4D" w:rsidR="00511396" w:rsidRPr="000376B4" w:rsidRDefault="00511396" w:rsidP="0051139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Békéscsabai Városfejlesztési Nonprofit Kft.</w:t>
            </w:r>
          </w:p>
        </w:tc>
        <w:tc>
          <w:tcPr>
            <w:tcW w:w="1254" w:type="dxa"/>
          </w:tcPr>
          <w:p w14:paraId="0C074ED3" w14:textId="629F57E2" w:rsidR="00511396" w:rsidRPr="000376B4" w:rsidRDefault="00511396" w:rsidP="0051139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Átépített vagy korszerűsített közutak hossza – nem TEN-T</w:t>
            </w:r>
          </w:p>
        </w:tc>
        <w:tc>
          <w:tcPr>
            <w:tcW w:w="1251" w:type="dxa"/>
          </w:tcPr>
          <w:p w14:paraId="0F67B2D9" w14:textId="0A2A1C84" w:rsidR="00511396" w:rsidRPr="000376B4" w:rsidRDefault="00425E4B" w:rsidP="0051139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2,5</w:t>
            </w:r>
            <w:r w:rsidR="00511396" w:rsidRPr="000376B4">
              <w:rPr>
                <w:color w:val="000000" w:themeColor="text1"/>
                <w:sz w:val="20"/>
                <w:szCs w:val="20"/>
              </w:rPr>
              <w:t xml:space="preserve"> km</w:t>
            </w:r>
          </w:p>
        </w:tc>
      </w:tr>
      <w:tr w:rsidR="00511396" w:rsidRPr="002F1403" w14:paraId="5D24AF7D"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244C1227" w14:textId="77777777" w:rsidR="00511396" w:rsidRPr="002F1403" w:rsidRDefault="00511396" w:rsidP="00511396">
            <w:pPr>
              <w:jc w:val="both"/>
              <w:rPr>
                <w:b w:val="0"/>
                <w:bCs w:val="0"/>
                <w:sz w:val="20"/>
                <w:szCs w:val="20"/>
              </w:rPr>
            </w:pPr>
          </w:p>
        </w:tc>
        <w:tc>
          <w:tcPr>
            <w:tcW w:w="2979" w:type="dxa"/>
          </w:tcPr>
          <w:p w14:paraId="1561193E" w14:textId="5D8D4564" w:rsidR="00511396" w:rsidRDefault="00511396" w:rsidP="00511396">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P1.T</w:t>
            </w:r>
            <w:r w:rsidR="0012556D">
              <w:rPr>
                <w:sz w:val="20"/>
                <w:szCs w:val="20"/>
              </w:rPr>
              <w:t>3</w:t>
            </w:r>
            <w:r>
              <w:rPr>
                <w:sz w:val="20"/>
                <w:szCs w:val="20"/>
              </w:rPr>
              <w:t xml:space="preserve"> </w:t>
            </w:r>
            <w:proofErr w:type="gramStart"/>
            <w:r>
              <w:rPr>
                <w:sz w:val="20"/>
                <w:szCs w:val="20"/>
              </w:rPr>
              <w:t xml:space="preserve">projekt: </w:t>
            </w:r>
            <w:r w:rsidRPr="00DE6C3B">
              <w:rPr>
                <w:rFonts w:cstheme="minorBidi"/>
                <w:color w:val="000000" w:themeColor="text1"/>
                <w:sz w:val="20"/>
                <w:szCs w:val="20"/>
              </w:rPr>
              <w:t xml:space="preserve"> </w:t>
            </w:r>
            <w:r w:rsidRPr="00DE6C3B">
              <w:rPr>
                <w:sz w:val="20"/>
                <w:szCs w:val="20"/>
              </w:rPr>
              <w:t>Szabadidős</w:t>
            </w:r>
            <w:proofErr w:type="gramEnd"/>
            <w:r w:rsidRPr="00DE6C3B">
              <w:rPr>
                <w:sz w:val="20"/>
                <w:szCs w:val="20"/>
              </w:rPr>
              <w:t xml:space="preserve"> sport park létrehozása</w:t>
            </w:r>
          </w:p>
        </w:tc>
        <w:tc>
          <w:tcPr>
            <w:tcW w:w="1963" w:type="dxa"/>
          </w:tcPr>
          <w:p w14:paraId="49122668" w14:textId="3B6D486D" w:rsidR="00511396" w:rsidRPr="002F1403" w:rsidRDefault="00511396" w:rsidP="00511396">
            <w:pPr>
              <w:jc w:val="both"/>
              <w:cnfStyle w:val="000000000000" w:firstRow="0" w:lastRow="0" w:firstColumn="0" w:lastColumn="0" w:oddVBand="0" w:evenVBand="0" w:oddHBand="0" w:evenHBand="0" w:firstRowFirstColumn="0" w:firstRowLastColumn="0" w:lastRowFirstColumn="0" w:lastRowLastColumn="0"/>
              <w:rPr>
                <w:sz w:val="20"/>
                <w:szCs w:val="20"/>
              </w:rPr>
            </w:pPr>
            <w:r w:rsidRPr="001F33F8">
              <w:rPr>
                <w:sz w:val="20"/>
                <w:szCs w:val="20"/>
              </w:rPr>
              <w:t>Gyulai járás népességmegtartó képességének erősítése</w:t>
            </w:r>
          </w:p>
        </w:tc>
        <w:tc>
          <w:tcPr>
            <w:tcW w:w="1647" w:type="dxa"/>
          </w:tcPr>
          <w:p w14:paraId="5858372D" w14:textId="59E092BA" w:rsidR="00511396" w:rsidRPr="002F1403" w:rsidRDefault="00511396" w:rsidP="00511396">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Lőkösháza (szatellit településen megvalósuló térséginek minősülő fejlesztés)</w:t>
            </w:r>
          </w:p>
        </w:tc>
        <w:tc>
          <w:tcPr>
            <w:tcW w:w="1616" w:type="dxa"/>
          </w:tcPr>
          <w:p w14:paraId="4B49998E" w14:textId="322352F3" w:rsidR="00511396" w:rsidRPr="00D67EFB" w:rsidRDefault="00D67EFB" w:rsidP="00511396">
            <w:pPr>
              <w:jc w:val="both"/>
              <w:cnfStyle w:val="000000000000" w:firstRow="0" w:lastRow="0" w:firstColumn="0" w:lastColumn="0" w:oddVBand="0" w:evenVBand="0" w:oddHBand="0" w:evenHBand="0" w:firstRowFirstColumn="0" w:firstRowLastColumn="0" w:lastRowFirstColumn="0" w:lastRowLastColumn="0"/>
              <w:rPr>
                <w:color w:val="00B050"/>
                <w:sz w:val="20"/>
                <w:szCs w:val="20"/>
              </w:rPr>
            </w:pPr>
            <w:r w:rsidRPr="000376B4">
              <w:rPr>
                <w:color w:val="000000" w:themeColor="text1"/>
                <w:sz w:val="20"/>
                <w:szCs w:val="20"/>
              </w:rPr>
              <w:t>25 000 000</w:t>
            </w:r>
            <w:r w:rsidR="00511396" w:rsidRPr="000376B4">
              <w:rPr>
                <w:color w:val="000000" w:themeColor="text1"/>
                <w:sz w:val="20"/>
                <w:szCs w:val="20"/>
              </w:rPr>
              <w:t xml:space="preserve"> Ft</w:t>
            </w:r>
          </w:p>
        </w:tc>
        <w:tc>
          <w:tcPr>
            <w:tcW w:w="1625" w:type="dxa"/>
          </w:tcPr>
          <w:p w14:paraId="6194BF1D" w14:textId="5E2E5BF3" w:rsidR="00511396" w:rsidRPr="002F1403" w:rsidRDefault="00511396" w:rsidP="00511396">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Lőkösháza Önkormányzata</w:t>
            </w:r>
          </w:p>
        </w:tc>
        <w:tc>
          <w:tcPr>
            <w:tcW w:w="1525" w:type="dxa"/>
          </w:tcPr>
          <w:p w14:paraId="2274B645" w14:textId="5E8661D8" w:rsidR="00511396" w:rsidRPr="002F1403" w:rsidRDefault="00511396" w:rsidP="00511396">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egyedi </w:t>
            </w:r>
          </w:p>
        </w:tc>
        <w:tc>
          <w:tcPr>
            <w:tcW w:w="1254" w:type="dxa"/>
          </w:tcPr>
          <w:p w14:paraId="72813CC5" w14:textId="7C9EED3F" w:rsidR="00511396" w:rsidRPr="00A622D0" w:rsidRDefault="00511396" w:rsidP="00511396">
            <w:pPr>
              <w:jc w:val="both"/>
              <w:cnfStyle w:val="000000000000" w:firstRow="0" w:lastRow="0" w:firstColumn="0" w:lastColumn="0" w:oddVBand="0" w:evenVBand="0" w:oddHBand="0" w:evenHBand="0" w:firstRowFirstColumn="0" w:firstRowLastColumn="0" w:lastRowFirstColumn="0" w:lastRowLastColumn="0"/>
              <w:rPr>
                <w:sz w:val="20"/>
                <w:szCs w:val="20"/>
              </w:rPr>
            </w:pPr>
            <w:r w:rsidRPr="00171C86">
              <w:rPr>
                <w:sz w:val="20"/>
                <w:szCs w:val="20"/>
              </w:rPr>
              <w:t>Fejlesztéssel érintett közösségi területek nagysága</w:t>
            </w:r>
          </w:p>
        </w:tc>
        <w:tc>
          <w:tcPr>
            <w:tcW w:w="1251" w:type="dxa"/>
          </w:tcPr>
          <w:p w14:paraId="63054B40" w14:textId="0FABE765" w:rsidR="00511396" w:rsidRPr="002F1403" w:rsidRDefault="00CB0CEF" w:rsidP="00511396">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800</w:t>
            </w:r>
            <w:r w:rsidR="00511396" w:rsidRPr="00171C86">
              <w:rPr>
                <w:sz w:val="20"/>
                <w:szCs w:val="20"/>
              </w:rPr>
              <w:t xml:space="preserve"> m</w:t>
            </w:r>
            <w:r w:rsidR="0012556D">
              <w:rPr>
                <w:sz w:val="20"/>
                <w:szCs w:val="20"/>
                <w:vertAlign w:val="superscript"/>
              </w:rPr>
              <w:t>2</w:t>
            </w:r>
          </w:p>
        </w:tc>
      </w:tr>
      <w:tr w:rsidR="00CB0CEF" w:rsidRPr="002F1403" w14:paraId="77E9AB7E"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636D350F" w14:textId="77777777" w:rsidR="00CB0CEF" w:rsidRPr="002F1403" w:rsidRDefault="00CB0CEF" w:rsidP="00CB0CEF">
            <w:pPr>
              <w:jc w:val="both"/>
              <w:rPr>
                <w:b w:val="0"/>
                <w:bCs w:val="0"/>
                <w:sz w:val="20"/>
                <w:szCs w:val="20"/>
              </w:rPr>
            </w:pPr>
          </w:p>
        </w:tc>
        <w:tc>
          <w:tcPr>
            <w:tcW w:w="2979" w:type="dxa"/>
          </w:tcPr>
          <w:p w14:paraId="6F997ACE" w14:textId="50D8CDE7" w:rsidR="00CB0CEF" w:rsidRPr="006F51FB"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F51FB">
              <w:rPr>
                <w:sz w:val="20"/>
                <w:szCs w:val="20"/>
              </w:rPr>
              <w:t>P1.T</w:t>
            </w:r>
            <w:r w:rsidR="0012556D">
              <w:rPr>
                <w:sz w:val="20"/>
                <w:szCs w:val="20"/>
              </w:rPr>
              <w:t>4</w:t>
            </w:r>
            <w:r w:rsidRPr="006F51FB">
              <w:rPr>
                <w:sz w:val="20"/>
                <w:szCs w:val="20"/>
              </w:rPr>
              <w:t xml:space="preserve"> projekt: Az alábbi </w:t>
            </w:r>
            <w:proofErr w:type="spellStart"/>
            <w:r w:rsidRPr="006F51FB">
              <w:rPr>
                <w:sz w:val="20"/>
                <w:szCs w:val="20"/>
              </w:rPr>
              <w:t>lőkösházi</w:t>
            </w:r>
            <w:proofErr w:type="spellEnd"/>
            <w:r w:rsidRPr="006F51FB">
              <w:rPr>
                <w:sz w:val="20"/>
                <w:szCs w:val="20"/>
              </w:rPr>
              <w:t xml:space="preserve"> belterületi utak burkolatának </w:t>
            </w:r>
            <w:proofErr w:type="gramStart"/>
            <w:r w:rsidRPr="006F51FB">
              <w:rPr>
                <w:sz w:val="20"/>
                <w:szCs w:val="20"/>
              </w:rPr>
              <w:t>felújítása:  Alapítók</w:t>
            </w:r>
            <w:proofErr w:type="gramEnd"/>
            <w:r w:rsidRPr="006F51FB">
              <w:rPr>
                <w:sz w:val="20"/>
                <w:szCs w:val="20"/>
              </w:rPr>
              <w:t xml:space="preserve"> útja, Kossuth utca Árpád utca, Jókai utca, Nagykör utca, Arany J.  Kiss Ernő </w:t>
            </w:r>
            <w:proofErr w:type="gramStart"/>
            <w:r w:rsidRPr="006F51FB">
              <w:rPr>
                <w:sz w:val="20"/>
                <w:szCs w:val="20"/>
              </w:rPr>
              <w:t>utca,  szakaszosan</w:t>
            </w:r>
            <w:proofErr w:type="gramEnd"/>
          </w:p>
        </w:tc>
        <w:tc>
          <w:tcPr>
            <w:tcW w:w="1963" w:type="dxa"/>
          </w:tcPr>
          <w:p w14:paraId="6E09226D" w14:textId="3D2B702C" w:rsidR="00CB0CEF" w:rsidRPr="006F51FB"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F51FB">
              <w:rPr>
                <w:sz w:val="20"/>
                <w:szCs w:val="20"/>
              </w:rPr>
              <w:t>Háttér infrastruktúra fejlesztése</w:t>
            </w:r>
          </w:p>
        </w:tc>
        <w:tc>
          <w:tcPr>
            <w:tcW w:w="1647" w:type="dxa"/>
          </w:tcPr>
          <w:p w14:paraId="6F7A9785" w14:textId="7DF2A021" w:rsidR="00CB0CEF" w:rsidRPr="006F51FB"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F51FB">
              <w:rPr>
                <w:sz w:val="20"/>
                <w:szCs w:val="20"/>
              </w:rPr>
              <w:t>Lőkösháza (szatellit településen megvalósuló térséginek minősülő fejlesztés)</w:t>
            </w:r>
          </w:p>
        </w:tc>
        <w:tc>
          <w:tcPr>
            <w:tcW w:w="1616" w:type="dxa"/>
          </w:tcPr>
          <w:p w14:paraId="4D13C71F" w14:textId="7E52B17A" w:rsidR="00CB0CEF" w:rsidRPr="006F51FB"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F51FB">
              <w:rPr>
                <w:sz w:val="20"/>
                <w:szCs w:val="20"/>
              </w:rPr>
              <w:t>100 000 000 Ft</w:t>
            </w:r>
          </w:p>
        </w:tc>
        <w:tc>
          <w:tcPr>
            <w:tcW w:w="1625" w:type="dxa"/>
          </w:tcPr>
          <w:p w14:paraId="0ACAC935" w14:textId="61A04BD7" w:rsidR="00CB0CEF" w:rsidRPr="006F51FB"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F51FB">
              <w:rPr>
                <w:sz w:val="20"/>
                <w:szCs w:val="20"/>
              </w:rPr>
              <w:t>Lőkösháza Önkormányzata</w:t>
            </w:r>
          </w:p>
        </w:tc>
        <w:tc>
          <w:tcPr>
            <w:tcW w:w="1525" w:type="dxa"/>
          </w:tcPr>
          <w:p w14:paraId="20959AAC" w14:textId="2166A206" w:rsidR="00CB0CEF" w:rsidRPr="006F51FB"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F51FB">
              <w:rPr>
                <w:sz w:val="20"/>
                <w:szCs w:val="20"/>
              </w:rPr>
              <w:t>egyedi</w:t>
            </w:r>
          </w:p>
        </w:tc>
        <w:tc>
          <w:tcPr>
            <w:tcW w:w="1254" w:type="dxa"/>
          </w:tcPr>
          <w:p w14:paraId="265B769A" w14:textId="538E0816" w:rsidR="00CB0CEF" w:rsidRPr="006F51FB"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F51FB">
              <w:rPr>
                <w:sz w:val="20"/>
                <w:szCs w:val="20"/>
              </w:rPr>
              <w:t>Átépített vagy korszerűsített közutak hossza – nem TEN-T</w:t>
            </w:r>
          </w:p>
        </w:tc>
        <w:tc>
          <w:tcPr>
            <w:tcW w:w="1251" w:type="dxa"/>
          </w:tcPr>
          <w:p w14:paraId="1DE1BBAD" w14:textId="46335C2F" w:rsidR="00CB0CEF" w:rsidRPr="006F51FB"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F51FB">
              <w:rPr>
                <w:sz w:val="20"/>
                <w:szCs w:val="20"/>
              </w:rPr>
              <w:t>1,7 km</w:t>
            </w:r>
          </w:p>
        </w:tc>
      </w:tr>
      <w:tr w:rsidR="00CB0CEF" w:rsidRPr="002F1403" w14:paraId="0EDC1406" w14:textId="77777777" w:rsidTr="00F9387C">
        <w:tc>
          <w:tcPr>
            <w:cnfStyle w:val="001000000000" w:firstRow="0" w:lastRow="0" w:firstColumn="1" w:lastColumn="0" w:oddVBand="0" w:evenVBand="0" w:oddHBand="0" w:evenHBand="0" w:firstRowFirstColumn="0" w:firstRowLastColumn="0" w:lastRowFirstColumn="0" w:lastRowLastColumn="0"/>
            <w:tcW w:w="972" w:type="dxa"/>
            <w:vMerge/>
            <w:vAlign w:val="center"/>
          </w:tcPr>
          <w:p w14:paraId="2C61D738" w14:textId="77777777" w:rsidR="00CB0CEF" w:rsidRDefault="00CB0CEF" w:rsidP="00CB0CEF">
            <w:pPr>
              <w:jc w:val="both"/>
              <w:rPr>
                <w:sz w:val="20"/>
                <w:szCs w:val="20"/>
              </w:rPr>
            </w:pPr>
          </w:p>
        </w:tc>
        <w:tc>
          <w:tcPr>
            <w:tcW w:w="2979" w:type="dxa"/>
          </w:tcPr>
          <w:p w14:paraId="408A3751" w14:textId="28600A4F"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P1.T</w:t>
            </w:r>
            <w:r w:rsidR="0012556D">
              <w:rPr>
                <w:color w:val="000000" w:themeColor="text1"/>
                <w:sz w:val="20"/>
                <w:szCs w:val="20"/>
              </w:rPr>
              <w:t>5</w:t>
            </w:r>
            <w:r w:rsidRPr="000376B4">
              <w:rPr>
                <w:color w:val="000000" w:themeColor="text1"/>
                <w:sz w:val="20"/>
                <w:szCs w:val="20"/>
              </w:rPr>
              <w:t xml:space="preserve"> projekt: A földburkolatos 1398 hrsz-ú Hunyadi utca belterületi út aszfaltburkolattal való ellátása, 600 méter. </w:t>
            </w:r>
          </w:p>
          <w:p w14:paraId="1178EC34"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963" w:type="dxa"/>
          </w:tcPr>
          <w:p w14:paraId="670A4F32"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Háttér infrastruktúra fejlesztése</w:t>
            </w:r>
          </w:p>
        </w:tc>
        <w:tc>
          <w:tcPr>
            <w:tcW w:w="1647" w:type="dxa"/>
          </w:tcPr>
          <w:p w14:paraId="118D15DF"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Elek (szatellit településen megvalósuló térséginek minősülő fejlesztés)</w:t>
            </w:r>
          </w:p>
        </w:tc>
        <w:tc>
          <w:tcPr>
            <w:tcW w:w="1616" w:type="dxa"/>
          </w:tcPr>
          <w:p w14:paraId="6C8CC448" w14:textId="21CB6BC3"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 xml:space="preserve">70 000 000 Ft </w:t>
            </w:r>
          </w:p>
          <w:p w14:paraId="6F52E7CD"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p>
        </w:tc>
        <w:tc>
          <w:tcPr>
            <w:tcW w:w="1625" w:type="dxa"/>
          </w:tcPr>
          <w:p w14:paraId="5A93A82B"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Elek Város Önkormányzata</w:t>
            </w:r>
          </w:p>
        </w:tc>
        <w:tc>
          <w:tcPr>
            <w:tcW w:w="1525" w:type="dxa"/>
          </w:tcPr>
          <w:p w14:paraId="6DA76DD5"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egyedi</w:t>
            </w:r>
          </w:p>
        </w:tc>
        <w:tc>
          <w:tcPr>
            <w:tcW w:w="1254" w:type="dxa"/>
          </w:tcPr>
          <w:p w14:paraId="4B2D7A04"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Átépített vagy korszerűsített közutak hossza – nem TEN-T</w:t>
            </w:r>
          </w:p>
        </w:tc>
        <w:tc>
          <w:tcPr>
            <w:tcW w:w="1251" w:type="dxa"/>
          </w:tcPr>
          <w:p w14:paraId="2AAECC30"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0,6 km</w:t>
            </w:r>
          </w:p>
        </w:tc>
      </w:tr>
      <w:tr w:rsidR="00CB0CEF" w:rsidRPr="002F1403" w14:paraId="71EC4FC1"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vAlign w:val="center"/>
          </w:tcPr>
          <w:p w14:paraId="2BF8E1B4" w14:textId="77777777" w:rsidR="00CB0CEF" w:rsidRDefault="00CB0CEF" w:rsidP="00CB0CEF">
            <w:pPr>
              <w:jc w:val="both"/>
              <w:rPr>
                <w:sz w:val="20"/>
                <w:szCs w:val="20"/>
              </w:rPr>
            </w:pPr>
          </w:p>
        </w:tc>
        <w:tc>
          <w:tcPr>
            <w:tcW w:w="2979" w:type="dxa"/>
          </w:tcPr>
          <w:p w14:paraId="05F780B9" w14:textId="0778480D"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P1.T</w:t>
            </w:r>
            <w:r w:rsidR="0012556D">
              <w:rPr>
                <w:color w:val="000000" w:themeColor="text1"/>
                <w:sz w:val="20"/>
                <w:szCs w:val="20"/>
              </w:rPr>
              <w:t>6</w:t>
            </w:r>
            <w:r w:rsidRPr="000376B4">
              <w:rPr>
                <w:color w:val="000000" w:themeColor="text1"/>
                <w:sz w:val="20"/>
                <w:szCs w:val="20"/>
              </w:rPr>
              <w:t xml:space="preserve"> projekt: A földburkolatos 1420 hrsz-ú Kazinczy utca aszfaltburkolattal való ellátása, 250 méter. </w:t>
            </w:r>
          </w:p>
          <w:p w14:paraId="0311F3E1" w14:textId="77777777"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963" w:type="dxa"/>
          </w:tcPr>
          <w:p w14:paraId="62C5BAD4" w14:textId="77777777"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Háttér infrastruktúra fejlesztése</w:t>
            </w:r>
          </w:p>
        </w:tc>
        <w:tc>
          <w:tcPr>
            <w:tcW w:w="1647" w:type="dxa"/>
          </w:tcPr>
          <w:p w14:paraId="569D4AC8" w14:textId="77777777"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Elek (szatellit településen megvalósuló térséginek minősülő fejlesztés)</w:t>
            </w:r>
          </w:p>
        </w:tc>
        <w:tc>
          <w:tcPr>
            <w:tcW w:w="1616" w:type="dxa"/>
          </w:tcPr>
          <w:p w14:paraId="6B4ABD7C" w14:textId="0F79B628"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rFonts w:ascii="Verdana" w:hAnsi="Verdana" w:cs="Calibri"/>
                <w:color w:val="000000" w:themeColor="text1"/>
                <w:sz w:val="18"/>
                <w:szCs w:val="18"/>
              </w:rPr>
            </w:pPr>
            <w:r w:rsidRPr="000376B4">
              <w:rPr>
                <w:color w:val="000000" w:themeColor="text1"/>
                <w:sz w:val="20"/>
                <w:szCs w:val="20"/>
              </w:rPr>
              <w:t>40 000 000 Ft</w:t>
            </w:r>
          </w:p>
        </w:tc>
        <w:tc>
          <w:tcPr>
            <w:tcW w:w="1625" w:type="dxa"/>
          </w:tcPr>
          <w:p w14:paraId="2D542E4A" w14:textId="77777777"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Elek Város Önkormányzata</w:t>
            </w:r>
          </w:p>
        </w:tc>
        <w:tc>
          <w:tcPr>
            <w:tcW w:w="1525" w:type="dxa"/>
          </w:tcPr>
          <w:p w14:paraId="1180AA9F" w14:textId="77777777"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egyedi</w:t>
            </w:r>
          </w:p>
        </w:tc>
        <w:tc>
          <w:tcPr>
            <w:tcW w:w="1254" w:type="dxa"/>
          </w:tcPr>
          <w:p w14:paraId="101E5228" w14:textId="77777777"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Átépített vagy korszerűsített közutak hossza – nem TEN-T</w:t>
            </w:r>
          </w:p>
        </w:tc>
        <w:tc>
          <w:tcPr>
            <w:tcW w:w="1251" w:type="dxa"/>
          </w:tcPr>
          <w:p w14:paraId="76428B70" w14:textId="77777777"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0,25 km</w:t>
            </w:r>
          </w:p>
        </w:tc>
      </w:tr>
      <w:tr w:rsidR="00CB0CEF" w:rsidRPr="002F1403" w14:paraId="25DFF438" w14:textId="77777777" w:rsidTr="00F9387C">
        <w:tc>
          <w:tcPr>
            <w:cnfStyle w:val="001000000000" w:firstRow="0" w:lastRow="0" w:firstColumn="1" w:lastColumn="0" w:oddVBand="0" w:evenVBand="0" w:oddHBand="0" w:evenHBand="0" w:firstRowFirstColumn="0" w:firstRowLastColumn="0" w:lastRowFirstColumn="0" w:lastRowLastColumn="0"/>
            <w:tcW w:w="972" w:type="dxa"/>
            <w:vMerge/>
            <w:vAlign w:val="center"/>
          </w:tcPr>
          <w:p w14:paraId="11BC99ED" w14:textId="77777777" w:rsidR="00CB0CEF" w:rsidRDefault="00CB0CEF" w:rsidP="00CB0CEF">
            <w:pPr>
              <w:jc w:val="both"/>
              <w:rPr>
                <w:sz w:val="20"/>
                <w:szCs w:val="20"/>
              </w:rPr>
            </w:pPr>
          </w:p>
        </w:tc>
        <w:tc>
          <w:tcPr>
            <w:tcW w:w="2979" w:type="dxa"/>
          </w:tcPr>
          <w:p w14:paraId="0B69C17D" w14:textId="2C70DBE9"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sidRPr="000376B4">
              <w:rPr>
                <w:color w:val="000000" w:themeColor="text1"/>
                <w:sz w:val="20"/>
                <w:szCs w:val="20"/>
              </w:rPr>
              <w:t>P1.T</w:t>
            </w:r>
            <w:r w:rsidR="0012556D">
              <w:rPr>
                <w:color w:val="000000" w:themeColor="text1"/>
                <w:sz w:val="20"/>
                <w:szCs w:val="20"/>
              </w:rPr>
              <w:t>7</w:t>
            </w:r>
            <w:r w:rsidRPr="000376B4">
              <w:rPr>
                <w:color w:val="000000" w:themeColor="text1"/>
                <w:sz w:val="20"/>
                <w:szCs w:val="20"/>
              </w:rPr>
              <w:t xml:space="preserve"> projekt: </w:t>
            </w:r>
            <w:r w:rsidRPr="000376B4">
              <w:rPr>
                <w:rFonts w:ascii="Calibri" w:hAnsi="Calibri" w:cs="Calibri"/>
                <w:color w:val="000000" w:themeColor="text1"/>
                <w:sz w:val="20"/>
                <w:szCs w:val="20"/>
              </w:rPr>
              <w:t xml:space="preserve">A földburkolatos Vécsey sor belterületi út aszfaltburkolattal való ellátása, 1200 méter.  (2225; 803; 86; 1128 hrsz) </w:t>
            </w:r>
          </w:p>
          <w:p w14:paraId="73308836"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963" w:type="dxa"/>
          </w:tcPr>
          <w:p w14:paraId="27E67B7A"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Háttér infrastruktúra fejlesztése</w:t>
            </w:r>
          </w:p>
        </w:tc>
        <w:tc>
          <w:tcPr>
            <w:tcW w:w="1647" w:type="dxa"/>
          </w:tcPr>
          <w:p w14:paraId="501BB489"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Elek (szatellit településen megvalósuló térséginek minősülő fejlesztés)</w:t>
            </w:r>
          </w:p>
        </w:tc>
        <w:tc>
          <w:tcPr>
            <w:tcW w:w="1616" w:type="dxa"/>
          </w:tcPr>
          <w:p w14:paraId="51E9D4F8" w14:textId="2A5DCE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r w:rsidRPr="000376B4">
              <w:rPr>
                <w:rFonts w:ascii="Verdana" w:hAnsi="Verdana" w:cs="Calibri"/>
                <w:color w:val="000000" w:themeColor="text1"/>
                <w:sz w:val="18"/>
                <w:szCs w:val="18"/>
              </w:rPr>
              <w:t>225 000 000 Ft</w:t>
            </w:r>
          </w:p>
        </w:tc>
        <w:tc>
          <w:tcPr>
            <w:tcW w:w="1625" w:type="dxa"/>
          </w:tcPr>
          <w:p w14:paraId="129C08D6"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Elek Város Önkormányzata</w:t>
            </w:r>
          </w:p>
        </w:tc>
        <w:tc>
          <w:tcPr>
            <w:tcW w:w="1525" w:type="dxa"/>
          </w:tcPr>
          <w:p w14:paraId="070BABF3"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egyedi</w:t>
            </w:r>
          </w:p>
        </w:tc>
        <w:tc>
          <w:tcPr>
            <w:tcW w:w="1254" w:type="dxa"/>
          </w:tcPr>
          <w:p w14:paraId="65D03136"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Átépített vagy korszerűsített közutak hossza – nem TEN-T</w:t>
            </w:r>
          </w:p>
        </w:tc>
        <w:tc>
          <w:tcPr>
            <w:tcW w:w="1251" w:type="dxa"/>
          </w:tcPr>
          <w:p w14:paraId="7EFCDDB3"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1,2 km</w:t>
            </w:r>
          </w:p>
          <w:p w14:paraId="45D20A3F" w14:textId="77777777" w:rsidR="00CB0CEF" w:rsidRPr="000376B4"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r>
      <w:tr w:rsidR="00CB0CEF" w:rsidRPr="002F1403" w14:paraId="1803447C"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vAlign w:val="center"/>
          </w:tcPr>
          <w:p w14:paraId="2BE6546A" w14:textId="77777777" w:rsidR="00CB0CEF" w:rsidRDefault="00CB0CEF" w:rsidP="00CB0CEF">
            <w:pPr>
              <w:jc w:val="both"/>
              <w:rPr>
                <w:sz w:val="20"/>
                <w:szCs w:val="20"/>
              </w:rPr>
            </w:pPr>
          </w:p>
        </w:tc>
        <w:tc>
          <w:tcPr>
            <w:tcW w:w="2979" w:type="dxa"/>
          </w:tcPr>
          <w:p w14:paraId="3E411E54" w14:textId="00B15489"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P1. T</w:t>
            </w:r>
            <w:r w:rsidR="0012556D">
              <w:rPr>
                <w:color w:val="000000" w:themeColor="text1"/>
                <w:sz w:val="20"/>
                <w:szCs w:val="20"/>
              </w:rPr>
              <w:t>8</w:t>
            </w:r>
            <w:r w:rsidRPr="000376B4">
              <w:rPr>
                <w:color w:val="000000" w:themeColor="text1"/>
                <w:sz w:val="20"/>
                <w:szCs w:val="20"/>
              </w:rPr>
              <w:t xml:space="preserve"> projekt: Kölcsey utca aszfaltozása 1076 m hosszban (1613/1, 1614/2, 326, 300, 360 hrsz)</w:t>
            </w:r>
          </w:p>
        </w:tc>
        <w:tc>
          <w:tcPr>
            <w:tcW w:w="1963" w:type="dxa"/>
          </w:tcPr>
          <w:p w14:paraId="633562B7" w14:textId="6913FD19"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Háttér infrastruktúra fejlesztése</w:t>
            </w:r>
          </w:p>
        </w:tc>
        <w:tc>
          <w:tcPr>
            <w:tcW w:w="1647" w:type="dxa"/>
          </w:tcPr>
          <w:p w14:paraId="1218FD65" w14:textId="3EE1A91C"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Elek (szatellit településen megvalósuló térséginek minősülő fejlesztés)</w:t>
            </w:r>
          </w:p>
        </w:tc>
        <w:tc>
          <w:tcPr>
            <w:tcW w:w="1616" w:type="dxa"/>
          </w:tcPr>
          <w:p w14:paraId="63BDC948" w14:textId="347398AE"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rFonts w:ascii="Verdana" w:hAnsi="Verdana" w:cs="Calibri"/>
                <w:color w:val="000000" w:themeColor="text1"/>
                <w:sz w:val="18"/>
                <w:szCs w:val="18"/>
              </w:rPr>
            </w:pPr>
            <w:r w:rsidRPr="000376B4">
              <w:rPr>
                <w:rFonts w:ascii="Verdana" w:hAnsi="Verdana" w:cs="Calibri"/>
                <w:color w:val="000000" w:themeColor="text1"/>
                <w:sz w:val="18"/>
                <w:szCs w:val="18"/>
              </w:rPr>
              <w:t>80 000 000 Ft</w:t>
            </w:r>
          </w:p>
        </w:tc>
        <w:tc>
          <w:tcPr>
            <w:tcW w:w="1625" w:type="dxa"/>
          </w:tcPr>
          <w:p w14:paraId="02DFB4D7" w14:textId="0DEACD4B"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Elek Város Önkormányzata</w:t>
            </w:r>
          </w:p>
        </w:tc>
        <w:tc>
          <w:tcPr>
            <w:tcW w:w="1525" w:type="dxa"/>
          </w:tcPr>
          <w:p w14:paraId="5B293BE0" w14:textId="03D279D6"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egyedi</w:t>
            </w:r>
          </w:p>
        </w:tc>
        <w:tc>
          <w:tcPr>
            <w:tcW w:w="1254" w:type="dxa"/>
          </w:tcPr>
          <w:p w14:paraId="57EADAD1" w14:textId="3C98B413"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Átépített vagy korszerűsített közutak hossza – nem TEN-T</w:t>
            </w:r>
          </w:p>
        </w:tc>
        <w:tc>
          <w:tcPr>
            <w:tcW w:w="1251" w:type="dxa"/>
          </w:tcPr>
          <w:p w14:paraId="67D9579E" w14:textId="004ECDE7" w:rsidR="00CB0CEF" w:rsidRPr="000376B4"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1,076 km</w:t>
            </w:r>
          </w:p>
        </w:tc>
      </w:tr>
      <w:tr w:rsidR="00CB0CEF" w:rsidRPr="002F1403" w14:paraId="4AA8EBD6" w14:textId="77777777" w:rsidTr="00F9387C">
        <w:tc>
          <w:tcPr>
            <w:cnfStyle w:val="001000000000" w:firstRow="0" w:lastRow="0" w:firstColumn="1" w:lastColumn="0" w:oddVBand="0" w:evenVBand="0" w:oddHBand="0" w:evenHBand="0" w:firstRowFirstColumn="0" w:firstRowLastColumn="0" w:lastRowFirstColumn="0" w:lastRowLastColumn="0"/>
            <w:tcW w:w="972" w:type="dxa"/>
            <w:vMerge/>
            <w:vAlign w:val="center"/>
          </w:tcPr>
          <w:p w14:paraId="1FEEF809" w14:textId="77777777" w:rsidR="00CB0CEF" w:rsidRDefault="00CB0CEF" w:rsidP="00CB0CEF">
            <w:pPr>
              <w:jc w:val="both"/>
              <w:rPr>
                <w:sz w:val="20"/>
                <w:szCs w:val="20"/>
              </w:rPr>
            </w:pPr>
          </w:p>
        </w:tc>
        <w:tc>
          <w:tcPr>
            <w:tcW w:w="2979" w:type="dxa"/>
          </w:tcPr>
          <w:p w14:paraId="2DAE2A11" w14:textId="2E04CBE9" w:rsidR="00CB0CEF" w:rsidRPr="00C76268"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C76268">
              <w:rPr>
                <w:color w:val="000000" w:themeColor="text1"/>
                <w:sz w:val="20"/>
                <w:szCs w:val="20"/>
              </w:rPr>
              <w:t>P1. T</w:t>
            </w:r>
            <w:r w:rsidR="0012556D">
              <w:rPr>
                <w:color w:val="000000" w:themeColor="text1"/>
                <w:sz w:val="20"/>
                <w:szCs w:val="20"/>
              </w:rPr>
              <w:t>9</w:t>
            </w:r>
            <w:r w:rsidRPr="00C76268">
              <w:rPr>
                <w:color w:val="000000" w:themeColor="text1"/>
                <w:sz w:val="20"/>
                <w:szCs w:val="20"/>
              </w:rPr>
              <w:t xml:space="preserve"> projekt: A </w:t>
            </w:r>
            <w:proofErr w:type="spellStart"/>
            <w:r w:rsidRPr="00C76268">
              <w:rPr>
                <w:color w:val="000000" w:themeColor="text1"/>
                <w:sz w:val="20"/>
                <w:szCs w:val="20"/>
              </w:rPr>
              <w:t>Lőkösházi</w:t>
            </w:r>
            <w:proofErr w:type="spellEnd"/>
            <w:r w:rsidRPr="00C76268">
              <w:rPr>
                <w:color w:val="000000" w:themeColor="text1"/>
                <w:sz w:val="20"/>
                <w:szCs w:val="20"/>
              </w:rPr>
              <w:t xml:space="preserve"> út 5. szám alatti ingatlanon (hrsz 481/1) 3 db szociális bérlakás korszerűsítése</w:t>
            </w:r>
          </w:p>
        </w:tc>
        <w:tc>
          <w:tcPr>
            <w:tcW w:w="1963" w:type="dxa"/>
          </w:tcPr>
          <w:p w14:paraId="0D909BE1" w14:textId="3BD67796" w:rsidR="00CB0CEF" w:rsidRPr="00C76268"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C76268">
              <w:rPr>
                <w:color w:val="000000" w:themeColor="text1"/>
                <w:sz w:val="20"/>
                <w:szCs w:val="20"/>
              </w:rPr>
              <w:t>Gyulai járás népességmegtartó képességének erősítése</w:t>
            </w:r>
          </w:p>
        </w:tc>
        <w:tc>
          <w:tcPr>
            <w:tcW w:w="1647" w:type="dxa"/>
          </w:tcPr>
          <w:p w14:paraId="7FB8C812" w14:textId="4E5B8DC6" w:rsidR="00CB0CEF" w:rsidRPr="00C76268"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C76268">
              <w:rPr>
                <w:color w:val="000000" w:themeColor="text1"/>
                <w:sz w:val="20"/>
                <w:szCs w:val="20"/>
              </w:rPr>
              <w:t>Elek (szatellit településen megvalósuló térséginek minősülő fejlesztés)</w:t>
            </w:r>
          </w:p>
        </w:tc>
        <w:tc>
          <w:tcPr>
            <w:tcW w:w="1616" w:type="dxa"/>
          </w:tcPr>
          <w:p w14:paraId="6EE069B9" w14:textId="19775C66" w:rsidR="00CB0CEF" w:rsidRPr="00C76268" w:rsidRDefault="00CB0CEF" w:rsidP="00CB0CEF">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r w:rsidRPr="00C76268">
              <w:rPr>
                <w:rFonts w:ascii="Verdana" w:hAnsi="Verdana" w:cs="Calibri"/>
                <w:color w:val="000000" w:themeColor="text1"/>
                <w:sz w:val="18"/>
                <w:szCs w:val="18"/>
              </w:rPr>
              <w:t>24 000 000 Ft</w:t>
            </w:r>
          </w:p>
        </w:tc>
        <w:tc>
          <w:tcPr>
            <w:tcW w:w="1625" w:type="dxa"/>
          </w:tcPr>
          <w:p w14:paraId="3244E2E8" w14:textId="19891AEA" w:rsidR="00CB0CEF" w:rsidRPr="00C76268"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C76268">
              <w:rPr>
                <w:color w:val="000000" w:themeColor="text1"/>
                <w:sz w:val="20"/>
                <w:szCs w:val="20"/>
              </w:rPr>
              <w:t>Elek Város Önkormányzata</w:t>
            </w:r>
          </w:p>
        </w:tc>
        <w:tc>
          <w:tcPr>
            <w:tcW w:w="1525" w:type="dxa"/>
          </w:tcPr>
          <w:p w14:paraId="17C1AC22" w14:textId="3BDA3895" w:rsidR="00CB0CEF" w:rsidRPr="00C76268"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C76268">
              <w:rPr>
                <w:color w:val="000000" w:themeColor="text1"/>
                <w:sz w:val="20"/>
                <w:szCs w:val="20"/>
              </w:rPr>
              <w:t>egyedi</w:t>
            </w:r>
          </w:p>
        </w:tc>
        <w:tc>
          <w:tcPr>
            <w:tcW w:w="1254" w:type="dxa"/>
          </w:tcPr>
          <w:p w14:paraId="7BF5639F" w14:textId="4BC22260" w:rsidR="00CB0CEF" w:rsidRPr="00C76268" w:rsidRDefault="009141B6"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Az ú</w:t>
            </w:r>
            <w:r w:rsidR="00CB0CEF" w:rsidRPr="00C76268">
              <w:rPr>
                <w:color w:val="000000" w:themeColor="text1"/>
                <w:sz w:val="20"/>
                <w:szCs w:val="20"/>
              </w:rPr>
              <w:t>j vagy korszerűsített szociális lakások kapacitása</w:t>
            </w:r>
          </w:p>
        </w:tc>
        <w:tc>
          <w:tcPr>
            <w:tcW w:w="1251" w:type="dxa"/>
          </w:tcPr>
          <w:p w14:paraId="0FFBD1B6" w14:textId="2E1528D6" w:rsidR="00CB0CEF" w:rsidRPr="00C76268"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C76268">
              <w:rPr>
                <w:color w:val="000000" w:themeColor="text1"/>
                <w:sz w:val="20"/>
                <w:szCs w:val="20"/>
              </w:rPr>
              <w:t xml:space="preserve"> 3 fő</w:t>
            </w:r>
          </w:p>
        </w:tc>
      </w:tr>
      <w:tr w:rsidR="00CB0CEF" w:rsidRPr="002F1403" w14:paraId="32B7B6D6" w14:textId="77777777" w:rsidTr="00F9387C">
        <w:trPr>
          <w:cnfStyle w:val="000000100000" w:firstRow="0" w:lastRow="0" w:firstColumn="0" w:lastColumn="0" w:oddVBand="0" w:evenVBand="0" w:oddHBand="1" w:evenHBand="0" w:firstRowFirstColumn="0" w:firstRowLastColumn="0" w:lastRowFirstColumn="0" w:lastRowLastColumn="0"/>
          <w:trHeight w:val="2565"/>
        </w:trPr>
        <w:tc>
          <w:tcPr>
            <w:cnfStyle w:val="001000000000" w:firstRow="0" w:lastRow="0" w:firstColumn="1" w:lastColumn="0" w:oddVBand="0" w:evenVBand="0" w:oddHBand="0" w:evenHBand="0" w:firstRowFirstColumn="0" w:firstRowLastColumn="0" w:lastRowFirstColumn="0" w:lastRowLastColumn="0"/>
            <w:tcW w:w="972" w:type="dxa"/>
            <w:vMerge/>
            <w:vAlign w:val="center"/>
          </w:tcPr>
          <w:p w14:paraId="147EFBF7" w14:textId="77777777" w:rsidR="00CB0CEF" w:rsidRDefault="00CB0CEF" w:rsidP="00CB0CEF">
            <w:pPr>
              <w:jc w:val="both"/>
              <w:rPr>
                <w:sz w:val="20"/>
                <w:szCs w:val="20"/>
              </w:rPr>
            </w:pPr>
          </w:p>
        </w:tc>
        <w:tc>
          <w:tcPr>
            <w:tcW w:w="2979" w:type="dxa"/>
          </w:tcPr>
          <w:p w14:paraId="6694E036" w14:textId="090F6FB5" w:rsidR="00CB0CEF" w:rsidRPr="00850A59"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P1.T1</w:t>
            </w:r>
            <w:r w:rsidR="0012556D">
              <w:rPr>
                <w:sz w:val="20"/>
                <w:szCs w:val="20"/>
              </w:rPr>
              <w:t>0</w:t>
            </w:r>
            <w:r w:rsidRPr="008364F7">
              <w:rPr>
                <w:sz w:val="20"/>
                <w:szCs w:val="20"/>
              </w:rPr>
              <w:t xml:space="preserve"> </w:t>
            </w:r>
            <w:r>
              <w:rPr>
                <w:sz w:val="20"/>
                <w:szCs w:val="20"/>
              </w:rPr>
              <w:t>projekt: Tervezési dokumentumok előállítása</w:t>
            </w:r>
          </w:p>
        </w:tc>
        <w:tc>
          <w:tcPr>
            <w:tcW w:w="1963" w:type="dxa"/>
          </w:tcPr>
          <w:p w14:paraId="786A5B45" w14:textId="77777777" w:rsidR="00CB0CEF" w:rsidRPr="00850A59"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Mindegyik</w:t>
            </w:r>
          </w:p>
        </w:tc>
        <w:tc>
          <w:tcPr>
            <w:tcW w:w="1647" w:type="dxa"/>
          </w:tcPr>
          <w:p w14:paraId="233C563C" w14:textId="77777777" w:rsidR="00CB0CEF" w:rsidRPr="00850A59"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Kétegyháza, Lőkösháza, Elek (térségi hatású projekt)</w:t>
            </w:r>
          </w:p>
        </w:tc>
        <w:tc>
          <w:tcPr>
            <w:tcW w:w="1616" w:type="dxa"/>
          </w:tcPr>
          <w:p w14:paraId="5CC5127D" w14:textId="77777777" w:rsidR="00CB0CEF"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80 000 000 Ft</w:t>
            </w:r>
          </w:p>
        </w:tc>
        <w:tc>
          <w:tcPr>
            <w:tcW w:w="1625" w:type="dxa"/>
          </w:tcPr>
          <w:p w14:paraId="0F632552" w14:textId="77777777" w:rsidR="00CB0CEF" w:rsidRPr="00850A59"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Város Önkormányzata</w:t>
            </w:r>
          </w:p>
        </w:tc>
        <w:tc>
          <w:tcPr>
            <w:tcW w:w="1525" w:type="dxa"/>
          </w:tcPr>
          <w:p w14:paraId="699B8172" w14:textId="77777777" w:rsidR="00CB0CEF" w:rsidRPr="00850A59"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D70684">
              <w:rPr>
                <w:sz w:val="20"/>
                <w:szCs w:val="20"/>
              </w:rPr>
              <w:t>egyedi</w:t>
            </w:r>
          </w:p>
        </w:tc>
        <w:tc>
          <w:tcPr>
            <w:tcW w:w="1254" w:type="dxa"/>
          </w:tcPr>
          <w:p w14:paraId="0DC1D745" w14:textId="77777777" w:rsidR="00CB0CEF" w:rsidRPr="00850A59" w:rsidRDefault="00CB0CEF" w:rsidP="00CB0CEF">
            <w:pPr>
              <w:jc w:val="both"/>
              <w:cnfStyle w:val="000000100000" w:firstRow="0" w:lastRow="0" w:firstColumn="0" w:lastColumn="0" w:oddVBand="0" w:evenVBand="0" w:oddHBand="1" w:evenHBand="0" w:firstRowFirstColumn="0" w:firstRowLastColumn="0" w:lastRowFirstColumn="0" w:lastRowLastColumn="0"/>
            </w:pPr>
            <w:r w:rsidRPr="00D02AC4">
              <w:rPr>
                <w:rFonts w:ascii="Segoe UI" w:hAnsi="Segoe UI" w:cs="Segoe UI"/>
                <w:sz w:val="18"/>
                <w:szCs w:val="18"/>
              </w:rPr>
              <w:t>Az integrált területfejlesztési stratégiák keretébe tartozó projektek által érintett lakosság (fő)</w:t>
            </w:r>
          </w:p>
        </w:tc>
        <w:tc>
          <w:tcPr>
            <w:tcW w:w="1251" w:type="dxa"/>
          </w:tcPr>
          <w:p w14:paraId="606C3846" w14:textId="3F3E4DAF" w:rsidR="00CB0CEF" w:rsidRPr="00850A59" w:rsidRDefault="00CB0CEF" w:rsidP="00CB0CEF">
            <w:pPr>
              <w:jc w:val="both"/>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Pr>
                <w:sz w:val="20"/>
                <w:szCs w:val="20"/>
              </w:rPr>
              <w:t>35514 fő</w:t>
            </w:r>
          </w:p>
        </w:tc>
      </w:tr>
      <w:tr w:rsidR="00CB0CEF" w:rsidRPr="002F1403" w14:paraId="5574B4EC" w14:textId="77777777" w:rsidTr="00F9387C">
        <w:trPr>
          <w:trHeight w:val="2565"/>
        </w:trPr>
        <w:tc>
          <w:tcPr>
            <w:cnfStyle w:val="001000000000" w:firstRow="0" w:lastRow="0" w:firstColumn="1" w:lastColumn="0" w:oddVBand="0" w:evenVBand="0" w:oddHBand="0" w:evenHBand="0" w:firstRowFirstColumn="0" w:firstRowLastColumn="0" w:lastRowFirstColumn="0" w:lastRowLastColumn="0"/>
            <w:tcW w:w="972" w:type="dxa"/>
            <w:vAlign w:val="center"/>
          </w:tcPr>
          <w:p w14:paraId="4CEE0EAD" w14:textId="77777777" w:rsidR="00CB0CEF" w:rsidRDefault="00CB0CEF" w:rsidP="00CB0CEF">
            <w:pPr>
              <w:jc w:val="both"/>
              <w:rPr>
                <w:sz w:val="20"/>
                <w:szCs w:val="20"/>
              </w:rPr>
            </w:pPr>
          </w:p>
        </w:tc>
        <w:tc>
          <w:tcPr>
            <w:tcW w:w="2979" w:type="dxa"/>
          </w:tcPr>
          <w:p w14:paraId="63B5E201" w14:textId="77777777" w:rsidR="00CB0CEF" w:rsidRPr="00850A59"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963" w:type="dxa"/>
          </w:tcPr>
          <w:p w14:paraId="53AC346D" w14:textId="77777777" w:rsidR="00CB0CEF" w:rsidRPr="00850A59"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47" w:type="dxa"/>
          </w:tcPr>
          <w:p w14:paraId="1064214D" w14:textId="77777777" w:rsidR="00CB0CEF" w:rsidRPr="00850A59"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16" w:type="dxa"/>
          </w:tcPr>
          <w:p w14:paraId="6C5E496F" w14:textId="77777777" w:rsidR="00CB0CEF"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25" w:type="dxa"/>
          </w:tcPr>
          <w:p w14:paraId="78340595" w14:textId="77777777" w:rsidR="00CB0CEF" w:rsidRPr="00850A59"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25" w:type="dxa"/>
          </w:tcPr>
          <w:p w14:paraId="7EC71272" w14:textId="77777777" w:rsidR="00CB0CEF" w:rsidRPr="00850A59"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54" w:type="dxa"/>
          </w:tcPr>
          <w:p w14:paraId="361BA037" w14:textId="77777777" w:rsidR="00CB0CEF" w:rsidRPr="00850A59" w:rsidRDefault="00CB0CEF" w:rsidP="00CB0CEF">
            <w:pPr>
              <w:jc w:val="both"/>
              <w:cnfStyle w:val="000000000000" w:firstRow="0" w:lastRow="0" w:firstColumn="0" w:lastColumn="0" w:oddVBand="0" w:evenVBand="0" w:oddHBand="0" w:evenHBand="0" w:firstRowFirstColumn="0" w:firstRowLastColumn="0" w:lastRowFirstColumn="0" w:lastRowLastColumn="0"/>
            </w:pPr>
            <w:r>
              <w:rPr>
                <w:sz w:val="20"/>
                <w:szCs w:val="20"/>
              </w:rPr>
              <w:t>T</w:t>
            </w:r>
            <w:r w:rsidRPr="00851BD5">
              <w:rPr>
                <w:sz w:val="20"/>
                <w:szCs w:val="20"/>
              </w:rPr>
              <w:t>ámogatott integrált területfejlesztési stratégiák</w:t>
            </w:r>
          </w:p>
        </w:tc>
        <w:tc>
          <w:tcPr>
            <w:tcW w:w="1251" w:type="dxa"/>
          </w:tcPr>
          <w:p w14:paraId="5CDE411C" w14:textId="77777777" w:rsidR="00CB0CEF" w:rsidRPr="00850A59" w:rsidRDefault="00CB0CEF" w:rsidP="00CB0CEF">
            <w:pPr>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Pr>
                <w:sz w:val="20"/>
                <w:szCs w:val="20"/>
              </w:rPr>
              <w:t>1 db</w:t>
            </w:r>
          </w:p>
        </w:tc>
      </w:tr>
      <w:tr w:rsidR="00CB0CEF" w:rsidRPr="002F1403" w14:paraId="6BE007CD"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val="restart"/>
          </w:tcPr>
          <w:p w14:paraId="34555669" w14:textId="77777777" w:rsidR="00CB0CEF" w:rsidRDefault="00CB0CEF" w:rsidP="00CB0CEF">
            <w:pPr>
              <w:rPr>
                <w:b w:val="0"/>
                <w:sz w:val="20"/>
                <w:szCs w:val="20"/>
              </w:rPr>
            </w:pPr>
          </w:p>
          <w:p w14:paraId="48E0CFA3" w14:textId="77777777" w:rsidR="00CB0CEF" w:rsidRDefault="00CB0CEF" w:rsidP="00CB0CEF">
            <w:pPr>
              <w:rPr>
                <w:b w:val="0"/>
                <w:sz w:val="20"/>
                <w:szCs w:val="20"/>
              </w:rPr>
            </w:pPr>
          </w:p>
          <w:p w14:paraId="738A83B7" w14:textId="77777777" w:rsidR="00CB0CEF" w:rsidRDefault="00CB0CEF" w:rsidP="00CB0CEF">
            <w:pPr>
              <w:rPr>
                <w:b w:val="0"/>
                <w:sz w:val="20"/>
                <w:szCs w:val="20"/>
              </w:rPr>
            </w:pPr>
          </w:p>
          <w:p w14:paraId="23EC0C14" w14:textId="77777777" w:rsidR="00CB0CEF" w:rsidRDefault="00CB0CEF" w:rsidP="00CB0CEF">
            <w:pPr>
              <w:rPr>
                <w:b w:val="0"/>
                <w:sz w:val="20"/>
                <w:szCs w:val="20"/>
              </w:rPr>
            </w:pPr>
          </w:p>
          <w:p w14:paraId="319813D6" w14:textId="77777777" w:rsidR="00CB0CEF" w:rsidRDefault="00CB0CEF" w:rsidP="00CB0CEF">
            <w:pPr>
              <w:rPr>
                <w:b w:val="0"/>
                <w:sz w:val="20"/>
                <w:szCs w:val="20"/>
              </w:rPr>
            </w:pPr>
          </w:p>
          <w:p w14:paraId="323DD7E7" w14:textId="77777777" w:rsidR="00CB0CEF" w:rsidRDefault="00CB0CEF" w:rsidP="00CB0CEF">
            <w:pPr>
              <w:rPr>
                <w:b w:val="0"/>
                <w:sz w:val="20"/>
                <w:szCs w:val="20"/>
              </w:rPr>
            </w:pPr>
          </w:p>
          <w:p w14:paraId="0990869F" w14:textId="77777777" w:rsidR="00CB0CEF" w:rsidRDefault="00CB0CEF" w:rsidP="00CB0CEF">
            <w:pPr>
              <w:rPr>
                <w:b w:val="0"/>
                <w:sz w:val="20"/>
                <w:szCs w:val="20"/>
              </w:rPr>
            </w:pPr>
          </w:p>
          <w:p w14:paraId="0889431A" w14:textId="77777777" w:rsidR="00CB0CEF" w:rsidRDefault="00CB0CEF" w:rsidP="00CB0CEF">
            <w:pPr>
              <w:rPr>
                <w:b w:val="0"/>
                <w:sz w:val="20"/>
                <w:szCs w:val="20"/>
              </w:rPr>
            </w:pPr>
          </w:p>
          <w:p w14:paraId="14DFFEE9" w14:textId="77777777" w:rsidR="00CB0CEF" w:rsidRDefault="00CB0CEF" w:rsidP="00CB0CEF">
            <w:pPr>
              <w:rPr>
                <w:b w:val="0"/>
                <w:sz w:val="20"/>
                <w:szCs w:val="20"/>
              </w:rPr>
            </w:pPr>
          </w:p>
          <w:p w14:paraId="7042E88A" w14:textId="77777777" w:rsidR="00CB0CEF" w:rsidRDefault="00CB0CEF" w:rsidP="00CB0CEF">
            <w:pPr>
              <w:rPr>
                <w:b w:val="0"/>
                <w:sz w:val="20"/>
                <w:szCs w:val="20"/>
              </w:rPr>
            </w:pPr>
          </w:p>
          <w:p w14:paraId="51DFE34D" w14:textId="77777777" w:rsidR="00CB0CEF" w:rsidRDefault="00CB0CEF" w:rsidP="00CB0CEF">
            <w:pPr>
              <w:rPr>
                <w:b w:val="0"/>
                <w:sz w:val="20"/>
                <w:szCs w:val="20"/>
              </w:rPr>
            </w:pPr>
          </w:p>
          <w:p w14:paraId="794DB532" w14:textId="19964157" w:rsidR="00CB0CEF" w:rsidRPr="002F1403" w:rsidRDefault="00CB0CEF" w:rsidP="00CB0CEF">
            <w:pPr>
              <w:rPr>
                <w:b w:val="0"/>
                <w:sz w:val="20"/>
                <w:szCs w:val="20"/>
              </w:rPr>
            </w:pPr>
            <w:r>
              <w:rPr>
                <w:b w:val="0"/>
                <w:sz w:val="20"/>
                <w:szCs w:val="20"/>
              </w:rPr>
              <w:t>kereten túli, tartalék projektek</w:t>
            </w:r>
          </w:p>
        </w:tc>
        <w:tc>
          <w:tcPr>
            <w:tcW w:w="2979" w:type="dxa"/>
            <w:shd w:val="clear" w:color="auto" w:fill="E2EFD9" w:themeFill="accent6" w:themeFillTint="33"/>
          </w:tcPr>
          <w:p w14:paraId="352D3BD9" w14:textId="77777777" w:rsidR="00CB0CEF"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Projekt 1</w:t>
            </w:r>
            <w:r w:rsidRPr="00231362">
              <w:rPr>
                <w:sz w:val="20"/>
                <w:szCs w:val="20"/>
              </w:rPr>
              <w:t xml:space="preserve">: </w:t>
            </w:r>
            <w:r w:rsidRPr="00231362">
              <w:rPr>
                <w:color w:val="000000"/>
                <w:sz w:val="20"/>
                <w:szCs w:val="20"/>
              </w:rPr>
              <w:t>Temesvári út aszfaltozása</w:t>
            </w:r>
          </w:p>
        </w:tc>
        <w:tc>
          <w:tcPr>
            <w:tcW w:w="1963" w:type="dxa"/>
            <w:shd w:val="clear" w:color="auto" w:fill="E2EFD9" w:themeFill="accent6" w:themeFillTint="33"/>
          </w:tcPr>
          <w:p w14:paraId="235DB0E7" w14:textId="77777777" w:rsidR="00CB0CEF" w:rsidRPr="002F1403"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857D8">
              <w:rPr>
                <w:sz w:val="20"/>
                <w:szCs w:val="20"/>
              </w:rPr>
              <w:t>Háttér infrastruktúra fejlesztése</w:t>
            </w:r>
          </w:p>
        </w:tc>
        <w:tc>
          <w:tcPr>
            <w:tcW w:w="1647" w:type="dxa"/>
            <w:shd w:val="clear" w:color="auto" w:fill="E2EFD9" w:themeFill="accent6" w:themeFillTint="33"/>
          </w:tcPr>
          <w:p w14:paraId="5C5842D1" w14:textId="77777777" w:rsidR="00CB0CEF" w:rsidRPr="002F1403"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(központi városban megvalósuló városi hatású fejlesztés)</w:t>
            </w:r>
          </w:p>
        </w:tc>
        <w:tc>
          <w:tcPr>
            <w:tcW w:w="1616" w:type="dxa"/>
            <w:shd w:val="clear" w:color="auto" w:fill="E2EFD9" w:themeFill="accent6" w:themeFillTint="33"/>
          </w:tcPr>
          <w:p w14:paraId="41082EE8" w14:textId="77777777" w:rsidR="00CB0CEF" w:rsidRPr="002F1403"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Verdana" w:hAnsi="Verdana" w:cs="Calibri"/>
                <w:color w:val="000000"/>
                <w:sz w:val="18"/>
                <w:szCs w:val="18"/>
              </w:rPr>
              <w:t>250 000 000 Ft</w:t>
            </w:r>
          </w:p>
        </w:tc>
        <w:tc>
          <w:tcPr>
            <w:tcW w:w="1625" w:type="dxa"/>
            <w:shd w:val="clear" w:color="auto" w:fill="E2EFD9" w:themeFill="accent6" w:themeFillTint="33"/>
          </w:tcPr>
          <w:p w14:paraId="71FC5218" w14:textId="77777777" w:rsidR="00CB0CEF" w:rsidRPr="002F1403"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Város Önkormányzata</w:t>
            </w:r>
          </w:p>
        </w:tc>
        <w:tc>
          <w:tcPr>
            <w:tcW w:w="1525" w:type="dxa"/>
            <w:shd w:val="clear" w:color="auto" w:fill="E2EFD9" w:themeFill="accent6" w:themeFillTint="33"/>
          </w:tcPr>
          <w:p w14:paraId="77E65E6C" w14:textId="77777777" w:rsidR="00CB0CEF" w:rsidRPr="002F1403"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850A59">
              <w:rPr>
                <w:sz w:val="20"/>
                <w:szCs w:val="20"/>
              </w:rPr>
              <w:t>egyedi</w:t>
            </w:r>
          </w:p>
        </w:tc>
        <w:tc>
          <w:tcPr>
            <w:tcW w:w="1254" w:type="dxa"/>
            <w:shd w:val="clear" w:color="auto" w:fill="E2EFD9" w:themeFill="accent6" w:themeFillTint="33"/>
          </w:tcPr>
          <w:p w14:paraId="5BC1513D" w14:textId="77777777" w:rsidR="00CB0CEF" w:rsidRPr="002F1403"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B3969">
              <w:rPr>
                <w:sz w:val="20"/>
                <w:szCs w:val="20"/>
              </w:rPr>
              <w:t>Átépített vagy korszerűsített közutak hossza – nem TEN-T</w:t>
            </w:r>
          </w:p>
        </w:tc>
        <w:tc>
          <w:tcPr>
            <w:tcW w:w="1251" w:type="dxa"/>
            <w:shd w:val="clear" w:color="auto" w:fill="E2EFD9" w:themeFill="accent6" w:themeFillTint="33"/>
          </w:tcPr>
          <w:p w14:paraId="225682AE" w14:textId="77777777" w:rsidR="00CB0CEF" w:rsidRPr="002F1403"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D32CB6">
              <w:rPr>
                <w:sz w:val="20"/>
                <w:szCs w:val="20"/>
              </w:rPr>
              <w:t xml:space="preserve">2,7 </w:t>
            </w:r>
            <w:r w:rsidRPr="009E5189">
              <w:rPr>
                <w:sz w:val="20"/>
                <w:szCs w:val="20"/>
              </w:rPr>
              <w:t>km</w:t>
            </w:r>
          </w:p>
        </w:tc>
      </w:tr>
      <w:tr w:rsidR="00CB0CEF" w:rsidRPr="002F1403" w14:paraId="617BD34F"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0C984554" w14:textId="77777777" w:rsidR="00CB0CEF" w:rsidRPr="002F1403" w:rsidRDefault="00CB0CEF" w:rsidP="00CB0CEF">
            <w:pPr>
              <w:jc w:val="both"/>
              <w:rPr>
                <w:b w:val="0"/>
                <w:sz w:val="20"/>
                <w:szCs w:val="20"/>
              </w:rPr>
            </w:pPr>
          </w:p>
        </w:tc>
        <w:tc>
          <w:tcPr>
            <w:tcW w:w="2979" w:type="dxa"/>
            <w:shd w:val="clear" w:color="auto" w:fill="E2EFD9" w:themeFill="accent6" w:themeFillTint="33"/>
          </w:tcPr>
          <w:p w14:paraId="48A852C0" w14:textId="77777777" w:rsidR="00CB0CEF"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Projekt 2</w:t>
            </w:r>
            <w:r w:rsidRPr="00231362">
              <w:rPr>
                <w:sz w:val="20"/>
                <w:szCs w:val="20"/>
              </w:rPr>
              <w:t xml:space="preserve">: </w:t>
            </w:r>
            <w:r w:rsidRPr="00231362">
              <w:rPr>
                <w:color w:val="000000"/>
                <w:sz w:val="20"/>
                <w:szCs w:val="20"/>
              </w:rPr>
              <w:t>Nagyváradi út aszfaltozása</w:t>
            </w:r>
          </w:p>
        </w:tc>
        <w:tc>
          <w:tcPr>
            <w:tcW w:w="1963" w:type="dxa"/>
            <w:shd w:val="clear" w:color="auto" w:fill="E2EFD9" w:themeFill="accent6" w:themeFillTint="33"/>
          </w:tcPr>
          <w:p w14:paraId="7C7B622B"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6857D8">
              <w:rPr>
                <w:sz w:val="20"/>
                <w:szCs w:val="20"/>
              </w:rPr>
              <w:t>Háttér infrastruktúra fejlesztése</w:t>
            </w:r>
          </w:p>
        </w:tc>
        <w:tc>
          <w:tcPr>
            <w:tcW w:w="1647" w:type="dxa"/>
            <w:shd w:val="clear" w:color="auto" w:fill="E2EFD9" w:themeFill="accent6" w:themeFillTint="33"/>
          </w:tcPr>
          <w:p w14:paraId="24720455"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Gyula (központi városban megvalósuló városi hatású fejlesztés)</w:t>
            </w:r>
          </w:p>
        </w:tc>
        <w:tc>
          <w:tcPr>
            <w:tcW w:w="1616" w:type="dxa"/>
            <w:shd w:val="clear" w:color="auto" w:fill="E2EFD9" w:themeFill="accent6" w:themeFillTint="33"/>
          </w:tcPr>
          <w:p w14:paraId="451CFC55"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Verdana" w:hAnsi="Verdana" w:cs="Calibri"/>
                <w:color w:val="000000"/>
                <w:sz w:val="18"/>
                <w:szCs w:val="18"/>
              </w:rPr>
              <w:t>150 000 000 Ft</w:t>
            </w:r>
          </w:p>
        </w:tc>
        <w:tc>
          <w:tcPr>
            <w:tcW w:w="1625" w:type="dxa"/>
            <w:shd w:val="clear" w:color="auto" w:fill="E2EFD9" w:themeFill="accent6" w:themeFillTint="33"/>
          </w:tcPr>
          <w:p w14:paraId="04091F5A"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Gyula Város Önkormányzata</w:t>
            </w:r>
          </w:p>
        </w:tc>
        <w:tc>
          <w:tcPr>
            <w:tcW w:w="1525" w:type="dxa"/>
            <w:shd w:val="clear" w:color="auto" w:fill="E2EFD9" w:themeFill="accent6" w:themeFillTint="33"/>
          </w:tcPr>
          <w:p w14:paraId="6D046455"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850A59">
              <w:rPr>
                <w:sz w:val="20"/>
                <w:szCs w:val="20"/>
              </w:rPr>
              <w:t>egyedi</w:t>
            </w:r>
          </w:p>
        </w:tc>
        <w:tc>
          <w:tcPr>
            <w:tcW w:w="1254" w:type="dxa"/>
            <w:shd w:val="clear" w:color="auto" w:fill="E2EFD9" w:themeFill="accent6" w:themeFillTint="33"/>
          </w:tcPr>
          <w:p w14:paraId="5C8A0A43"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6B3969">
              <w:rPr>
                <w:sz w:val="20"/>
                <w:szCs w:val="20"/>
              </w:rPr>
              <w:t>Átépített vagy korszerűsített közutak hossza – nem TEN-T</w:t>
            </w:r>
          </w:p>
        </w:tc>
        <w:tc>
          <w:tcPr>
            <w:tcW w:w="1251" w:type="dxa"/>
            <w:shd w:val="clear" w:color="auto" w:fill="E2EFD9" w:themeFill="accent6" w:themeFillTint="33"/>
          </w:tcPr>
          <w:p w14:paraId="36B89012"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D32CB6">
              <w:rPr>
                <w:sz w:val="20"/>
                <w:szCs w:val="20"/>
              </w:rPr>
              <w:t xml:space="preserve">0,9 </w:t>
            </w:r>
            <w:r w:rsidRPr="009E5189">
              <w:rPr>
                <w:sz w:val="20"/>
                <w:szCs w:val="20"/>
              </w:rPr>
              <w:t>km</w:t>
            </w:r>
          </w:p>
        </w:tc>
      </w:tr>
      <w:tr w:rsidR="00CB0CEF" w:rsidRPr="002F1403" w14:paraId="65CF0239"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441128F6" w14:textId="77777777" w:rsidR="00CB0CEF" w:rsidRPr="002F1403" w:rsidRDefault="00CB0CEF" w:rsidP="00CB0CEF">
            <w:pPr>
              <w:jc w:val="both"/>
              <w:rPr>
                <w:b w:val="0"/>
                <w:sz w:val="20"/>
                <w:szCs w:val="20"/>
              </w:rPr>
            </w:pPr>
          </w:p>
        </w:tc>
        <w:tc>
          <w:tcPr>
            <w:tcW w:w="2979" w:type="dxa"/>
            <w:shd w:val="clear" w:color="auto" w:fill="E2EFD9" w:themeFill="accent6" w:themeFillTint="33"/>
          </w:tcPr>
          <w:p w14:paraId="615D4799" w14:textId="6577A28E" w:rsidR="00CB0CEF"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Projekt 3: Városi Sportlőtér felújítása és fejlesztése</w:t>
            </w:r>
          </w:p>
        </w:tc>
        <w:tc>
          <w:tcPr>
            <w:tcW w:w="1963" w:type="dxa"/>
            <w:shd w:val="clear" w:color="auto" w:fill="E2EFD9" w:themeFill="accent6" w:themeFillTint="33"/>
          </w:tcPr>
          <w:p w14:paraId="52909771" w14:textId="39A40817" w:rsidR="00CB0CEF" w:rsidRPr="006857D8"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857D8">
              <w:rPr>
                <w:sz w:val="20"/>
                <w:szCs w:val="20"/>
              </w:rPr>
              <w:t>Háttér infrastruktúra fejlesztése</w:t>
            </w:r>
          </w:p>
        </w:tc>
        <w:tc>
          <w:tcPr>
            <w:tcW w:w="1647" w:type="dxa"/>
            <w:shd w:val="clear" w:color="auto" w:fill="E2EFD9" w:themeFill="accent6" w:themeFillTint="33"/>
          </w:tcPr>
          <w:p w14:paraId="100EA23F" w14:textId="64D72069" w:rsidR="00CB0CEF"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(központi városban megvalósuló városi hatású fejlesztés)</w:t>
            </w:r>
          </w:p>
        </w:tc>
        <w:tc>
          <w:tcPr>
            <w:tcW w:w="1616" w:type="dxa"/>
            <w:shd w:val="clear" w:color="auto" w:fill="E2EFD9" w:themeFill="accent6" w:themeFillTint="33"/>
          </w:tcPr>
          <w:p w14:paraId="1C72F659" w14:textId="2C0355FB" w:rsidR="00CB0CEF" w:rsidRDefault="00CB0CEF" w:rsidP="00CB0CEF">
            <w:pPr>
              <w:jc w:val="both"/>
              <w:cnfStyle w:val="000000100000" w:firstRow="0" w:lastRow="0" w:firstColumn="0" w:lastColumn="0" w:oddVBand="0" w:evenVBand="0" w:oddHBand="1" w:evenHBand="0" w:firstRowFirstColumn="0" w:firstRowLastColumn="0" w:lastRowFirstColumn="0" w:lastRowLastColumn="0"/>
              <w:rPr>
                <w:rFonts w:ascii="Verdana" w:hAnsi="Verdana" w:cs="Calibri"/>
                <w:color w:val="000000"/>
                <w:sz w:val="18"/>
                <w:szCs w:val="18"/>
              </w:rPr>
            </w:pPr>
            <w:r w:rsidRPr="001D1180">
              <w:rPr>
                <w:color w:val="000000"/>
                <w:sz w:val="20"/>
                <w:szCs w:val="20"/>
              </w:rPr>
              <w:t>200 000 000 Ft</w:t>
            </w:r>
          </w:p>
        </w:tc>
        <w:tc>
          <w:tcPr>
            <w:tcW w:w="1625" w:type="dxa"/>
            <w:shd w:val="clear" w:color="auto" w:fill="E2EFD9" w:themeFill="accent6" w:themeFillTint="33"/>
          </w:tcPr>
          <w:p w14:paraId="0161754D" w14:textId="17063F00" w:rsidR="00CB0CEF"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Város Önkormányzata</w:t>
            </w:r>
          </w:p>
        </w:tc>
        <w:tc>
          <w:tcPr>
            <w:tcW w:w="1525" w:type="dxa"/>
            <w:shd w:val="clear" w:color="auto" w:fill="E2EFD9" w:themeFill="accent6" w:themeFillTint="33"/>
          </w:tcPr>
          <w:p w14:paraId="12DDAA98" w14:textId="65AB9B0B" w:rsidR="00CB0CEF" w:rsidRPr="00850A59"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Gyulasport Nonprofit Kft.</w:t>
            </w:r>
          </w:p>
        </w:tc>
        <w:tc>
          <w:tcPr>
            <w:tcW w:w="1254" w:type="dxa"/>
            <w:shd w:val="clear" w:color="auto" w:fill="E2EFD9" w:themeFill="accent6" w:themeFillTint="33"/>
          </w:tcPr>
          <w:p w14:paraId="5CE655B8" w14:textId="0367F01B" w:rsidR="00CB0CEF" w:rsidRPr="006B3969"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171C86">
              <w:rPr>
                <w:sz w:val="20"/>
                <w:szCs w:val="20"/>
              </w:rPr>
              <w:t>Fejlesztéssel érintett közösségi területek nagysága</w:t>
            </w:r>
          </w:p>
        </w:tc>
        <w:tc>
          <w:tcPr>
            <w:tcW w:w="1251" w:type="dxa"/>
            <w:shd w:val="clear" w:color="auto" w:fill="E2EFD9" w:themeFill="accent6" w:themeFillTint="33"/>
          </w:tcPr>
          <w:p w14:paraId="0B736AA5" w14:textId="4572FFFE" w:rsidR="00CB0CEF" w:rsidRPr="00D32CB6"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1000 m </w:t>
            </w:r>
            <w:r>
              <w:rPr>
                <w:sz w:val="20"/>
                <w:szCs w:val="20"/>
                <w:vertAlign w:val="superscript"/>
              </w:rPr>
              <w:t>2</w:t>
            </w:r>
          </w:p>
        </w:tc>
      </w:tr>
      <w:tr w:rsidR="00CB0CEF" w:rsidRPr="002F1403" w14:paraId="51B7C585"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21198CC4" w14:textId="77777777" w:rsidR="00CB0CEF" w:rsidRPr="002F1403" w:rsidRDefault="00CB0CEF" w:rsidP="00CB0CEF">
            <w:pPr>
              <w:jc w:val="both"/>
              <w:rPr>
                <w:b w:val="0"/>
                <w:sz w:val="20"/>
                <w:szCs w:val="20"/>
              </w:rPr>
            </w:pPr>
          </w:p>
        </w:tc>
        <w:tc>
          <w:tcPr>
            <w:tcW w:w="2979" w:type="dxa"/>
            <w:shd w:val="clear" w:color="auto" w:fill="E2EFD9" w:themeFill="accent6" w:themeFillTint="33"/>
          </w:tcPr>
          <w:p w14:paraId="6C3A07C8" w14:textId="29E747F3" w:rsidR="00CB0CEF" w:rsidRPr="004A0FCE"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Projekt 4: Kossuth utca 19. szám alatti épület (Gyulai Ifjúsági Központ) felújítása</w:t>
            </w:r>
          </w:p>
        </w:tc>
        <w:tc>
          <w:tcPr>
            <w:tcW w:w="1963" w:type="dxa"/>
            <w:shd w:val="clear" w:color="auto" w:fill="E2EFD9" w:themeFill="accent6" w:themeFillTint="33"/>
          </w:tcPr>
          <w:p w14:paraId="09496691" w14:textId="21FDC543" w:rsidR="00CB0CEF" w:rsidRPr="004A0FCE"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Háttér infrastruktúra fejlesztése</w:t>
            </w:r>
          </w:p>
        </w:tc>
        <w:tc>
          <w:tcPr>
            <w:tcW w:w="1647" w:type="dxa"/>
            <w:shd w:val="clear" w:color="auto" w:fill="E2EFD9" w:themeFill="accent6" w:themeFillTint="33"/>
          </w:tcPr>
          <w:p w14:paraId="5FF07329" w14:textId="4BCBF785" w:rsidR="00CB0CEF" w:rsidRPr="004A0FCE"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Gyula (központi városban megvalósuló városi hatású fejlesztés)</w:t>
            </w:r>
          </w:p>
        </w:tc>
        <w:tc>
          <w:tcPr>
            <w:tcW w:w="1616" w:type="dxa"/>
            <w:shd w:val="clear" w:color="auto" w:fill="E2EFD9" w:themeFill="accent6" w:themeFillTint="33"/>
          </w:tcPr>
          <w:p w14:paraId="267EC55C" w14:textId="1EA8C67A" w:rsidR="00CB0CEF" w:rsidRPr="004A0FCE"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500 000 000 Ft</w:t>
            </w:r>
          </w:p>
        </w:tc>
        <w:tc>
          <w:tcPr>
            <w:tcW w:w="1625" w:type="dxa"/>
            <w:shd w:val="clear" w:color="auto" w:fill="E2EFD9" w:themeFill="accent6" w:themeFillTint="33"/>
          </w:tcPr>
          <w:p w14:paraId="68662F9D" w14:textId="001DB717" w:rsidR="00CB0CEF" w:rsidRPr="004A0FCE"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Gyula Város Önkormányzata</w:t>
            </w:r>
          </w:p>
        </w:tc>
        <w:tc>
          <w:tcPr>
            <w:tcW w:w="1525" w:type="dxa"/>
            <w:shd w:val="clear" w:color="auto" w:fill="E2EFD9" w:themeFill="accent6" w:themeFillTint="33"/>
          </w:tcPr>
          <w:p w14:paraId="333D8808" w14:textId="418552A4" w:rsidR="00CB0CEF" w:rsidRPr="004A0FCE"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egyedi</w:t>
            </w:r>
          </w:p>
        </w:tc>
        <w:tc>
          <w:tcPr>
            <w:tcW w:w="1254" w:type="dxa"/>
            <w:shd w:val="clear" w:color="auto" w:fill="E2EFD9" w:themeFill="accent6" w:themeFillTint="33"/>
          </w:tcPr>
          <w:p w14:paraId="5A986742" w14:textId="0BF564D2" w:rsidR="00CB0CEF" w:rsidRPr="004A0FCE"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Fejlesztéssel érintett közösségi területek nagysága</w:t>
            </w:r>
          </w:p>
        </w:tc>
        <w:tc>
          <w:tcPr>
            <w:tcW w:w="1251" w:type="dxa"/>
            <w:shd w:val="clear" w:color="auto" w:fill="E2EFD9" w:themeFill="accent6" w:themeFillTint="33"/>
          </w:tcPr>
          <w:p w14:paraId="23BE2C57" w14:textId="552ED76D" w:rsidR="00CB0CEF" w:rsidRPr="004A0FCE" w:rsidRDefault="00CB0CEF" w:rsidP="00CB0CEF">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vertAlign w:val="superscript"/>
              </w:rPr>
            </w:pPr>
            <w:r w:rsidRPr="004A0FCE">
              <w:rPr>
                <w:color w:val="000000" w:themeColor="text1"/>
                <w:sz w:val="20"/>
                <w:szCs w:val="20"/>
              </w:rPr>
              <w:t>1370 m</w:t>
            </w:r>
            <w:r w:rsidRPr="004A0FCE">
              <w:rPr>
                <w:color w:val="000000" w:themeColor="text1"/>
                <w:sz w:val="20"/>
                <w:szCs w:val="20"/>
                <w:vertAlign w:val="superscript"/>
              </w:rPr>
              <w:t>2</w:t>
            </w:r>
          </w:p>
        </w:tc>
      </w:tr>
      <w:tr w:rsidR="00CB0CEF" w:rsidRPr="002F1403" w14:paraId="1D7E4371"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1870DA79" w14:textId="77777777" w:rsidR="00CB0CEF" w:rsidRPr="002F1403" w:rsidRDefault="00CB0CEF" w:rsidP="00CB0CEF">
            <w:pPr>
              <w:jc w:val="both"/>
              <w:rPr>
                <w:b w:val="0"/>
                <w:sz w:val="20"/>
                <w:szCs w:val="20"/>
              </w:rPr>
            </w:pPr>
          </w:p>
        </w:tc>
        <w:tc>
          <w:tcPr>
            <w:tcW w:w="2979" w:type="dxa"/>
            <w:shd w:val="clear" w:color="auto" w:fill="E2EFD9" w:themeFill="accent6" w:themeFillTint="33"/>
          </w:tcPr>
          <w:p w14:paraId="3C7A0D0E" w14:textId="448D899C" w:rsidR="00CB0CEF" w:rsidRPr="004A0FCE"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A0FCE">
              <w:rPr>
                <w:color w:val="000000" w:themeColor="text1"/>
                <w:sz w:val="20"/>
                <w:szCs w:val="20"/>
              </w:rPr>
              <w:t>Projekt 5: Kora Park kialakítása és fejlesztése</w:t>
            </w:r>
          </w:p>
        </w:tc>
        <w:tc>
          <w:tcPr>
            <w:tcW w:w="1963" w:type="dxa"/>
            <w:shd w:val="clear" w:color="auto" w:fill="E2EFD9" w:themeFill="accent6" w:themeFillTint="33"/>
          </w:tcPr>
          <w:p w14:paraId="3153954C" w14:textId="4F5A2A54" w:rsidR="00CB0CEF" w:rsidRPr="004A0FCE"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A0FCE">
              <w:rPr>
                <w:color w:val="000000" w:themeColor="text1"/>
                <w:sz w:val="20"/>
                <w:szCs w:val="20"/>
              </w:rPr>
              <w:t>Háttér infrastruktúra fejlesztése</w:t>
            </w:r>
          </w:p>
        </w:tc>
        <w:tc>
          <w:tcPr>
            <w:tcW w:w="1647" w:type="dxa"/>
            <w:shd w:val="clear" w:color="auto" w:fill="E2EFD9" w:themeFill="accent6" w:themeFillTint="33"/>
          </w:tcPr>
          <w:p w14:paraId="6E935BD3" w14:textId="4FAFC7FB" w:rsidR="00CB0CEF" w:rsidRPr="004A0FCE"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A0FCE">
              <w:rPr>
                <w:color w:val="000000" w:themeColor="text1"/>
                <w:sz w:val="20"/>
                <w:szCs w:val="20"/>
              </w:rPr>
              <w:t>Gyula (központi városban megvalósuló városi hatású fejlesztés)</w:t>
            </w:r>
          </w:p>
        </w:tc>
        <w:tc>
          <w:tcPr>
            <w:tcW w:w="1616" w:type="dxa"/>
            <w:shd w:val="clear" w:color="auto" w:fill="E2EFD9" w:themeFill="accent6" w:themeFillTint="33"/>
          </w:tcPr>
          <w:p w14:paraId="263697FA" w14:textId="2597CFD0" w:rsidR="00CB0CEF" w:rsidRPr="004A0FCE"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A0FCE">
              <w:rPr>
                <w:color w:val="000000" w:themeColor="text1"/>
                <w:sz w:val="20"/>
                <w:szCs w:val="20"/>
              </w:rPr>
              <w:t>500 000 000 Ft</w:t>
            </w:r>
          </w:p>
        </w:tc>
        <w:tc>
          <w:tcPr>
            <w:tcW w:w="1625" w:type="dxa"/>
            <w:shd w:val="clear" w:color="auto" w:fill="E2EFD9" w:themeFill="accent6" w:themeFillTint="33"/>
          </w:tcPr>
          <w:p w14:paraId="17712212" w14:textId="4C0C1A0E" w:rsidR="00CB0CEF" w:rsidRPr="004A0FCE"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A0FCE">
              <w:rPr>
                <w:color w:val="000000" w:themeColor="text1"/>
                <w:sz w:val="20"/>
                <w:szCs w:val="20"/>
              </w:rPr>
              <w:t>Gyula Város Önkormányzata</w:t>
            </w:r>
          </w:p>
        </w:tc>
        <w:tc>
          <w:tcPr>
            <w:tcW w:w="1525" w:type="dxa"/>
            <w:shd w:val="clear" w:color="auto" w:fill="E2EFD9" w:themeFill="accent6" w:themeFillTint="33"/>
          </w:tcPr>
          <w:p w14:paraId="6A34D49E" w14:textId="31FB7B59" w:rsidR="00CB0CEF" w:rsidRPr="004A0FCE"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roofErr w:type="spellStart"/>
            <w:r w:rsidRPr="004A0FCE">
              <w:rPr>
                <w:color w:val="000000" w:themeColor="text1"/>
                <w:sz w:val="20"/>
                <w:szCs w:val="20"/>
              </w:rPr>
              <w:t>hálózatos</w:t>
            </w:r>
            <w:proofErr w:type="spellEnd"/>
          </w:p>
        </w:tc>
        <w:tc>
          <w:tcPr>
            <w:tcW w:w="1254" w:type="dxa"/>
            <w:shd w:val="clear" w:color="auto" w:fill="E2EFD9" w:themeFill="accent6" w:themeFillTint="33"/>
          </w:tcPr>
          <w:p w14:paraId="07CDA790" w14:textId="339B8DED" w:rsidR="00CB0CEF" w:rsidRPr="004A0FCE"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A0FCE">
              <w:rPr>
                <w:color w:val="000000" w:themeColor="text1"/>
                <w:sz w:val="20"/>
                <w:szCs w:val="20"/>
              </w:rPr>
              <w:t>Fejlesztéssel érintett közösségi területek nagysága</w:t>
            </w:r>
          </w:p>
        </w:tc>
        <w:tc>
          <w:tcPr>
            <w:tcW w:w="1251" w:type="dxa"/>
            <w:shd w:val="clear" w:color="auto" w:fill="E2EFD9" w:themeFill="accent6" w:themeFillTint="33"/>
          </w:tcPr>
          <w:p w14:paraId="77A203F2" w14:textId="7B38F2E4" w:rsidR="00CB0CEF" w:rsidRPr="004A0FCE" w:rsidRDefault="00CB0CEF" w:rsidP="00CB0CEF">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vertAlign w:val="superscript"/>
              </w:rPr>
            </w:pPr>
            <w:r w:rsidRPr="004A0FCE">
              <w:rPr>
                <w:color w:val="000000" w:themeColor="text1"/>
                <w:sz w:val="20"/>
                <w:szCs w:val="20"/>
              </w:rPr>
              <w:t>25.000 m</w:t>
            </w:r>
            <w:r w:rsidRPr="004A0FCE">
              <w:rPr>
                <w:color w:val="000000" w:themeColor="text1"/>
                <w:sz w:val="20"/>
                <w:szCs w:val="20"/>
                <w:vertAlign w:val="superscript"/>
              </w:rPr>
              <w:t>2</w:t>
            </w:r>
          </w:p>
        </w:tc>
      </w:tr>
      <w:tr w:rsidR="00CB0CEF" w:rsidRPr="002F1403" w14:paraId="023A19C6"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6666768E" w14:textId="77777777" w:rsidR="00CB0CEF" w:rsidRPr="002F1403" w:rsidRDefault="00CB0CEF" w:rsidP="00CB0CEF">
            <w:pPr>
              <w:jc w:val="both"/>
              <w:rPr>
                <w:b w:val="0"/>
                <w:sz w:val="20"/>
                <w:szCs w:val="20"/>
              </w:rPr>
            </w:pPr>
          </w:p>
        </w:tc>
        <w:tc>
          <w:tcPr>
            <w:tcW w:w="2979" w:type="dxa"/>
            <w:shd w:val="clear" w:color="auto" w:fill="E2EFD9" w:themeFill="accent6" w:themeFillTint="33"/>
          </w:tcPr>
          <w:p w14:paraId="03DF2545" w14:textId="7A9A0CC7" w:rsidR="00CB0CEF"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Projekt 6</w:t>
            </w:r>
            <w:r w:rsidRPr="0000320C">
              <w:rPr>
                <w:sz w:val="20"/>
                <w:szCs w:val="20"/>
              </w:rPr>
              <w:t>: Kerékpársáv létesítése Lőkösháza Eleki út teljes hosszáb</w:t>
            </w:r>
            <w:r w:rsidR="006F51FB">
              <w:rPr>
                <w:sz w:val="20"/>
                <w:szCs w:val="20"/>
              </w:rPr>
              <w:t>an</w:t>
            </w:r>
          </w:p>
        </w:tc>
        <w:tc>
          <w:tcPr>
            <w:tcW w:w="1963" w:type="dxa"/>
            <w:shd w:val="clear" w:color="auto" w:fill="E2EFD9" w:themeFill="accent6" w:themeFillTint="33"/>
          </w:tcPr>
          <w:p w14:paraId="22A568F6"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6857D8">
              <w:rPr>
                <w:sz w:val="20"/>
                <w:szCs w:val="20"/>
              </w:rPr>
              <w:t>Háttér infrastruktúra fejlesztése</w:t>
            </w:r>
          </w:p>
        </w:tc>
        <w:tc>
          <w:tcPr>
            <w:tcW w:w="1647" w:type="dxa"/>
            <w:shd w:val="clear" w:color="auto" w:fill="E2EFD9" w:themeFill="accent6" w:themeFillTint="33"/>
          </w:tcPr>
          <w:p w14:paraId="3EB8753E"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Lőkösháza (szatellit településen megvalósuló térséginek minősülő fejlesztés)</w:t>
            </w:r>
          </w:p>
        </w:tc>
        <w:tc>
          <w:tcPr>
            <w:tcW w:w="1616" w:type="dxa"/>
            <w:shd w:val="clear" w:color="auto" w:fill="E2EFD9" w:themeFill="accent6" w:themeFillTint="33"/>
          </w:tcPr>
          <w:p w14:paraId="45769720"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591 000 000 Ft</w:t>
            </w:r>
          </w:p>
        </w:tc>
        <w:tc>
          <w:tcPr>
            <w:tcW w:w="1625" w:type="dxa"/>
            <w:shd w:val="clear" w:color="auto" w:fill="E2EFD9" w:themeFill="accent6" w:themeFillTint="33"/>
          </w:tcPr>
          <w:p w14:paraId="71908B07"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Lőkösháza Önkormányzata</w:t>
            </w:r>
          </w:p>
        </w:tc>
        <w:tc>
          <w:tcPr>
            <w:tcW w:w="1525" w:type="dxa"/>
            <w:shd w:val="clear" w:color="auto" w:fill="E2EFD9" w:themeFill="accent6" w:themeFillTint="33"/>
          </w:tcPr>
          <w:p w14:paraId="513274AB"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850A59">
              <w:rPr>
                <w:sz w:val="20"/>
                <w:szCs w:val="20"/>
              </w:rPr>
              <w:t>egyedi</w:t>
            </w:r>
          </w:p>
        </w:tc>
        <w:tc>
          <w:tcPr>
            <w:tcW w:w="1254" w:type="dxa"/>
            <w:shd w:val="clear" w:color="auto" w:fill="E2EFD9" w:themeFill="accent6" w:themeFillTint="33"/>
          </w:tcPr>
          <w:p w14:paraId="17B297F8"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Támogatott célzott kerékpáros infrastruktúra</w:t>
            </w:r>
          </w:p>
        </w:tc>
        <w:tc>
          <w:tcPr>
            <w:tcW w:w="1251" w:type="dxa"/>
            <w:shd w:val="clear" w:color="auto" w:fill="E2EFD9" w:themeFill="accent6" w:themeFillTint="33"/>
          </w:tcPr>
          <w:p w14:paraId="397CC263" w14:textId="77777777" w:rsidR="00CB0CEF" w:rsidRPr="002F1403"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1,3 km</w:t>
            </w:r>
          </w:p>
        </w:tc>
      </w:tr>
      <w:tr w:rsidR="00CB0CEF" w:rsidRPr="002F1403" w14:paraId="220D2921"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09FB7130" w14:textId="77777777" w:rsidR="00CB0CEF" w:rsidRPr="002F1403" w:rsidRDefault="00CB0CEF" w:rsidP="00CB0CEF">
            <w:pPr>
              <w:jc w:val="both"/>
              <w:rPr>
                <w:b w:val="0"/>
                <w:sz w:val="20"/>
                <w:szCs w:val="20"/>
              </w:rPr>
            </w:pPr>
          </w:p>
        </w:tc>
        <w:tc>
          <w:tcPr>
            <w:tcW w:w="2979" w:type="dxa"/>
            <w:shd w:val="clear" w:color="auto" w:fill="E2EFD9" w:themeFill="accent6" w:themeFillTint="33"/>
          </w:tcPr>
          <w:p w14:paraId="04C08428" w14:textId="0D9DA665" w:rsidR="006F51FB" w:rsidRPr="006F51FB" w:rsidRDefault="00CB0CEF" w:rsidP="006F51FB">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Projekt 7: </w:t>
            </w:r>
            <w:proofErr w:type="gramStart"/>
            <w:r>
              <w:rPr>
                <w:sz w:val="20"/>
                <w:szCs w:val="20"/>
              </w:rPr>
              <w:t>Bel</w:t>
            </w:r>
            <w:r w:rsidRPr="0000320C">
              <w:rPr>
                <w:sz w:val="20"/>
                <w:szCs w:val="20"/>
              </w:rPr>
              <w:t>területi</w:t>
            </w:r>
            <w:r w:rsidR="006F51FB">
              <w:rPr>
                <w:sz w:val="20"/>
                <w:szCs w:val="20"/>
              </w:rPr>
              <w:t xml:space="preserve"> </w:t>
            </w:r>
            <w:r w:rsidR="006F51FB" w:rsidRPr="006F51FB">
              <w:rPr>
                <w:rFonts w:cstheme="minorBidi"/>
                <w:color w:val="FF0000"/>
                <w:sz w:val="20"/>
                <w:szCs w:val="20"/>
              </w:rPr>
              <w:t xml:space="preserve"> </w:t>
            </w:r>
            <w:r w:rsidR="006F51FB" w:rsidRPr="006F51FB">
              <w:rPr>
                <w:sz w:val="20"/>
                <w:szCs w:val="20"/>
              </w:rPr>
              <w:t>földburkolatos</w:t>
            </w:r>
            <w:proofErr w:type="gramEnd"/>
            <w:r w:rsidR="006F51FB" w:rsidRPr="006F51FB">
              <w:rPr>
                <w:sz w:val="20"/>
                <w:szCs w:val="20"/>
              </w:rPr>
              <w:t xml:space="preserve"> Akácfa utca aszfaltozása és összekötése a Bem utcával </w:t>
            </w:r>
          </w:p>
          <w:p w14:paraId="0E31F105" w14:textId="689A96F2" w:rsidR="00CB0CEF"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963" w:type="dxa"/>
            <w:shd w:val="clear" w:color="auto" w:fill="E2EFD9" w:themeFill="accent6" w:themeFillTint="33"/>
          </w:tcPr>
          <w:p w14:paraId="2CF8083A" w14:textId="77777777" w:rsidR="00CB0CEF" w:rsidRPr="002F1403"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857D8">
              <w:rPr>
                <w:sz w:val="20"/>
                <w:szCs w:val="20"/>
              </w:rPr>
              <w:t>Háttér infrastruktúra fejlesztése</w:t>
            </w:r>
          </w:p>
        </w:tc>
        <w:tc>
          <w:tcPr>
            <w:tcW w:w="1647" w:type="dxa"/>
            <w:shd w:val="clear" w:color="auto" w:fill="E2EFD9" w:themeFill="accent6" w:themeFillTint="33"/>
          </w:tcPr>
          <w:p w14:paraId="4260653C" w14:textId="77777777" w:rsidR="00CB0CEF" w:rsidRPr="002F1403"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Lőkösháza (szatellit településen megvalósuló térséginek minősülő fejlesztés)</w:t>
            </w:r>
          </w:p>
        </w:tc>
        <w:tc>
          <w:tcPr>
            <w:tcW w:w="1616" w:type="dxa"/>
            <w:shd w:val="clear" w:color="auto" w:fill="E2EFD9" w:themeFill="accent6" w:themeFillTint="33"/>
          </w:tcPr>
          <w:p w14:paraId="07188DEC" w14:textId="4232EC31" w:rsidR="00CB0CEF" w:rsidRPr="002F1403"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F51FB">
              <w:rPr>
                <w:color w:val="FF0000"/>
                <w:sz w:val="20"/>
                <w:szCs w:val="20"/>
              </w:rPr>
              <w:t xml:space="preserve"> </w:t>
            </w:r>
            <w:r w:rsidR="008F00D0" w:rsidRPr="00D51409">
              <w:rPr>
                <w:sz w:val="20"/>
                <w:szCs w:val="20"/>
              </w:rPr>
              <w:t xml:space="preserve">140 000 000 </w:t>
            </w:r>
            <w:r w:rsidRPr="00D51409">
              <w:rPr>
                <w:sz w:val="20"/>
                <w:szCs w:val="20"/>
              </w:rPr>
              <w:t>Ft</w:t>
            </w:r>
          </w:p>
        </w:tc>
        <w:tc>
          <w:tcPr>
            <w:tcW w:w="1625" w:type="dxa"/>
            <w:shd w:val="clear" w:color="auto" w:fill="E2EFD9" w:themeFill="accent6" w:themeFillTint="33"/>
          </w:tcPr>
          <w:p w14:paraId="54094DBB" w14:textId="77777777" w:rsidR="00CB0CEF" w:rsidRPr="002F1403"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Lőkösháza Önkormányzata</w:t>
            </w:r>
          </w:p>
        </w:tc>
        <w:tc>
          <w:tcPr>
            <w:tcW w:w="1525" w:type="dxa"/>
            <w:shd w:val="clear" w:color="auto" w:fill="E2EFD9" w:themeFill="accent6" w:themeFillTint="33"/>
          </w:tcPr>
          <w:p w14:paraId="03F7E537" w14:textId="77777777" w:rsidR="00CB0CEF" w:rsidRPr="002F1403"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egyedi</w:t>
            </w:r>
          </w:p>
        </w:tc>
        <w:tc>
          <w:tcPr>
            <w:tcW w:w="1254" w:type="dxa"/>
            <w:shd w:val="clear" w:color="auto" w:fill="E2EFD9" w:themeFill="accent6" w:themeFillTint="33"/>
          </w:tcPr>
          <w:p w14:paraId="58212022" w14:textId="08FF13FB" w:rsidR="00CB0CEF" w:rsidRPr="002F1403" w:rsidRDefault="006F51FB"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6F51FB">
              <w:rPr>
                <w:sz w:val="20"/>
                <w:szCs w:val="20"/>
              </w:rPr>
              <w:t xml:space="preserve">Átépített vagy korszerűsített közutak hossza – nem TEN </w:t>
            </w:r>
          </w:p>
        </w:tc>
        <w:tc>
          <w:tcPr>
            <w:tcW w:w="1251" w:type="dxa"/>
            <w:shd w:val="clear" w:color="auto" w:fill="E2EFD9" w:themeFill="accent6" w:themeFillTint="33"/>
          </w:tcPr>
          <w:p w14:paraId="09DA9830" w14:textId="72814851" w:rsidR="00CB0CEF" w:rsidRPr="002F1403" w:rsidRDefault="006F51FB"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0,9</w:t>
            </w:r>
            <w:r w:rsidR="00CB0CEF">
              <w:rPr>
                <w:sz w:val="20"/>
                <w:szCs w:val="20"/>
              </w:rPr>
              <w:t xml:space="preserve"> </w:t>
            </w:r>
            <w:r>
              <w:rPr>
                <w:sz w:val="20"/>
                <w:szCs w:val="20"/>
              </w:rPr>
              <w:t>k</w:t>
            </w:r>
            <w:r w:rsidR="00CB0CEF">
              <w:rPr>
                <w:sz w:val="20"/>
                <w:szCs w:val="20"/>
              </w:rPr>
              <w:t>m</w:t>
            </w:r>
          </w:p>
        </w:tc>
      </w:tr>
      <w:tr w:rsidR="00CB0CEF" w:rsidRPr="002F1403" w14:paraId="7FAD031E"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1BCE9046" w14:textId="77777777" w:rsidR="00CB0CEF" w:rsidRPr="002F1403" w:rsidRDefault="00CB0CEF" w:rsidP="00CB0CEF">
            <w:pPr>
              <w:jc w:val="both"/>
              <w:rPr>
                <w:b w:val="0"/>
                <w:sz w:val="20"/>
                <w:szCs w:val="20"/>
              </w:rPr>
            </w:pPr>
          </w:p>
        </w:tc>
        <w:tc>
          <w:tcPr>
            <w:tcW w:w="2979" w:type="dxa"/>
            <w:shd w:val="clear" w:color="auto" w:fill="E2EFD9" w:themeFill="accent6" w:themeFillTint="33"/>
          </w:tcPr>
          <w:p w14:paraId="5E817CEF" w14:textId="7CAA8DC8" w:rsidR="00CB0CEF" w:rsidRDefault="00CB0CEF" w:rsidP="006F51FB">
            <w:pPr>
              <w:jc w:val="both"/>
              <w:cnfStyle w:val="000000000000" w:firstRow="0" w:lastRow="0" w:firstColumn="0" w:lastColumn="0" w:oddVBand="0" w:evenVBand="0" w:oddHBand="0" w:evenHBand="0" w:firstRowFirstColumn="0" w:firstRowLastColumn="0" w:lastRowFirstColumn="0" w:lastRowLastColumn="0"/>
              <w:rPr>
                <w:sz w:val="20"/>
                <w:szCs w:val="20"/>
              </w:rPr>
            </w:pPr>
            <w:r>
              <w:rPr>
                <w:bCs/>
                <w:sz w:val="20"/>
                <w:szCs w:val="20"/>
              </w:rPr>
              <w:t>Projekt 8</w:t>
            </w:r>
            <w:proofErr w:type="gramStart"/>
            <w:r w:rsidRPr="00A03112">
              <w:rPr>
                <w:bCs/>
                <w:sz w:val="20"/>
                <w:szCs w:val="20"/>
              </w:rPr>
              <w:t>:</w:t>
            </w:r>
            <w:r>
              <w:rPr>
                <w:bCs/>
                <w:sz w:val="20"/>
                <w:szCs w:val="20"/>
              </w:rPr>
              <w:t xml:space="preserve"> </w:t>
            </w:r>
            <w:r w:rsidR="004F404E" w:rsidRPr="004F404E">
              <w:rPr>
                <w:bCs/>
                <w:sz w:val="20"/>
                <w:szCs w:val="20"/>
              </w:rPr>
              <w:t>.</w:t>
            </w:r>
            <w:proofErr w:type="gramEnd"/>
            <w:r w:rsidR="004F404E" w:rsidRPr="004F404E">
              <w:rPr>
                <w:bCs/>
                <w:sz w:val="20"/>
                <w:szCs w:val="20"/>
              </w:rPr>
              <w:t xml:space="preserve"> József Attila utca aszfaltburkolatának felújítása</w:t>
            </w:r>
          </w:p>
        </w:tc>
        <w:tc>
          <w:tcPr>
            <w:tcW w:w="1963" w:type="dxa"/>
            <w:shd w:val="clear" w:color="auto" w:fill="E2EFD9" w:themeFill="accent6" w:themeFillTint="33"/>
          </w:tcPr>
          <w:p w14:paraId="28A2BCCF" w14:textId="119AFC19" w:rsidR="00CB0CEF" w:rsidRPr="006857D8" w:rsidRDefault="004F404E"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4F404E">
              <w:rPr>
                <w:sz w:val="20"/>
                <w:szCs w:val="20"/>
              </w:rPr>
              <w:t>Háttér infrastruktúra fejlesztése</w:t>
            </w:r>
          </w:p>
        </w:tc>
        <w:tc>
          <w:tcPr>
            <w:tcW w:w="1647" w:type="dxa"/>
            <w:shd w:val="clear" w:color="auto" w:fill="E2EFD9" w:themeFill="accent6" w:themeFillTint="33"/>
          </w:tcPr>
          <w:p w14:paraId="06321ED4" w14:textId="799612DA" w:rsidR="00CB0CEF"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A03112">
              <w:rPr>
                <w:sz w:val="20"/>
                <w:szCs w:val="20"/>
              </w:rPr>
              <w:t>Lőkösháza (szatellit településen megvalósuló térséginek minősülő fejlesztés)</w:t>
            </w:r>
          </w:p>
        </w:tc>
        <w:tc>
          <w:tcPr>
            <w:tcW w:w="1616" w:type="dxa"/>
            <w:shd w:val="clear" w:color="auto" w:fill="E2EFD9" w:themeFill="accent6" w:themeFillTint="33"/>
          </w:tcPr>
          <w:p w14:paraId="4BD56562" w14:textId="3D006F33" w:rsidR="00CB0CEF"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 </w:t>
            </w:r>
            <w:r w:rsidR="00D51409" w:rsidRPr="00D51409">
              <w:rPr>
                <w:sz w:val="20"/>
                <w:szCs w:val="20"/>
              </w:rPr>
              <w:t xml:space="preserve">100 000 000 </w:t>
            </w:r>
            <w:r w:rsidRPr="00D51409">
              <w:rPr>
                <w:sz w:val="20"/>
                <w:szCs w:val="20"/>
              </w:rPr>
              <w:t>Ft</w:t>
            </w:r>
          </w:p>
        </w:tc>
        <w:tc>
          <w:tcPr>
            <w:tcW w:w="1625" w:type="dxa"/>
            <w:shd w:val="clear" w:color="auto" w:fill="E2EFD9" w:themeFill="accent6" w:themeFillTint="33"/>
          </w:tcPr>
          <w:p w14:paraId="549F4D8C" w14:textId="35A41DDB" w:rsidR="00CB0CEF"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A03112">
              <w:rPr>
                <w:sz w:val="20"/>
                <w:szCs w:val="20"/>
              </w:rPr>
              <w:t>Lőkösháza Önkormányzata</w:t>
            </w:r>
          </w:p>
        </w:tc>
        <w:tc>
          <w:tcPr>
            <w:tcW w:w="1525" w:type="dxa"/>
            <w:shd w:val="clear" w:color="auto" w:fill="E2EFD9" w:themeFill="accent6" w:themeFillTint="33"/>
          </w:tcPr>
          <w:p w14:paraId="7E6ED1BE" w14:textId="4E0B606A" w:rsidR="00CB0CEF"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A03112">
              <w:rPr>
                <w:sz w:val="20"/>
                <w:szCs w:val="20"/>
              </w:rPr>
              <w:t>egyedi</w:t>
            </w:r>
          </w:p>
        </w:tc>
        <w:tc>
          <w:tcPr>
            <w:tcW w:w="1254" w:type="dxa"/>
            <w:shd w:val="clear" w:color="auto" w:fill="E2EFD9" w:themeFill="accent6" w:themeFillTint="33"/>
          </w:tcPr>
          <w:p w14:paraId="7C7156B6" w14:textId="1BB0B88B" w:rsidR="00CB0CEF" w:rsidRPr="00BE3647" w:rsidRDefault="004F404E" w:rsidP="004F404E">
            <w:pPr>
              <w:jc w:val="both"/>
              <w:cnfStyle w:val="000000000000" w:firstRow="0" w:lastRow="0" w:firstColumn="0" w:lastColumn="0" w:oddVBand="0" w:evenVBand="0" w:oddHBand="0" w:evenHBand="0" w:firstRowFirstColumn="0" w:firstRowLastColumn="0" w:lastRowFirstColumn="0" w:lastRowLastColumn="0"/>
              <w:rPr>
                <w:sz w:val="20"/>
                <w:szCs w:val="20"/>
              </w:rPr>
            </w:pPr>
            <w:r w:rsidRPr="004F404E">
              <w:rPr>
                <w:sz w:val="20"/>
                <w:szCs w:val="20"/>
              </w:rPr>
              <w:t>Átépített vagy korszerűsített közutak hossza – nem TEN</w:t>
            </w:r>
          </w:p>
        </w:tc>
        <w:tc>
          <w:tcPr>
            <w:tcW w:w="1251" w:type="dxa"/>
            <w:shd w:val="clear" w:color="auto" w:fill="E2EFD9" w:themeFill="accent6" w:themeFillTint="33"/>
          </w:tcPr>
          <w:p w14:paraId="0418B715" w14:textId="12F29442" w:rsidR="00CB0CEF" w:rsidRPr="004F404E" w:rsidRDefault="004F404E" w:rsidP="00CB0CEF">
            <w:pPr>
              <w:jc w:val="both"/>
              <w:cnfStyle w:val="000000000000" w:firstRow="0" w:lastRow="0" w:firstColumn="0" w:lastColumn="0" w:oddVBand="0" w:evenVBand="0" w:oddHBand="0" w:evenHBand="0" w:firstRowFirstColumn="0" w:firstRowLastColumn="0" w:lastRowFirstColumn="0" w:lastRowLastColumn="0"/>
              <w:rPr>
                <w:bCs/>
                <w:sz w:val="20"/>
                <w:szCs w:val="20"/>
              </w:rPr>
            </w:pPr>
            <w:r w:rsidRPr="004F404E">
              <w:rPr>
                <w:bCs/>
                <w:sz w:val="20"/>
                <w:szCs w:val="20"/>
              </w:rPr>
              <w:t>0,4 km</w:t>
            </w:r>
          </w:p>
          <w:p w14:paraId="23188B84" w14:textId="77777777" w:rsidR="00CB0CEF"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CB0CEF" w:rsidRPr="002F1403" w14:paraId="3A27B147"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339A8C43" w14:textId="77777777" w:rsidR="00CB0CEF" w:rsidRPr="002F1403" w:rsidRDefault="00CB0CEF" w:rsidP="00CB0CEF">
            <w:pPr>
              <w:jc w:val="both"/>
              <w:rPr>
                <w:b w:val="0"/>
                <w:sz w:val="20"/>
                <w:szCs w:val="20"/>
              </w:rPr>
            </w:pPr>
          </w:p>
        </w:tc>
        <w:tc>
          <w:tcPr>
            <w:tcW w:w="2979" w:type="dxa"/>
            <w:shd w:val="clear" w:color="auto" w:fill="E2EFD9" w:themeFill="accent6" w:themeFillTint="33"/>
          </w:tcPr>
          <w:p w14:paraId="659BD404" w14:textId="7070E14F" w:rsidR="004F404E" w:rsidRPr="004F404E" w:rsidRDefault="00CB0CEF" w:rsidP="004F404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Projekt </w:t>
            </w:r>
            <w:proofErr w:type="gramStart"/>
            <w:r>
              <w:rPr>
                <w:sz w:val="20"/>
                <w:szCs w:val="20"/>
              </w:rPr>
              <w:t xml:space="preserve">9: </w:t>
            </w:r>
            <w:r w:rsidR="004F404E" w:rsidRPr="004F404E">
              <w:rPr>
                <w:rFonts w:cstheme="minorBidi"/>
                <w:color w:val="FF0000"/>
                <w:sz w:val="20"/>
                <w:szCs w:val="20"/>
              </w:rPr>
              <w:t xml:space="preserve"> </w:t>
            </w:r>
            <w:r w:rsidR="004F404E" w:rsidRPr="004F404E">
              <w:rPr>
                <w:sz w:val="20"/>
                <w:szCs w:val="20"/>
              </w:rPr>
              <w:t>Lőkösháza</w:t>
            </w:r>
            <w:proofErr w:type="gramEnd"/>
            <w:r w:rsidR="004F404E" w:rsidRPr="004F404E">
              <w:rPr>
                <w:sz w:val="20"/>
                <w:szCs w:val="20"/>
              </w:rPr>
              <w:t xml:space="preserve"> belterületi utcabútorok cseréje és Napelemes térvilágítás kialakítása  </w:t>
            </w:r>
          </w:p>
          <w:p w14:paraId="4B03C101" w14:textId="26218ED2" w:rsidR="00CB0CEF" w:rsidRDefault="00CB0CEF" w:rsidP="004F404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963" w:type="dxa"/>
            <w:shd w:val="clear" w:color="auto" w:fill="E2EFD9" w:themeFill="accent6" w:themeFillTint="33"/>
          </w:tcPr>
          <w:p w14:paraId="6A1014F5" w14:textId="4E98B98E" w:rsidR="00CB0CEF" w:rsidRPr="006857D8"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A03112">
              <w:rPr>
                <w:sz w:val="20"/>
                <w:szCs w:val="20"/>
              </w:rPr>
              <w:t>Gyulai járás népességmegtartó képességének erősítése</w:t>
            </w:r>
          </w:p>
        </w:tc>
        <w:tc>
          <w:tcPr>
            <w:tcW w:w="1647" w:type="dxa"/>
            <w:shd w:val="clear" w:color="auto" w:fill="E2EFD9" w:themeFill="accent6" w:themeFillTint="33"/>
          </w:tcPr>
          <w:p w14:paraId="0600F3CB" w14:textId="5413535A" w:rsidR="00CB0CEF"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A03112">
              <w:rPr>
                <w:sz w:val="20"/>
                <w:szCs w:val="20"/>
              </w:rPr>
              <w:t xml:space="preserve">Lőkösháza (szatellit településen megvalósuló </w:t>
            </w:r>
            <w:r w:rsidRPr="004F404E">
              <w:rPr>
                <w:sz w:val="20"/>
                <w:szCs w:val="20"/>
              </w:rPr>
              <w:t>térséginek minősülő fejlesztés)</w:t>
            </w:r>
          </w:p>
        </w:tc>
        <w:tc>
          <w:tcPr>
            <w:tcW w:w="1616" w:type="dxa"/>
            <w:shd w:val="clear" w:color="auto" w:fill="E2EFD9" w:themeFill="accent6" w:themeFillTint="33"/>
          </w:tcPr>
          <w:p w14:paraId="6D955EBA" w14:textId="04718A93" w:rsidR="00CB0CEF"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25 000 000 Ft</w:t>
            </w:r>
          </w:p>
        </w:tc>
        <w:tc>
          <w:tcPr>
            <w:tcW w:w="1625" w:type="dxa"/>
            <w:shd w:val="clear" w:color="auto" w:fill="E2EFD9" w:themeFill="accent6" w:themeFillTint="33"/>
          </w:tcPr>
          <w:p w14:paraId="165FF750" w14:textId="12DDEBF1" w:rsidR="00CB0CEF"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A03112">
              <w:rPr>
                <w:sz w:val="20"/>
                <w:szCs w:val="20"/>
              </w:rPr>
              <w:t>Lőkösháza Önkormányzata</w:t>
            </w:r>
          </w:p>
        </w:tc>
        <w:tc>
          <w:tcPr>
            <w:tcW w:w="1525" w:type="dxa"/>
            <w:shd w:val="clear" w:color="auto" w:fill="E2EFD9" w:themeFill="accent6" w:themeFillTint="33"/>
          </w:tcPr>
          <w:p w14:paraId="7A9F87B5" w14:textId="66B13B6A" w:rsidR="00CB0CEF" w:rsidRDefault="00CB0CEF"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A03112">
              <w:rPr>
                <w:sz w:val="20"/>
                <w:szCs w:val="20"/>
              </w:rPr>
              <w:t>egyedi</w:t>
            </w:r>
          </w:p>
        </w:tc>
        <w:tc>
          <w:tcPr>
            <w:tcW w:w="1254" w:type="dxa"/>
            <w:shd w:val="clear" w:color="auto" w:fill="E2EFD9" w:themeFill="accent6" w:themeFillTint="33"/>
          </w:tcPr>
          <w:p w14:paraId="55262E2D" w14:textId="4B1E8A59" w:rsidR="00CB0CEF" w:rsidRPr="00A03112" w:rsidRDefault="004F404E" w:rsidP="00CB0CEF">
            <w:pPr>
              <w:jc w:val="both"/>
              <w:cnfStyle w:val="000000100000" w:firstRow="0" w:lastRow="0" w:firstColumn="0" w:lastColumn="0" w:oddVBand="0" w:evenVBand="0" w:oddHBand="1" w:evenHBand="0" w:firstRowFirstColumn="0" w:firstRowLastColumn="0" w:lastRowFirstColumn="0" w:lastRowLastColumn="0"/>
              <w:rPr>
                <w:sz w:val="20"/>
                <w:szCs w:val="20"/>
              </w:rPr>
            </w:pPr>
            <w:r w:rsidRPr="004F404E">
              <w:rPr>
                <w:sz w:val="20"/>
                <w:szCs w:val="20"/>
              </w:rPr>
              <w:t>Az éghajlatváltozáshoz való alkalmazkodás céljából épített vagy felújított zöldinfrastruktúra</w:t>
            </w:r>
          </w:p>
        </w:tc>
        <w:tc>
          <w:tcPr>
            <w:tcW w:w="1251" w:type="dxa"/>
            <w:shd w:val="clear" w:color="auto" w:fill="E2EFD9" w:themeFill="accent6" w:themeFillTint="33"/>
          </w:tcPr>
          <w:p w14:paraId="553F5C62" w14:textId="3B384643" w:rsidR="00CB0CEF" w:rsidRPr="003024C7" w:rsidRDefault="004F404E" w:rsidP="00CB0CEF">
            <w:pPr>
              <w:jc w:val="both"/>
              <w:cnfStyle w:val="000000100000" w:firstRow="0" w:lastRow="0" w:firstColumn="0" w:lastColumn="0" w:oddVBand="0" w:evenVBand="0" w:oddHBand="1" w:evenHBand="0" w:firstRowFirstColumn="0" w:firstRowLastColumn="0" w:lastRowFirstColumn="0" w:lastRowLastColumn="0"/>
              <w:rPr>
                <w:sz w:val="20"/>
                <w:szCs w:val="20"/>
                <w:vertAlign w:val="superscript"/>
              </w:rPr>
            </w:pPr>
            <w:r w:rsidRPr="003024C7">
              <w:rPr>
                <w:sz w:val="20"/>
                <w:szCs w:val="20"/>
              </w:rPr>
              <w:t>189</w:t>
            </w:r>
            <w:r w:rsidR="003024C7" w:rsidRPr="003024C7">
              <w:rPr>
                <w:sz w:val="20"/>
                <w:szCs w:val="20"/>
              </w:rPr>
              <w:t xml:space="preserve"> ha</w:t>
            </w:r>
          </w:p>
          <w:p w14:paraId="34C66544" w14:textId="364D2AE5" w:rsidR="004F404E" w:rsidRPr="004F404E" w:rsidRDefault="004F404E" w:rsidP="00CB0CEF">
            <w:pPr>
              <w:jc w:val="both"/>
              <w:cnfStyle w:val="000000100000" w:firstRow="0" w:lastRow="0" w:firstColumn="0" w:lastColumn="0" w:oddVBand="0" w:evenVBand="0" w:oddHBand="1" w:evenHBand="0" w:firstRowFirstColumn="0" w:firstRowLastColumn="0" w:lastRowFirstColumn="0" w:lastRowLastColumn="0"/>
              <w:rPr>
                <w:sz w:val="28"/>
                <w:szCs w:val="28"/>
                <w:vertAlign w:val="superscript"/>
              </w:rPr>
            </w:pPr>
          </w:p>
        </w:tc>
      </w:tr>
      <w:tr w:rsidR="00CB0CEF" w:rsidRPr="002F1403" w14:paraId="6A266C55"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2616462A" w14:textId="77777777" w:rsidR="00CB0CEF" w:rsidRPr="002F1403" w:rsidRDefault="00CB0CEF" w:rsidP="00CB0CEF">
            <w:pPr>
              <w:jc w:val="both"/>
              <w:rPr>
                <w:b w:val="0"/>
                <w:sz w:val="20"/>
                <w:szCs w:val="20"/>
              </w:rPr>
            </w:pPr>
          </w:p>
        </w:tc>
        <w:tc>
          <w:tcPr>
            <w:tcW w:w="2979" w:type="dxa"/>
            <w:shd w:val="clear" w:color="auto" w:fill="E2EFD9" w:themeFill="accent6" w:themeFillTint="33"/>
          </w:tcPr>
          <w:p w14:paraId="3F8E77F9" w14:textId="25C9AF49" w:rsidR="00CB0CEF" w:rsidRDefault="00CB0CEF" w:rsidP="00CB0CEF">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Projekt </w:t>
            </w:r>
            <w:proofErr w:type="gramStart"/>
            <w:r>
              <w:rPr>
                <w:sz w:val="20"/>
                <w:szCs w:val="20"/>
              </w:rPr>
              <w:t xml:space="preserve">10: </w:t>
            </w:r>
            <w:r w:rsidR="004F404E" w:rsidRPr="004F404E">
              <w:rPr>
                <w:rFonts w:cstheme="minorBidi"/>
                <w:color w:val="FF0000"/>
                <w:sz w:val="20"/>
                <w:szCs w:val="20"/>
              </w:rPr>
              <w:t xml:space="preserve"> </w:t>
            </w:r>
            <w:r w:rsidR="004F404E" w:rsidRPr="004F404E">
              <w:rPr>
                <w:sz w:val="20"/>
                <w:szCs w:val="20"/>
              </w:rPr>
              <w:t>Lőkösháza</w:t>
            </w:r>
            <w:proofErr w:type="gramEnd"/>
            <w:r w:rsidR="004F404E" w:rsidRPr="004F404E">
              <w:rPr>
                <w:sz w:val="20"/>
                <w:szCs w:val="20"/>
              </w:rPr>
              <w:t xml:space="preserve"> Községi Játszótér fejlesztése</w:t>
            </w:r>
          </w:p>
        </w:tc>
        <w:tc>
          <w:tcPr>
            <w:tcW w:w="1963" w:type="dxa"/>
            <w:shd w:val="clear" w:color="auto" w:fill="E2EFD9" w:themeFill="accent6" w:themeFillTint="33"/>
          </w:tcPr>
          <w:p w14:paraId="579D6692" w14:textId="2819F35E" w:rsidR="00CB0CEF" w:rsidRPr="006857D8"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A03112">
              <w:rPr>
                <w:sz w:val="20"/>
                <w:szCs w:val="20"/>
              </w:rPr>
              <w:t>Gyulai járás népességmegtartó képességének erősítése</w:t>
            </w:r>
          </w:p>
        </w:tc>
        <w:tc>
          <w:tcPr>
            <w:tcW w:w="1647" w:type="dxa"/>
            <w:shd w:val="clear" w:color="auto" w:fill="E2EFD9" w:themeFill="accent6" w:themeFillTint="33"/>
          </w:tcPr>
          <w:p w14:paraId="4C74C415" w14:textId="069A31F9" w:rsidR="00CB0CEF"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A03112">
              <w:rPr>
                <w:sz w:val="20"/>
                <w:szCs w:val="20"/>
              </w:rPr>
              <w:t>Lőkösháza (szatellit településen megvalósuló térséginek minősülő fejlesztés)</w:t>
            </w:r>
          </w:p>
        </w:tc>
        <w:tc>
          <w:tcPr>
            <w:tcW w:w="1616" w:type="dxa"/>
            <w:shd w:val="clear" w:color="auto" w:fill="E2EFD9" w:themeFill="accent6" w:themeFillTint="33"/>
          </w:tcPr>
          <w:p w14:paraId="369339B0" w14:textId="485C1862" w:rsidR="00CB0CEF" w:rsidRDefault="004F404E"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w:t>
            </w:r>
            <w:r w:rsidR="00CB0CEF">
              <w:rPr>
                <w:sz w:val="20"/>
                <w:szCs w:val="20"/>
              </w:rPr>
              <w:t>5 000 000 Ft</w:t>
            </w:r>
          </w:p>
        </w:tc>
        <w:tc>
          <w:tcPr>
            <w:tcW w:w="1625" w:type="dxa"/>
            <w:shd w:val="clear" w:color="auto" w:fill="E2EFD9" w:themeFill="accent6" w:themeFillTint="33"/>
          </w:tcPr>
          <w:p w14:paraId="4918E988" w14:textId="7AD7CBD7" w:rsidR="00CB0CEF"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A03112">
              <w:rPr>
                <w:sz w:val="20"/>
                <w:szCs w:val="20"/>
              </w:rPr>
              <w:t>Lőkösháza Önkormányzata</w:t>
            </w:r>
          </w:p>
        </w:tc>
        <w:tc>
          <w:tcPr>
            <w:tcW w:w="1525" w:type="dxa"/>
            <w:shd w:val="clear" w:color="auto" w:fill="E2EFD9" w:themeFill="accent6" w:themeFillTint="33"/>
          </w:tcPr>
          <w:p w14:paraId="5BC3E304" w14:textId="43B3F8F5" w:rsidR="00CB0CEF"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A03112">
              <w:rPr>
                <w:sz w:val="20"/>
                <w:szCs w:val="20"/>
              </w:rPr>
              <w:t>egyedi</w:t>
            </w:r>
          </w:p>
        </w:tc>
        <w:tc>
          <w:tcPr>
            <w:tcW w:w="1254" w:type="dxa"/>
            <w:shd w:val="clear" w:color="auto" w:fill="E2EFD9" w:themeFill="accent6" w:themeFillTint="33"/>
          </w:tcPr>
          <w:p w14:paraId="04E8FDC7" w14:textId="4FC767F8" w:rsidR="00CB0CEF" w:rsidRPr="00BE3647"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sidRPr="00A03112">
              <w:rPr>
                <w:bCs/>
                <w:sz w:val="20"/>
                <w:szCs w:val="20"/>
              </w:rPr>
              <w:t>Fejlesztéssel érintett közösségi területek nagysága</w:t>
            </w:r>
          </w:p>
        </w:tc>
        <w:tc>
          <w:tcPr>
            <w:tcW w:w="1251" w:type="dxa"/>
            <w:shd w:val="clear" w:color="auto" w:fill="E2EFD9" w:themeFill="accent6" w:themeFillTint="33"/>
          </w:tcPr>
          <w:p w14:paraId="795C6F4A" w14:textId="1020463D" w:rsidR="00CB0CEF" w:rsidRDefault="00CB0CEF" w:rsidP="00CB0CEF">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500 m</w:t>
            </w:r>
            <w:r>
              <w:rPr>
                <w:sz w:val="20"/>
                <w:szCs w:val="20"/>
                <w:vertAlign w:val="superscript"/>
              </w:rPr>
              <w:t>2</w:t>
            </w:r>
          </w:p>
        </w:tc>
      </w:tr>
      <w:tr w:rsidR="00BE71A5" w:rsidRPr="002F1403" w14:paraId="74F8A3E9"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4816EFCA" w14:textId="77777777" w:rsidR="00BE71A5" w:rsidRPr="002F1403" w:rsidRDefault="00BE71A5" w:rsidP="00BE71A5">
            <w:pPr>
              <w:jc w:val="both"/>
              <w:rPr>
                <w:b w:val="0"/>
                <w:sz w:val="20"/>
                <w:szCs w:val="20"/>
              </w:rPr>
            </w:pPr>
          </w:p>
        </w:tc>
        <w:tc>
          <w:tcPr>
            <w:tcW w:w="2979" w:type="dxa"/>
            <w:shd w:val="clear" w:color="auto" w:fill="E2EFD9" w:themeFill="accent6" w:themeFillTint="33"/>
          </w:tcPr>
          <w:p w14:paraId="7E3564DD" w14:textId="74195FE0" w:rsidR="00BE71A5" w:rsidRPr="00BE71A5" w:rsidRDefault="00BE71A5" w:rsidP="00BE71A5">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Projekt </w:t>
            </w:r>
            <w:proofErr w:type="gramStart"/>
            <w:r>
              <w:rPr>
                <w:sz w:val="20"/>
                <w:szCs w:val="20"/>
              </w:rPr>
              <w:t xml:space="preserve">11: </w:t>
            </w:r>
            <w:r w:rsidRPr="00BE71A5">
              <w:rPr>
                <w:rFonts w:cstheme="minorBidi"/>
                <w:color w:val="FF0000"/>
                <w:sz w:val="20"/>
                <w:szCs w:val="20"/>
              </w:rPr>
              <w:t xml:space="preserve"> </w:t>
            </w:r>
            <w:r w:rsidRPr="00BE71A5">
              <w:rPr>
                <w:sz w:val="20"/>
                <w:szCs w:val="20"/>
              </w:rPr>
              <w:t>Lőkösháza</w:t>
            </w:r>
            <w:proofErr w:type="gramEnd"/>
            <w:r w:rsidRPr="00BE71A5">
              <w:rPr>
                <w:sz w:val="20"/>
                <w:szCs w:val="20"/>
              </w:rPr>
              <w:t xml:space="preserve"> Községi Sportpálya fejlesztése  - infrastruktúra fejlesztés : lelátó szigetelés, vizesblokk kialakítás, napelem, lelátó fedése</w:t>
            </w:r>
          </w:p>
          <w:p w14:paraId="32FA04CE" w14:textId="616B7FF9" w:rsidR="00BE71A5" w:rsidRDefault="00BE71A5" w:rsidP="00BE71A5">
            <w:pPr>
              <w:cnfStyle w:val="000000100000" w:firstRow="0" w:lastRow="0" w:firstColumn="0" w:lastColumn="0" w:oddVBand="0" w:evenVBand="0" w:oddHBand="1" w:evenHBand="0" w:firstRowFirstColumn="0" w:firstRowLastColumn="0" w:lastRowFirstColumn="0" w:lastRowLastColumn="0"/>
              <w:rPr>
                <w:sz w:val="20"/>
                <w:szCs w:val="20"/>
              </w:rPr>
            </w:pPr>
          </w:p>
        </w:tc>
        <w:tc>
          <w:tcPr>
            <w:tcW w:w="1963" w:type="dxa"/>
            <w:shd w:val="clear" w:color="auto" w:fill="E2EFD9" w:themeFill="accent6" w:themeFillTint="33"/>
          </w:tcPr>
          <w:p w14:paraId="3C97264E" w14:textId="609C3859" w:rsidR="00BE71A5" w:rsidRPr="00A03112" w:rsidRDefault="00BE71A5" w:rsidP="00BE71A5">
            <w:pPr>
              <w:jc w:val="both"/>
              <w:cnfStyle w:val="000000100000" w:firstRow="0" w:lastRow="0" w:firstColumn="0" w:lastColumn="0" w:oddVBand="0" w:evenVBand="0" w:oddHBand="1" w:evenHBand="0" w:firstRowFirstColumn="0" w:firstRowLastColumn="0" w:lastRowFirstColumn="0" w:lastRowLastColumn="0"/>
              <w:rPr>
                <w:sz w:val="20"/>
                <w:szCs w:val="20"/>
              </w:rPr>
            </w:pPr>
            <w:r w:rsidRPr="00BE71A5">
              <w:rPr>
                <w:sz w:val="20"/>
                <w:szCs w:val="20"/>
              </w:rPr>
              <w:t>Gyulai járás népességmegtartó képességének erősítése</w:t>
            </w:r>
          </w:p>
        </w:tc>
        <w:tc>
          <w:tcPr>
            <w:tcW w:w="1647" w:type="dxa"/>
            <w:shd w:val="clear" w:color="auto" w:fill="E2EFD9" w:themeFill="accent6" w:themeFillTint="33"/>
          </w:tcPr>
          <w:p w14:paraId="0DA56584" w14:textId="1E726247" w:rsidR="00BE71A5" w:rsidRPr="00A03112" w:rsidRDefault="00BE71A5" w:rsidP="00BE71A5">
            <w:pPr>
              <w:jc w:val="both"/>
              <w:cnfStyle w:val="000000100000" w:firstRow="0" w:lastRow="0" w:firstColumn="0" w:lastColumn="0" w:oddVBand="0" w:evenVBand="0" w:oddHBand="1" w:evenHBand="0" w:firstRowFirstColumn="0" w:firstRowLastColumn="0" w:lastRowFirstColumn="0" w:lastRowLastColumn="0"/>
              <w:rPr>
                <w:sz w:val="20"/>
                <w:szCs w:val="20"/>
              </w:rPr>
            </w:pPr>
            <w:r w:rsidRPr="00A03112">
              <w:rPr>
                <w:sz w:val="20"/>
                <w:szCs w:val="20"/>
              </w:rPr>
              <w:t>Lőkösháza (szatellit településen megvalósuló térséginek minősülő fejlesztés)</w:t>
            </w:r>
          </w:p>
        </w:tc>
        <w:tc>
          <w:tcPr>
            <w:tcW w:w="1616" w:type="dxa"/>
            <w:shd w:val="clear" w:color="auto" w:fill="E2EFD9" w:themeFill="accent6" w:themeFillTint="33"/>
          </w:tcPr>
          <w:p w14:paraId="1D343100" w14:textId="131372A5" w:rsidR="00BE71A5" w:rsidRDefault="00BE71A5" w:rsidP="00BE71A5">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75 000 000 Ft</w:t>
            </w:r>
          </w:p>
        </w:tc>
        <w:tc>
          <w:tcPr>
            <w:tcW w:w="1625" w:type="dxa"/>
            <w:shd w:val="clear" w:color="auto" w:fill="E2EFD9" w:themeFill="accent6" w:themeFillTint="33"/>
          </w:tcPr>
          <w:p w14:paraId="7648A1BE" w14:textId="626B0CD0" w:rsidR="00BE71A5" w:rsidRPr="00A03112" w:rsidRDefault="00BE71A5" w:rsidP="00BE71A5">
            <w:pPr>
              <w:jc w:val="both"/>
              <w:cnfStyle w:val="000000100000" w:firstRow="0" w:lastRow="0" w:firstColumn="0" w:lastColumn="0" w:oddVBand="0" w:evenVBand="0" w:oddHBand="1" w:evenHBand="0" w:firstRowFirstColumn="0" w:firstRowLastColumn="0" w:lastRowFirstColumn="0" w:lastRowLastColumn="0"/>
              <w:rPr>
                <w:sz w:val="20"/>
                <w:szCs w:val="20"/>
              </w:rPr>
            </w:pPr>
            <w:r w:rsidRPr="00A03112">
              <w:rPr>
                <w:sz w:val="20"/>
                <w:szCs w:val="20"/>
              </w:rPr>
              <w:t>Lőkösháza Önkormányzata</w:t>
            </w:r>
          </w:p>
        </w:tc>
        <w:tc>
          <w:tcPr>
            <w:tcW w:w="1525" w:type="dxa"/>
            <w:shd w:val="clear" w:color="auto" w:fill="E2EFD9" w:themeFill="accent6" w:themeFillTint="33"/>
          </w:tcPr>
          <w:p w14:paraId="5B71E092" w14:textId="3FD77781" w:rsidR="00BE71A5" w:rsidRPr="00A03112" w:rsidRDefault="00BE71A5" w:rsidP="00BE71A5">
            <w:pPr>
              <w:jc w:val="both"/>
              <w:cnfStyle w:val="000000100000" w:firstRow="0" w:lastRow="0" w:firstColumn="0" w:lastColumn="0" w:oddVBand="0" w:evenVBand="0" w:oddHBand="1" w:evenHBand="0" w:firstRowFirstColumn="0" w:firstRowLastColumn="0" w:lastRowFirstColumn="0" w:lastRowLastColumn="0"/>
              <w:rPr>
                <w:sz w:val="20"/>
                <w:szCs w:val="20"/>
              </w:rPr>
            </w:pPr>
            <w:r w:rsidRPr="00A03112">
              <w:rPr>
                <w:sz w:val="20"/>
                <w:szCs w:val="20"/>
              </w:rPr>
              <w:t>egyedi</w:t>
            </w:r>
          </w:p>
        </w:tc>
        <w:tc>
          <w:tcPr>
            <w:tcW w:w="1254" w:type="dxa"/>
            <w:shd w:val="clear" w:color="auto" w:fill="E2EFD9" w:themeFill="accent6" w:themeFillTint="33"/>
          </w:tcPr>
          <w:p w14:paraId="3AC12645" w14:textId="481077F0" w:rsidR="00BE71A5" w:rsidRPr="00A03112" w:rsidRDefault="00BE71A5" w:rsidP="00BE71A5">
            <w:pPr>
              <w:jc w:val="both"/>
              <w:cnfStyle w:val="000000100000" w:firstRow="0" w:lastRow="0" w:firstColumn="0" w:lastColumn="0" w:oddVBand="0" w:evenVBand="0" w:oddHBand="1" w:evenHBand="0" w:firstRowFirstColumn="0" w:firstRowLastColumn="0" w:lastRowFirstColumn="0" w:lastRowLastColumn="0"/>
              <w:rPr>
                <w:bCs/>
                <w:sz w:val="20"/>
                <w:szCs w:val="20"/>
              </w:rPr>
            </w:pPr>
            <w:r w:rsidRPr="00A03112">
              <w:rPr>
                <w:bCs/>
                <w:sz w:val="20"/>
                <w:szCs w:val="20"/>
              </w:rPr>
              <w:t>Fejlesztéssel érintett közösségi területek nagysága</w:t>
            </w:r>
          </w:p>
        </w:tc>
        <w:tc>
          <w:tcPr>
            <w:tcW w:w="1251" w:type="dxa"/>
            <w:shd w:val="clear" w:color="auto" w:fill="E2EFD9" w:themeFill="accent6" w:themeFillTint="33"/>
          </w:tcPr>
          <w:p w14:paraId="1EE5E7C1" w14:textId="6C21DEC2" w:rsidR="00BE71A5" w:rsidRDefault="00BE71A5" w:rsidP="00BE71A5">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5500 m</w:t>
            </w:r>
            <w:r>
              <w:rPr>
                <w:sz w:val="20"/>
                <w:szCs w:val="20"/>
                <w:vertAlign w:val="superscript"/>
              </w:rPr>
              <w:t>2</w:t>
            </w:r>
          </w:p>
        </w:tc>
      </w:tr>
      <w:tr w:rsidR="00C07776" w:rsidRPr="002F1403" w14:paraId="2CE75EB7"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58776B43" w14:textId="77777777" w:rsidR="00C07776" w:rsidRPr="002F1403" w:rsidRDefault="00C07776" w:rsidP="00C07776">
            <w:pPr>
              <w:jc w:val="both"/>
              <w:rPr>
                <w:b w:val="0"/>
                <w:sz w:val="20"/>
                <w:szCs w:val="20"/>
              </w:rPr>
            </w:pPr>
          </w:p>
        </w:tc>
        <w:tc>
          <w:tcPr>
            <w:tcW w:w="2979" w:type="dxa"/>
            <w:shd w:val="clear" w:color="auto" w:fill="E2EFD9" w:themeFill="accent6" w:themeFillTint="33"/>
          </w:tcPr>
          <w:p w14:paraId="785ADCCD" w14:textId="1D0F6577" w:rsidR="00C07776" w:rsidRDefault="00C07776" w:rsidP="00C0777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Projekt </w:t>
            </w:r>
            <w:proofErr w:type="gramStart"/>
            <w:r>
              <w:rPr>
                <w:sz w:val="20"/>
                <w:szCs w:val="20"/>
              </w:rPr>
              <w:t xml:space="preserve">12: </w:t>
            </w:r>
            <w:r w:rsidRPr="00C07776">
              <w:rPr>
                <w:rFonts w:cstheme="minorBidi"/>
                <w:color w:val="FF0000"/>
                <w:sz w:val="20"/>
                <w:szCs w:val="20"/>
              </w:rPr>
              <w:t xml:space="preserve"> </w:t>
            </w:r>
            <w:r w:rsidRPr="00C07776">
              <w:rPr>
                <w:sz w:val="20"/>
                <w:szCs w:val="20"/>
              </w:rPr>
              <w:t>Lőkösháza</w:t>
            </w:r>
            <w:proofErr w:type="gramEnd"/>
            <w:r w:rsidRPr="00C07776">
              <w:rPr>
                <w:sz w:val="20"/>
                <w:szCs w:val="20"/>
              </w:rPr>
              <w:t xml:space="preserve"> zöldterületeinek komplex fe</w:t>
            </w:r>
            <w:r>
              <w:rPr>
                <w:sz w:val="20"/>
                <w:szCs w:val="20"/>
              </w:rPr>
              <w:t>jl</w:t>
            </w:r>
            <w:r w:rsidRPr="00C07776">
              <w:rPr>
                <w:sz w:val="20"/>
                <w:szCs w:val="20"/>
              </w:rPr>
              <w:t>esztése teljes belterületen</w:t>
            </w:r>
          </w:p>
        </w:tc>
        <w:tc>
          <w:tcPr>
            <w:tcW w:w="1963" w:type="dxa"/>
            <w:shd w:val="clear" w:color="auto" w:fill="E2EFD9" w:themeFill="accent6" w:themeFillTint="33"/>
          </w:tcPr>
          <w:p w14:paraId="50D5A127" w14:textId="0C42BD67" w:rsidR="00C07776" w:rsidRPr="00A0311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C07776">
              <w:rPr>
                <w:sz w:val="20"/>
                <w:szCs w:val="20"/>
              </w:rPr>
              <w:t>Járási szintű kibocsátáscsökkentés és a klímaváltozás hatásainak mérséklése</w:t>
            </w:r>
          </w:p>
        </w:tc>
        <w:tc>
          <w:tcPr>
            <w:tcW w:w="1647" w:type="dxa"/>
            <w:shd w:val="clear" w:color="auto" w:fill="E2EFD9" w:themeFill="accent6" w:themeFillTint="33"/>
          </w:tcPr>
          <w:p w14:paraId="2E943899" w14:textId="7E4AB90E" w:rsidR="00C07776" w:rsidRPr="00A0311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C07776">
              <w:rPr>
                <w:sz w:val="20"/>
                <w:szCs w:val="20"/>
              </w:rPr>
              <w:t>Lőkösháza (szatellit településen megvalósuló fejlesztés</w:t>
            </w:r>
            <w:r>
              <w:rPr>
                <w:sz w:val="20"/>
                <w:szCs w:val="20"/>
              </w:rPr>
              <w:t>)</w:t>
            </w:r>
          </w:p>
        </w:tc>
        <w:tc>
          <w:tcPr>
            <w:tcW w:w="1616" w:type="dxa"/>
            <w:shd w:val="clear" w:color="auto" w:fill="E2EFD9" w:themeFill="accent6" w:themeFillTint="33"/>
          </w:tcPr>
          <w:p w14:paraId="074C20D9" w14:textId="1068188E" w:rsidR="00C07776"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50 000 000 Ft</w:t>
            </w:r>
          </w:p>
        </w:tc>
        <w:tc>
          <w:tcPr>
            <w:tcW w:w="1625" w:type="dxa"/>
            <w:shd w:val="clear" w:color="auto" w:fill="E2EFD9" w:themeFill="accent6" w:themeFillTint="33"/>
          </w:tcPr>
          <w:p w14:paraId="0E94E174" w14:textId="0ECA9952" w:rsidR="00C07776" w:rsidRPr="00A0311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A03112">
              <w:rPr>
                <w:sz w:val="20"/>
                <w:szCs w:val="20"/>
              </w:rPr>
              <w:t>Lőkösháza Önkormányzata</w:t>
            </w:r>
          </w:p>
        </w:tc>
        <w:tc>
          <w:tcPr>
            <w:tcW w:w="1525" w:type="dxa"/>
            <w:shd w:val="clear" w:color="auto" w:fill="E2EFD9" w:themeFill="accent6" w:themeFillTint="33"/>
          </w:tcPr>
          <w:p w14:paraId="0099D099" w14:textId="0D689C3C" w:rsidR="00C07776" w:rsidRPr="00A0311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A03112">
              <w:rPr>
                <w:sz w:val="20"/>
                <w:szCs w:val="20"/>
              </w:rPr>
              <w:t>egyedi</w:t>
            </w:r>
          </w:p>
        </w:tc>
        <w:tc>
          <w:tcPr>
            <w:tcW w:w="1254" w:type="dxa"/>
            <w:shd w:val="clear" w:color="auto" w:fill="E2EFD9" w:themeFill="accent6" w:themeFillTint="33"/>
          </w:tcPr>
          <w:p w14:paraId="27E42C90" w14:textId="4B784C61" w:rsidR="00C07776" w:rsidRPr="00A03112" w:rsidRDefault="00C07776" w:rsidP="00C07776">
            <w:pPr>
              <w:jc w:val="both"/>
              <w:cnfStyle w:val="000000000000" w:firstRow="0" w:lastRow="0" w:firstColumn="0" w:lastColumn="0" w:oddVBand="0" w:evenVBand="0" w:oddHBand="0" w:evenHBand="0" w:firstRowFirstColumn="0" w:firstRowLastColumn="0" w:lastRowFirstColumn="0" w:lastRowLastColumn="0"/>
              <w:rPr>
                <w:bCs/>
                <w:sz w:val="20"/>
                <w:szCs w:val="20"/>
              </w:rPr>
            </w:pPr>
            <w:r w:rsidRPr="00C07776">
              <w:rPr>
                <w:bCs/>
                <w:sz w:val="20"/>
                <w:szCs w:val="20"/>
              </w:rPr>
              <w:t>Az éghajlatváltozáshoz való alkalmazkodás céljából épített vagy felújított zöldinfrastruktúra</w:t>
            </w:r>
          </w:p>
        </w:tc>
        <w:tc>
          <w:tcPr>
            <w:tcW w:w="1251" w:type="dxa"/>
            <w:shd w:val="clear" w:color="auto" w:fill="E2EFD9" w:themeFill="accent6" w:themeFillTint="33"/>
          </w:tcPr>
          <w:p w14:paraId="778E65E1" w14:textId="64E6B81D" w:rsidR="00C07776"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2B0FF1">
              <w:rPr>
                <w:sz w:val="20"/>
                <w:szCs w:val="20"/>
              </w:rPr>
              <w:t>1700 ha</w:t>
            </w:r>
          </w:p>
        </w:tc>
      </w:tr>
      <w:tr w:rsidR="00C07776" w:rsidRPr="002F1403" w14:paraId="2DE6B145"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143DC5C4" w14:textId="77777777" w:rsidR="00C07776" w:rsidRPr="002F1403" w:rsidRDefault="00C07776" w:rsidP="00C07776">
            <w:pPr>
              <w:jc w:val="both"/>
              <w:rPr>
                <w:b w:val="0"/>
                <w:sz w:val="20"/>
                <w:szCs w:val="20"/>
              </w:rPr>
            </w:pPr>
          </w:p>
        </w:tc>
        <w:tc>
          <w:tcPr>
            <w:tcW w:w="2979" w:type="dxa"/>
            <w:shd w:val="clear" w:color="auto" w:fill="E2EFD9" w:themeFill="accent6" w:themeFillTint="33"/>
          </w:tcPr>
          <w:p w14:paraId="20D8AB66" w14:textId="555B04B8" w:rsidR="00C07776" w:rsidRDefault="00C07776" w:rsidP="00C07776">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Projekt </w:t>
            </w:r>
            <w:proofErr w:type="gramStart"/>
            <w:r>
              <w:rPr>
                <w:sz w:val="20"/>
                <w:szCs w:val="20"/>
              </w:rPr>
              <w:t xml:space="preserve">13: </w:t>
            </w:r>
            <w:r w:rsidRPr="00C07776">
              <w:rPr>
                <w:rFonts w:cstheme="minorBidi"/>
                <w:color w:val="FF0000"/>
                <w:sz w:val="20"/>
                <w:szCs w:val="20"/>
              </w:rPr>
              <w:t xml:space="preserve"> </w:t>
            </w:r>
            <w:r w:rsidRPr="00C07776">
              <w:rPr>
                <w:sz w:val="20"/>
                <w:szCs w:val="20"/>
              </w:rPr>
              <w:t>Községi</w:t>
            </w:r>
            <w:proofErr w:type="gramEnd"/>
            <w:r w:rsidRPr="00C07776">
              <w:rPr>
                <w:sz w:val="20"/>
                <w:szCs w:val="20"/>
              </w:rPr>
              <w:t xml:space="preserve"> temető új vizesblokk és urnafal, parkolók, kialakítása</w:t>
            </w:r>
          </w:p>
        </w:tc>
        <w:tc>
          <w:tcPr>
            <w:tcW w:w="1963" w:type="dxa"/>
            <w:shd w:val="clear" w:color="auto" w:fill="E2EFD9" w:themeFill="accent6" w:themeFillTint="33"/>
          </w:tcPr>
          <w:p w14:paraId="33342E90" w14:textId="620840BA" w:rsidR="00C07776" w:rsidRPr="00A03112"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BE71A5">
              <w:rPr>
                <w:sz w:val="20"/>
                <w:szCs w:val="20"/>
              </w:rPr>
              <w:t>Gyulai járás népességmegtartó képességének erősítése</w:t>
            </w:r>
          </w:p>
        </w:tc>
        <w:tc>
          <w:tcPr>
            <w:tcW w:w="1647" w:type="dxa"/>
            <w:shd w:val="clear" w:color="auto" w:fill="E2EFD9" w:themeFill="accent6" w:themeFillTint="33"/>
          </w:tcPr>
          <w:p w14:paraId="73EB213A" w14:textId="6341A7F9" w:rsidR="00C07776" w:rsidRPr="00A03112"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A03112">
              <w:rPr>
                <w:sz w:val="20"/>
                <w:szCs w:val="20"/>
              </w:rPr>
              <w:t>Lőkösháza (szatellit településen megvalósuló fejlesztés)</w:t>
            </w:r>
          </w:p>
        </w:tc>
        <w:tc>
          <w:tcPr>
            <w:tcW w:w="1616" w:type="dxa"/>
            <w:shd w:val="clear" w:color="auto" w:fill="E2EFD9" w:themeFill="accent6" w:themeFillTint="33"/>
          </w:tcPr>
          <w:p w14:paraId="1E66A2E3" w14:textId="70951D0F"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85 000 000 Ft</w:t>
            </w:r>
          </w:p>
        </w:tc>
        <w:tc>
          <w:tcPr>
            <w:tcW w:w="1625" w:type="dxa"/>
            <w:shd w:val="clear" w:color="auto" w:fill="E2EFD9" w:themeFill="accent6" w:themeFillTint="33"/>
          </w:tcPr>
          <w:p w14:paraId="628398D5" w14:textId="358F529C" w:rsidR="00C07776" w:rsidRPr="00A03112"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A03112">
              <w:rPr>
                <w:sz w:val="20"/>
                <w:szCs w:val="20"/>
              </w:rPr>
              <w:t>Lőkösháza Önkormányzata</w:t>
            </w:r>
          </w:p>
        </w:tc>
        <w:tc>
          <w:tcPr>
            <w:tcW w:w="1525" w:type="dxa"/>
            <w:shd w:val="clear" w:color="auto" w:fill="E2EFD9" w:themeFill="accent6" w:themeFillTint="33"/>
          </w:tcPr>
          <w:p w14:paraId="6D8B1052" w14:textId="56610A6E" w:rsidR="00C07776" w:rsidRPr="00A03112"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A03112">
              <w:rPr>
                <w:sz w:val="20"/>
                <w:szCs w:val="20"/>
              </w:rPr>
              <w:t>egyedi</w:t>
            </w:r>
          </w:p>
        </w:tc>
        <w:tc>
          <w:tcPr>
            <w:tcW w:w="1254" w:type="dxa"/>
            <w:shd w:val="clear" w:color="auto" w:fill="E2EFD9" w:themeFill="accent6" w:themeFillTint="33"/>
          </w:tcPr>
          <w:p w14:paraId="0AFE1E0B" w14:textId="63D9FD0B" w:rsidR="00C07776" w:rsidRPr="00A03112" w:rsidRDefault="00C07776" w:rsidP="00C07776">
            <w:pPr>
              <w:jc w:val="both"/>
              <w:cnfStyle w:val="000000100000" w:firstRow="0" w:lastRow="0" w:firstColumn="0" w:lastColumn="0" w:oddVBand="0" w:evenVBand="0" w:oddHBand="1" w:evenHBand="0" w:firstRowFirstColumn="0" w:firstRowLastColumn="0" w:lastRowFirstColumn="0" w:lastRowLastColumn="0"/>
              <w:rPr>
                <w:bCs/>
                <w:sz w:val="20"/>
                <w:szCs w:val="20"/>
              </w:rPr>
            </w:pPr>
            <w:r w:rsidRPr="00A03112">
              <w:rPr>
                <w:bCs/>
                <w:sz w:val="20"/>
                <w:szCs w:val="20"/>
              </w:rPr>
              <w:t>Fejlesztéssel érintett közösségi területek nagysága</w:t>
            </w:r>
          </w:p>
        </w:tc>
        <w:tc>
          <w:tcPr>
            <w:tcW w:w="1251" w:type="dxa"/>
            <w:shd w:val="clear" w:color="auto" w:fill="E2EFD9" w:themeFill="accent6" w:themeFillTint="33"/>
          </w:tcPr>
          <w:p w14:paraId="51D33009" w14:textId="49915DB1" w:rsidR="00C07776" w:rsidRDefault="00F93D6F"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10 000</w:t>
            </w:r>
            <w:r w:rsidR="00C07776">
              <w:rPr>
                <w:sz w:val="20"/>
                <w:szCs w:val="20"/>
              </w:rPr>
              <w:t xml:space="preserve"> m</w:t>
            </w:r>
            <w:r w:rsidR="00C07776">
              <w:rPr>
                <w:sz w:val="20"/>
                <w:szCs w:val="20"/>
                <w:vertAlign w:val="superscript"/>
              </w:rPr>
              <w:t>2</w:t>
            </w:r>
          </w:p>
        </w:tc>
      </w:tr>
      <w:tr w:rsidR="00C07776" w:rsidRPr="002F1403" w14:paraId="1155853B"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6DEF9999" w14:textId="77777777" w:rsidR="00C07776" w:rsidRPr="002F1403" w:rsidRDefault="00C07776" w:rsidP="00C07776">
            <w:pPr>
              <w:jc w:val="both"/>
              <w:rPr>
                <w:b w:val="0"/>
                <w:sz w:val="20"/>
                <w:szCs w:val="20"/>
              </w:rPr>
            </w:pPr>
          </w:p>
        </w:tc>
        <w:tc>
          <w:tcPr>
            <w:tcW w:w="2979" w:type="dxa"/>
            <w:shd w:val="clear" w:color="auto" w:fill="E2EFD9" w:themeFill="accent6" w:themeFillTint="33"/>
          </w:tcPr>
          <w:p w14:paraId="1BE46EC8" w14:textId="6961D499" w:rsidR="00C07776" w:rsidRDefault="00C07776" w:rsidP="00C07776">
            <w:pPr>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szCs w:val="18"/>
              </w:rPr>
            </w:pPr>
            <w:r>
              <w:rPr>
                <w:sz w:val="20"/>
                <w:szCs w:val="20"/>
              </w:rPr>
              <w:t>Projekt 14:</w:t>
            </w:r>
            <w:r w:rsidRPr="00850A59">
              <w:rPr>
                <w:sz w:val="20"/>
                <w:szCs w:val="20"/>
              </w:rPr>
              <w:t xml:space="preserve"> Látványtó tó és pihenőpark kialakítása a Kétegyházi úti záportározó helyén 1434/4 hrsz. </w:t>
            </w:r>
          </w:p>
        </w:tc>
        <w:tc>
          <w:tcPr>
            <w:tcW w:w="1963" w:type="dxa"/>
            <w:shd w:val="clear" w:color="auto" w:fill="E2EFD9" w:themeFill="accent6" w:themeFillTint="33"/>
          </w:tcPr>
          <w:p w14:paraId="257AAD39" w14:textId="77777777" w:rsidR="00C07776" w:rsidRPr="002F1403"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C05835">
              <w:rPr>
                <w:sz w:val="20"/>
                <w:szCs w:val="20"/>
              </w:rPr>
              <w:t>Járási szintű kibocsátáscsökkentés és a klímaváltozás hatásainak mérséklése</w:t>
            </w:r>
          </w:p>
        </w:tc>
        <w:tc>
          <w:tcPr>
            <w:tcW w:w="1647" w:type="dxa"/>
            <w:shd w:val="clear" w:color="auto" w:fill="E2EFD9" w:themeFill="accent6" w:themeFillTint="33"/>
          </w:tcPr>
          <w:p w14:paraId="6E5430E1" w14:textId="77777777" w:rsidR="00C07776"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850A59">
              <w:rPr>
                <w:sz w:val="20"/>
                <w:szCs w:val="20"/>
              </w:rPr>
              <w:t>Elek</w:t>
            </w:r>
            <w:r>
              <w:rPr>
                <w:sz w:val="20"/>
                <w:szCs w:val="20"/>
              </w:rPr>
              <w:t xml:space="preserve"> (szatellit településen megvalósuló térséginek minősülő fejlesztés)</w:t>
            </w:r>
          </w:p>
        </w:tc>
        <w:tc>
          <w:tcPr>
            <w:tcW w:w="1616" w:type="dxa"/>
            <w:shd w:val="clear" w:color="auto" w:fill="E2EFD9" w:themeFill="accent6" w:themeFillTint="33"/>
          </w:tcPr>
          <w:p w14:paraId="2EE42B63" w14:textId="77777777" w:rsidR="00C07776"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120 000 000</w:t>
            </w:r>
            <w:r w:rsidRPr="00850A59">
              <w:rPr>
                <w:sz w:val="20"/>
                <w:szCs w:val="20"/>
              </w:rPr>
              <w:t xml:space="preserve"> Ft</w:t>
            </w:r>
          </w:p>
        </w:tc>
        <w:tc>
          <w:tcPr>
            <w:tcW w:w="1625" w:type="dxa"/>
            <w:shd w:val="clear" w:color="auto" w:fill="E2EFD9" w:themeFill="accent6" w:themeFillTint="33"/>
          </w:tcPr>
          <w:p w14:paraId="0261545A" w14:textId="77777777" w:rsidR="00C07776"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850A59">
              <w:rPr>
                <w:sz w:val="20"/>
                <w:szCs w:val="20"/>
              </w:rPr>
              <w:t>Elek Város Önkormányzata</w:t>
            </w:r>
          </w:p>
        </w:tc>
        <w:tc>
          <w:tcPr>
            <w:tcW w:w="1525" w:type="dxa"/>
            <w:shd w:val="clear" w:color="auto" w:fill="E2EFD9" w:themeFill="accent6" w:themeFillTint="33"/>
          </w:tcPr>
          <w:p w14:paraId="6AEDBCEF" w14:textId="77777777" w:rsidR="00C07776"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850A59">
              <w:rPr>
                <w:sz w:val="20"/>
                <w:szCs w:val="20"/>
              </w:rPr>
              <w:t>egyedi</w:t>
            </w:r>
          </w:p>
        </w:tc>
        <w:tc>
          <w:tcPr>
            <w:tcW w:w="1254" w:type="dxa"/>
            <w:shd w:val="clear" w:color="auto" w:fill="E2EFD9" w:themeFill="accent6" w:themeFillTint="33"/>
          </w:tcPr>
          <w:p w14:paraId="3D761E87" w14:textId="77777777" w:rsidR="00C07776" w:rsidRPr="002F1403"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850A59">
              <w:rPr>
                <w:sz w:val="20"/>
                <w:szCs w:val="20"/>
              </w:rPr>
              <w:t>Az éghajlatváltozáshoz való alkalmazkodás céljából épített vagy felújított zöldinfrastruktúra</w:t>
            </w:r>
          </w:p>
        </w:tc>
        <w:tc>
          <w:tcPr>
            <w:tcW w:w="1251" w:type="dxa"/>
            <w:shd w:val="clear" w:color="auto" w:fill="E2EFD9" w:themeFill="accent6" w:themeFillTint="33"/>
          </w:tcPr>
          <w:p w14:paraId="777DFBA1" w14:textId="77777777" w:rsidR="00C07776" w:rsidRPr="00850A59"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850A59">
              <w:rPr>
                <w:sz w:val="20"/>
                <w:szCs w:val="20"/>
              </w:rPr>
              <w:t>23,7 ha</w:t>
            </w:r>
          </w:p>
          <w:p w14:paraId="372B407B" w14:textId="77777777" w:rsidR="00C07776" w:rsidRPr="002F1403"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C07776" w:rsidRPr="002F1403" w14:paraId="44511F6C" w14:textId="77777777" w:rsidTr="00F9387C">
        <w:trPr>
          <w:cnfStyle w:val="000000100000" w:firstRow="0" w:lastRow="0" w:firstColumn="0" w:lastColumn="0" w:oddVBand="0" w:evenVBand="0" w:oddHBand="1" w:evenHBand="0" w:firstRowFirstColumn="0" w:firstRowLastColumn="0" w:lastRowFirstColumn="0" w:lastRowLastColumn="0"/>
          <w:trHeight w:val="1100"/>
        </w:trPr>
        <w:tc>
          <w:tcPr>
            <w:cnfStyle w:val="001000000000" w:firstRow="0" w:lastRow="0" w:firstColumn="1" w:lastColumn="0" w:oddVBand="0" w:evenVBand="0" w:oddHBand="0" w:evenHBand="0" w:firstRowFirstColumn="0" w:firstRowLastColumn="0" w:lastRowFirstColumn="0" w:lastRowLastColumn="0"/>
            <w:tcW w:w="972" w:type="dxa"/>
            <w:vMerge/>
          </w:tcPr>
          <w:p w14:paraId="67B98D39" w14:textId="77777777" w:rsidR="00C07776" w:rsidRPr="002F1403" w:rsidRDefault="00C07776" w:rsidP="00C07776">
            <w:pPr>
              <w:jc w:val="both"/>
              <w:rPr>
                <w:b w:val="0"/>
                <w:sz w:val="20"/>
                <w:szCs w:val="20"/>
              </w:rPr>
            </w:pPr>
          </w:p>
        </w:tc>
        <w:tc>
          <w:tcPr>
            <w:tcW w:w="2979" w:type="dxa"/>
            <w:shd w:val="clear" w:color="auto" w:fill="E2EFD9" w:themeFill="accent6" w:themeFillTint="33"/>
          </w:tcPr>
          <w:p w14:paraId="546BB42C" w14:textId="6BD40A91" w:rsidR="00C07776" w:rsidRPr="00850A59"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Projekt 15</w:t>
            </w:r>
            <w:r w:rsidRPr="00850A59">
              <w:rPr>
                <w:sz w:val="20"/>
                <w:szCs w:val="20"/>
              </w:rPr>
              <w:t xml:space="preserve">: </w:t>
            </w:r>
            <w:r w:rsidRPr="00850A59">
              <w:rPr>
                <w:rFonts w:ascii="Calibri" w:hAnsi="Calibri" w:cs="Calibri"/>
                <w:sz w:val="20"/>
                <w:szCs w:val="20"/>
              </w:rPr>
              <w:t>Kerékpárút építése a Gyulai úton a vár</w:t>
            </w:r>
            <w:r>
              <w:rPr>
                <w:rFonts w:ascii="Calibri" w:hAnsi="Calibri" w:cs="Calibri"/>
                <w:sz w:val="20"/>
                <w:szCs w:val="20"/>
              </w:rPr>
              <w:t>o</w:t>
            </w:r>
            <w:r w:rsidRPr="00850A59">
              <w:rPr>
                <w:rFonts w:ascii="Calibri" w:hAnsi="Calibri" w:cs="Calibri"/>
                <w:sz w:val="20"/>
                <w:szCs w:val="20"/>
              </w:rPr>
              <w:t>sközponttól a város végét jelző tábláig. 960 méter hosszban</w:t>
            </w:r>
          </w:p>
        </w:tc>
        <w:tc>
          <w:tcPr>
            <w:tcW w:w="1963" w:type="dxa"/>
            <w:shd w:val="clear" w:color="auto" w:fill="E2EFD9" w:themeFill="accent6" w:themeFillTint="33"/>
          </w:tcPr>
          <w:p w14:paraId="42EBEE7A" w14:textId="77777777" w:rsidR="00C07776" w:rsidRPr="002F1403"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6857D8">
              <w:rPr>
                <w:sz w:val="20"/>
                <w:szCs w:val="20"/>
              </w:rPr>
              <w:t>Háttér infrastruktúra fejlesztése</w:t>
            </w:r>
          </w:p>
        </w:tc>
        <w:tc>
          <w:tcPr>
            <w:tcW w:w="1647" w:type="dxa"/>
            <w:shd w:val="clear" w:color="auto" w:fill="E2EFD9" w:themeFill="accent6" w:themeFillTint="33"/>
          </w:tcPr>
          <w:p w14:paraId="702886C6" w14:textId="77777777"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highlight w:val="red"/>
              </w:rPr>
            </w:pPr>
            <w:r w:rsidRPr="00850A59">
              <w:rPr>
                <w:sz w:val="20"/>
                <w:szCs w:val="20"/>
              </w:rPr>
              <w:t>Elek</w:t>
            </w:r>
            <w:r>
              <w:rPr>
                <w:sz w:val="20"/>
                <w:szCs w:val="20"/>
              </w:rPr>
              <w:t xml:space="preserve"> (szatellit településen megvalósuló térséginek minősülő fejlesztés)</w:t>
            </w:r>
          </w:p>
        </w:tc>
        <w:tc>
          <w:tcPr>
            <w:tcW w:w="1616" w:type="dxa"/>
            <w:shd w:val="clear" w:color="auto" w:fill="E2EFD9" w:themeFill="accent6" w:themeFillTint="33"/>
          </w:tcPr>
          <w:p w14:paraId="5DC74C92" w14:textId="77777777"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rFonts w:ascii="Verdana" w:hAnsi="Verdana" w:cs="Calibri"/>
                <w:sz w:val="18"/>
                <w:szCs w:val="18"/>
                <w:highlight w:val="red"/>
              </w:rPr>
            </w:pPr>
            <w:r w:rsidRPr="00850A59">
              <w:rPr>
                <w:sz w:val="20"/>
                <w:szCs w:val="20"/>
              </w:rPr>
              <w:t>110</w:t>
            </w:r>
            <w:r>
              <w:rPr>
                <w:sz w:val="20"/>
                <w:szCs w:val="20"/>
              </w:rPr>
              <w:t> 000 000 Ft</w:t>
            </w:r>
          </w:p>
        </w:tc>
        <w:tc>
          <w:tcPr>
            <w:tcW w:w="1625" w:type="dxa"/>
            <w:shd w:val="clear" w:color="auto" w:fill="E2EFD9" w:themeFill="accent6" w:themeFillTint="33"/>
          </w:tcPr>
          <w:p w14:paraId="41D15395" w14:textId="77777777"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highlight w:val="red"/>
              </w:rPr>
            </w:pPr>
            <w:r w:rsidRPr="00850A59">
              <w:rPr>
                <w:sz w:val="20"/>
                <w:szCs w:val="20"/>
              </w:rPr>
              <w:t>Elek Város Önkormányzata</w:t>
            </w:r>
          </w:p>
        </w:tc>
        <w:tc>
          <w:tcPr>
            <w:tcW w:w="1525" w:type="dxa"/>
            <w:shd w:val="clear" w:color="auto" w:fill="E2EFD9" w:themeFill="accent6" w:themeFillTint="33"/>
          </w:tcPr>
          <w:p w14:paraId="16804D1A" w14:textId="77777777"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egyedi</w:t>
            </w:r>
          </w:p>
        </w:tc>
        <w:tc>
          <w:tcPr>
            <w:tcW w:w="1254" w:type="dxa"/>
            <w:shd w:val="clear" w:color="auto" w:fill="E2EFD9" w:themeFill="accent6" w:themeFillTint="33"/>
          </w:tcPr>
          <w:p w14:paraId="531AAD58" w14:textId="77777777"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highlight w:val="red"/>
              </w:rPr>
            </w:pPr>
            <w:r w:rsidRPr="00850A59">
              <w:rPr>
                <w:sz w:val="20"/>
                <w:szCs w:val="20"/>
              </w:rPr>
              <w:t>Támogatott célzott kerékpáros infrastruktúra</w:t>
            </w:r>
          </w:p>
        </w:tc>
        <w:tc>
          <w:tcPr>
            <w:tcW w:w="1251" w:type="dxa"/>
            <w:shd w:val="clear" w:color="auto" w:fill="E2EFD9" w:themeFill="accent6" w:themeFillTint="33"/>
          </w:tcPr>
          <w:p w14:paraId="4178ED13" w14:textId="77777777" w:rsidR="00C07776" w:rsidRPr="00850A59"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850A59">
              <w:rPr>
                <w:sz w:val="20"/>
                <w:szCs w:val="20"/>
              </w:rPr>
              <w:t>0,96 km</w:t>
            </w:r>
          </w:p>
          <w:p w14:paraId="572BBF27" w14:textId="77777777"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highlight w:val="red"/>
              </w:rPr>
            </w:pPr>
          </w:p>
        </w:tc>
      </w:tr>
      <w:tr w:rsidR="00C07776" w:rsidRPr="002F1403" w14:paraId="0842712B" w14:textId="77777777" w:rsidTr="00C510E9">
        <w:trPr>
          <w:trHeight w:val="1100"/>
        </w:trPr>
        <w:tc>
          <w:tcPr>
            <w:cnfStyle w:val="001000000000" w:firstRow="0" w:lastRow="0" w:firstColumn="1" w:lastColumn="0" w:oddVBand="0" w:evenVBand="0" w:oddHBand="0" w:evenHBand="0" w:firstRowFirstColumn="0" w:firstRowLastColumn="0" w:lastRowFirstColumn="0" w:lastRowLastColumn="0"/>
            <w:tcW w:w="972" w:type="dxa"/>
            <w:vMerge/>
          </w:tcPr>
          <w:p w14:paraId="2C171EF9" w14:textId="77777777" w:rsidR="00C07776" w:rsidRPr="002F1403" w:rsidRDefault="00C07776" w:rsidP="00C07776">
            <w:pPr>
              <w:jc w:val="both"/>
              <w:rPr>
                <w:b w:val="0"/>
                <w:sz w:val="20"/>
                <w:szCs w:val="20"/>
              </w:rPr>
            </w:pPr>
          </w:p>
        </w:tc>
        <w:tc>
          <w:tcPr>
            <w:tcW w:w="2979" w:type="dxa"/>
            <w:shd w:val="clear" w:color="auto" w:fill="E2EFD9" w:themeFill="accent6" w:themeFillTint="33"/>
          </w:tcPr>
          <w:p w14:paraId="0E0BEFA1" w14:textId="77777777" w:rsidR="00C07776"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963" w:type="dxa"/>
            <w:shd w:val="clear" w:color="auto" w:fill="E2EFD9" w:themeFill="accent6" w:themeFillTint="33"/>
          </w:tcPr>
          <w:p w14:paraId="7AF4BDAA" w14:textId="77777777" w:rsidR="00C07776" w:rsidRPr="006857D8"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47" w:type="dxa"/>
            <w:shd w:val="clear" w:color="auto" w:fill="E2EFD9" w:themeFill="accent6" w:themeFillTint="33"/>
          </w:tcPr>
          <w:p w14:paraId="1A1D1C38" w14:textId="77777777" w:rsidR="00C07776" w:rsidRPr="00850A59"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16" w:type="dxa"/>
            <w:shd w:val="clear" w:color="auto" w:fill="E2EFD9" w:themeFill="accent6" w:themeFillTint="33"/>
          </w:tcPr>
          <w:p w14:paraId="69D054C0" w14:textId="77777777" w:rsidR="00C07776" w:rsidRPr="00850A59"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25" w:type="dxa"/>
            <w:shd w:val="clear" w:color="auto" w:fill="E2EFD9" w:themeFill="accent6" w:themeFillTint="33"/>
          </w:tcPr>
          <w:p w14:paraId="785043BB" w14:textId="77777777" w:rsidR="00C07776" w:rsidRPr="00850A59"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25" w:type="dxa"/>
            <w:shd w:val="clear" w:color="auto" w:fill="E2EFD9" w:themeFill="accent6" w:themeFillTint="33"/>
          </w:tcPr>
          <w:p w14:paraId="3A43520C" w14:textId="77777777" w:rsidR="00C07776"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54" w:type="dxa"/>
            <w:shd w:val="clear" w:color="auto" w:fill="E2EFD9" w:themeFill="accent6" w:themeFillTint="33"/>
            <w:vAlign w:val="center"/>
          </w:tcPr>
          <w:p w14:paraId="43AF6C9A" w14:textId="25594EBE" w:rsidR="00C07776" w:rsidRPr="00850A59"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1D1180">
              <w:rPr>
                <w:color w:val="000000" w:themeColor="text1"/>
                <w:sz w:val="20"/>
                <w:szCs w:val="20"/>
              </w:rPr>
              <w:t>A célzott kerékpáros infrastruktúra éves felhasználói</w:t>
            </w:r>
          </w:p>
        </w:tc>
        <w:tc>
          <w:tcPr>
            <w:tcW w:w="1251" w:type="dxa"/>
            <w:shd w:val="clear" w:color="auto" w:fill="E2EFD9" w:themeFill="accent6" w:themeFillTint="33"/>
            <w:vAlign w:val="center"/>
          </w:tcPr>
          <w:p w14:paraId="3BE62C68" w14:textId="6E2E87ED" w:rsidR="00C07776" w:rsidRPr="00850A59"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1D1180">
              <w:rPr>
                <w:rFonts w:ascii="Calibri" w:eastAsia="Times New Roman" w:hAnsi="Calibri" w:cs="Calibri"/>
                <w:color w:val="000000" w:themeColor="text1"/>
                <w:sz w:val="20"/>
                <w:szCs w:val="20"/>
                <w:lang w:eastAsia="hu-HU"/>
              </w:rPr>
              <w:t>17 500 fő/év</w:t>
            </w:r>
            <w:r w:rsidRPr="001D1180" w:rsidDel="00625764">
              <w:rPr>
                <w:rFonts w:ascii="Calibri" w:eastAsia="Times New Roman" w:hAnsi="Calibri" w:cs="Calibri"/>
                <w:color w:val="000000" w:themeColor="text1"/>
                <w:sz w:val="20"/>
                <w:szCs w:val="20"/>
                <w:lang w:eastAsia="hu-HU"/>
              </w:rPr>
              <w:t xml:space="preserve"> </w:t>
            </w:r>
          </w:p>
        </w:tc>
      </w:tr>
      <w:tr w:rsidR="00C07776" w:rsidRPr="002F1403" w14:paraId="6DCA6555" w14:textId="77777777" w:rsidTr="00C510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772F4D6B" w14:textId="77777777" w:rsidR="00C07776" w:rsidRPr="002F1403" w:rsidRDefault="00C07776" w:rsidP="00C07776">
            <w:pPr>
              <w:jc w:val="both"/>
              <w:rPr>
                <w:b w:val="0"/>
                <w:sz w:val="20"/>
                <w:szCs w:val="20"/>
              </w:rPr>
            </w:pPr>
          </w:p>
        </w:tc>
        <w:tc>
          <w:tcPr>
            <w:tcW w:w="2979" w:type="dxa"/>
            <w:shd w:val="clear" w:color="auto" w:fill="E2EFD9" w:themeFill="accent6" w:themeFillTint="33"/>
          </w:tcPr>
          <w:p w14:paraId="6CBA043E" w14:textId="450A4651" w:rsidR="00C07776" w:rsidRPr="00850A59"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Projekt 16</w:t>
            </w:r>
            <w:r w:rsidRPr="00850A59">
              <w:rPr>
                <w:sz w:val="20"/>
                <w:szCs w:val="20"/>
              </w:rPr>
              <w:t xml:space="preserve">: </w:t>
            </w:r>
            <w:r w:rsidRPr="00850A59">
              <w:rPr>
                <w:rFonts w:ascii="Calibri" w:hAnsi="Calibri" w:cs="Calibri"/>
                <w:sz w:val="20"/>
                <w:szCs w:val="20"/>
              </w:rPr>
              <w:t xml:space="preserve">A 29 hrsz-i ingatlan, a </w:t>
            </w:r>
            <w:proofErr w:type="spellStart"/>
            <w:r w:rsidRPr="00850A59">
              <w:rPr>
                <w:rFonts w:ascii="Calibri" w:hAnsi="Calibri" w:cs="Calibri"/>
                <w:sz w:val="20"/>
                <w:szCs w:val="20"/>
              </w:rPr>
              <w:t>Reibel</w:t>
            </w:r>
            <w:proofErr w:type="spellEnd"/>
            <w:r w:rsidRPr="00850A59">
              <w:rPr>
                <w:rFonts w:ascii="Calibri" w:hAnsi="Calibri" w:cs="Calibri"/>
                <w:sz w:val="20"/>
                <w:szCs w:val="20"/>
              </w:rPr>
              <w:t xml:space="preserve"> Mihály Városi Művelődési Ház teljes felújítása. </w:t>
            </w:r>
          </w:p>
        </w:tc>
        <w:tc>
          <w:tcPr>
            <w:tcW w:w="1963" w:type="dxa"/>
            <w:shd w:val="clear" w:color="auto" w:fill="E2EFD9" w:themeFill="accent6" w:themeFillTint="33"/>
          </w:tcPr>
          <w:p w14:paraId="3741C0D3" w14:textId="77777777" w:rsidR="00C07776" w:rsidRPr="002F1403"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1F33F8">
              <w:rPr>
                <w:sz w:val="20"/>
                <w:szCs w:val="20"/>
              </w:rPr>
              <w:t>Gyulai járás népességmegtartó képességének erősítése</w:t>
            </w:r>
          </w:p>
        </w:tc>
        <w:tc>
          <w:tcPr>
            <w:tcW w:w="1647" w:type="dxa"/>
            <w:shd w:val="clear" w:color="auto" w:fill="E2EFD9" w:themeFill="accent6" w:themeFillTint="33"/>
          </w:tcPr>
          <w:p w14:paraId="708F33B1" w14:textId="77777777"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highlight w:val="red"/>
              </w:rPr>
            </w:pPr>
            <w:r w:rsidRPr="00850A59">
              <w:rPr>
                <w:sz w:val="20"/>
                <w:szCs w:val="20"/>
              </w:rPr>
              <w:t>Elek</w:t>
            </w:r>
            <w:r>
              <w:rPr>
                <w:sz w:val="20"/>
                <w:szCs w:val="20"/>
              </w:rPr>
              <w:t xml:space="preserve"> (szatellit településen megvalósuló térséginek minősülő fejlesztés)</w:t>
            </w:r>
          </w:p>
        </w:tc>
        <w:tc>
          <w:tcPr>
            <w:tcW w:w="1616" w:type="dxa"/>
            <w:shd w:val="clear" w:color="auto" w:fill="E2EFD9" w:themeFill="accent6" w:themeFillTint="33"/>
          </w:tcPr>
          <w:p w14:paraId="40BF13B9" w14:textId="77777777"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rFonts w:ascii="Verdana" w:hAnsi="Verdana" w:cs="Calibri"/>
                <w:sz w:val="18"/>
                <w:szCs w:val="18"/>
                <w:highlight w:val="red"/>
              </w:rPr>
            </w:pPr>
            <w:r w:rsidRPr="00850A59">
              <w:rPr>
                <w:sz w:val="20"/>
                <w:szCs w:val="20"/>
              </w:rPr>
              <w:t>350</w:t>
            </w:r>
            <w:r>
              <w:rPr>
                <w:sz w:val="20"/>
                <w:szCs w:val="20"/>
              </w:rPr>
              <w:t> 000 000 Ft</w:t>
            </w:r>
          </w:p>
        </w:tc>
        <w:tc>
          <w:tcPr>
            <w:tcW w:w="1625" w:type="dxa"/>
            <w:shd w:val="clear" w:color="auto" w:fill="E2EFD9" w:themeFill="accent6" w:themeFillTint="33"/>
          </w:tcPr>
          <w:p w14:paraId="7D6474F3" w14:textId="77777777"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highlight w:val="red"/>
              </w:rPr>
            </w:pPr>
            <w:r w:rsidRPr="00850A59">
              <w:rPr>
                <w:sz w:val="20"/>
                <w:szCs w:val="20"/>
              </w:rPr>
              <w:t>Elek Város Önkormányzata</w:t>
            </w:r>
          </w:p>
        </w:tc>
        <w:tc>
          <w:tcPr>
            <w:tcW w:w="1525" w:type="dxa"/>
            <w:shd w:val="clear" w:color="auto" w:fill="E2EFD9" w:themeFill="accent6" w:themeFillTint="33"/>
          </w:tcPr>
          <w:p w14:paraId="11E778D4" w14:textId="77777777"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egyedi</w:t>
            </w:r>
          </w:p>
        </w:tc>
        <w:tc>
          <w:tcPr>
            <w:tcW w:w="1254" w:type="dxa"/>
            <w:shd w:val="clear" w:color="auto" w:fill="E2EFD9" w:themeFill="accent6" w:themeFillTint="33"/>
            <w:vAlign w:val="center"/>
          </w:tcPr>
          <w:p w14:paraId="78131BE1" w14:textId="046AA9FB"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highlight w:val="red"/>
              </w:rPr>
            </w:pPr>
            <w:r w:rsidRPr="001D1180">
              <w:rPr>
                <w:color w:val="000000" w:themeColor="text1"/>
                <w:sz w:val="20"/>
                <w:szCs w:val="20"/>
              </w:rPr>
              <w:t>Fejlesztéssel érintett közösségi területek nagysága</w:t>
            </w:r>
          </w:p>
        </w:tc>
        <w:tc>
          <w:tcPr>
            <w:tcW w:w="1251" w:type="dxa"/>
            <w:shd w:val="clear" w:color="auto" w:fill="E2EFD9" w:themeFill="accent6" w:themeFillTint="33"/>
            <w:vAlign w:val="center"/>
          </w:tcPr>
          <w:p w14:paraId="10216FCA" w14:textId="0B07C5D9"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highlight w:val="red"/>
              </w:rPr>
            </w:pPr>
            <w:r w:rsidRPr="001D1180">
              <w:rPr>
                <w:rFonts w:ascii="Calibri" w:eastAsia="Times New Roman" w:hAnsi="Calibri" w:cs="Calibri"/>
                <w:color w:val="000000" w:themeColor="text1"/>
                <w:sz w:val="20"/>
                <w:szCs w:val="20"/>
                <w:lang w:eastAsia="hu-HU"/>
              </w:rPr>
              <w:t>2700 m</w:t>
            </w:r>
            <w:r w:rsidRPr="001D1180">
              <w:rPr>
                <w:rFonts w:ascii="Calibri" w:eastAsia="Times New Roman" w:hAnsi="Calibri" w:cs="Calibri"/>
                <w:color w:val="000000" w:themeColor="text1"/>
                <w:sz w:val="20"/>
                <w:szCs w:val="20"/>
                <w:vertAlign w:val="superscript"/>
                <w:lang w:eastAsia="hu-HU"/>
              </w:rPr>
              <w:t>2</w:t>
            </w:r>
          </w:p>
        </w:tc>
      </w:tr>
      <w:tr w:rsidR="00C07776" w:rsidRPr="002F1403" w14:paraId="7C5224EC" w14:textId="77777777" w:rsidTr="00C510E9">
        <w:trPr>
          <w:trHeight w:val="1068"/>
        </w:trPr>
        <w:tc>
          <w:tcPr>
            <w:cnfStyle w:val="001000000000" w:firstRow="0" w:lastRow="0" w:firstColumn="1" w:lastColumn="0" w:oddVBand="0" w:evenVBand="0" w:oddHBand="0" w:evenHBand="0" w:firstRowFirstColumn="0" w:firstRowLastColumn="0" w:lastRowFirstColumn="0" w:lastRowLastColumn="0"/>
            <w:tcW w:w="972" w:type="dxa"/>
            <w:vMerge/>
          </w:tcPr>
          <w:p w14:paraId="089E5CA0" w14:textId="77777777" w:rsidR="00C07776" w:rsidRPr="002F1403" w:rsidRDefault="00C07776" w:rsidP="00C07776">
            <w:pPr>
              <w:jc w:val="both"/>
              <w:rPr>
                <w:b w:val="0"/>
                <w:sz w:val="20"/>
                <w:szCs w:val="20"/>
              </w:rPr>
            </w:pPr>
          </w:p>
        </w:tc>
        <w:tc>
          <w:tcPr>
            <w:tcW w:w="2979" w:type="dxa"/>
            <w:shd w:val="clear" w:color="auto" w:fill="E2EFD9" w:themeFill="accent6" w:themeFillTint="33"/>
          </w:tcPr>
          <w:p w14:paraId="3E542B95" w14:textId="2C9A8B56"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Projekt 17: </w:t>
            </w:r>
            <w:r w:rsidRPr="00432A62">
              <w:rPr>
                <w:sz w:val="20"/>
                <w:szCs w:val="20"/>
              </w:rPr>
              <w:t>A Városi Sporttelep (175. hrsz) fej</w:t>
            </w:r>
            <w:r>
              <w:rPr>
                <w:sz w:val="20"/>
                <w:szCs w:val="20"/>
              </w:rPr>
              <w:t>l</w:t>
            </w:r>
            <w:r w:rsidRPr="00432A62">
              <w:rPr>
                <w:sz w:val="20"/>
                <w:szCs w:val="20"/>
              </w:rPr>
              <w:t xml:space="preserve">esztése, új öltözők és mosdók építése, műfüves pálya építése, közösségi tér kialakítása. </w:t>
            </w:r>
          </w:p>
        </w:tc>
        <w:tc>
          <w:tcPr>
            <w:tcW w:w="1963" w:type="dxa"/>
            <w:shd w:val="clear" w:color="auto" w:fill="E2EFD9" w:themeFill="accent6" w:themeFillTint="33"/>
          </w:tcPr>
          <w:p w14:paraId="3E18DB94" w14:textId="77777777"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1F33F8">
              <w:rPr>
                <w:sz w:val="20"/>
                <w:szCs w:val="20"/>
              </w:rPr>
              <w:t>Gyulai járás népességmegtartó képességének erősítése</w:t>
            </w:r>
          </w:p>
        </w:tc>
        <w:tc>
          <w:tcPr>
            <w:tcW w:w="1647" w:type="dxa"/>
            <w:shd w:val="clear" w:color="auto" w:fill="E2EFD9" w:themeFill="accent6" w:themeFillTint="33"/>
          </w:tcPr>
          <w:p w14:paraId="5AAC9E8C" w14:textId="77777777"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432A62">
              <w:rPr>
                <w:sz w:val="20"/>
                <w:szCs w:val="20"/>
              </w:rPr>
              <w:t>Elek</w:t>
            </w:r>
            <w:r>
              <w:rPr>
                <w:sz w:val="20"/>
                <w:szCs w:val="20"/>
              </w:rPr>
              <w:t xml:space="preserve"> (szatellit településen megvalósuló térséginek minősülő fejlesztés)</w:t>
            </w:r>
          </w:p>
        </w:tc>
        <w:tc>
          <w:tcPr>
            <w:tcW w:w="1616" w:type="dxa"/>
            <w:shd w:val="clear" w:color="auto" w:fill="E2EFD9" w:themeFill="accent6" w:themeFillTint="33"/>
          </w:tcPr>
          <w:p w14:paraId="2B4B3C46" w14:textId="77777777"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432A62">
              <w:rPr>
                <w:sz w:val="20"/>
                <w:szCs w:val="20"/>
              </w:rPr>
              <w:t>400</w:t>
            </w:r>
            <w:r>
              <w:rPr>
                <w:sz w:val="20"/>
                <w:szCs w:val="20"/>
              </w:rPr>
              <w:t> 000 000 Ft</w:t>
            </w:r>
          </w:p>
        </w:tc>
        <w:tc>
          <w:tcPr>
            <w:tcW w:w="1625" w:type="dxa"/>
            <w:shd w:val="clear" w:color="auto" w:fill="E2EFD9" w:themeFill="accent6" w:themeFillTint="33"/>
          </w:tcPr>
          <w:p w14:paraId="005413FD" w14:textId="77777777"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432A62">
              <w:rPr>
                <w:sz w:val="20"/>
                <w:szCs w:val="20"/>
              </w:rPr>
              <w:t>Elek Város Önkormányzata</w:t>
            </w:r>
          </w:p>
        </w:tc>
        <w:tc>
          <w:tcPr>
            <w:tcW w:w="1525" w:type="dxa"/>
            <w:shd w:val="clear" w:color="auto" w:fill="E2EFD9" w:themeFill="accent6" w:themeFillTint="33"/>
          </w:tcPr>
          <w:p w14:paraId="348F7A1F" w14:textId="77777777"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egyedi</w:t>
            </w:r>
          </w:p>
        </w:tc>
        <w:tc>
          <w:tcPr>
            <w:tcW w:w="1254" w:type="dxa"/>
            <w:shd w:val="clear" w:color="auto" w:fill="E2EFD9" w:themeFill="accent6" w:themeFillTint="33"/>
            <w:vAlign w:val="center"/>
          </w:tcPr>
          <w:p w14:paraId="7F4CCD5A" w14:textId="01CFE896"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1D1180">
              <w:rPr>
                <w:color w:val="000000" w:themeColor="text1"/>
                <w:sz w:val="20"/>
                <w:szCs w:val="20"/>
              </w:rPr>
              <w:t>Fejlesztéssel érintett közösségi területek nagysága</w:t>
            </w:r>
          </w:p>
        </w:tc>
        <w:tc>
          <w:tcPr>
            <w:tcW w:w="1251" w:type="dxa"/>
            <w:shd w:val="clear" w:color="auto" w:fill="E2EFD9" w:themeFill="accent6" w:themeFillTint="33"/>
            <w:vAlign w:val="center"/>
          </w:tcPr>
          <w:p w14:paraId="406EF8F8" w14:textId="201A86AE"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1D1180">
              <w:rPr>
                <w:rFonts w:ascii="Calibri" w:eastAsia="Times New Roman" w:hAnsi="Calibri" w:cs="Calibri"/>
                <w:color w:val="000000" w:themeColor="text1"/>
                <w:sz w:val="20"/>
                <w:szCs w:val="20"/>
                <w:lang w:eastAsia="hu-HU"/>
              </w:rPr>
              <w:t>19 800 m</w:t>
            </w:r>
            <w:r w:rsidRPr="001D1180">
              <w:rPr>
                <w:rFonts w:ascii="Calibri" w:eastAsia="Times New Roman" w:hAnsi="Calibri" w:cs="Calibri"/>
                <w:color w:val="000000" w:themeColor="text1"/>
                <w:sz w:val="20"/>
                <w:szCs w:val="20"/>
                <w:vertAlign w:val="superscript"/>
                <w:lang w:eastAsia="hu-HU"/>
              </w:rPr>
              <w:t>2</w:t>
            </w:r>
          </w:p>
        </w:tc>
      </w:tr>
      <w:tr w:rsidR="00C07776" w:rsidRPr="002F1403" w14:paraId="1C38A57E" w14:textId="77777777" w:rsidTr="00C510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765F61F9" w14:textId="77777777" w:rsidR="00C07776" w:rsidRPr="002F1403" w:rsidRDefault="00C07776" w:rsidP="00C07776">
            <w:pPr>
              <w:jc w:val="both"/>
              <w:rPr>
                <w:b w:val="0"/>
                <w:sz w:val="20"/>
                <w:szCs w:val="20"/>
              </w:rPr>
            </w:pPr>
          </w:p>
        </w:tc>
        <w:tc>
          <w:tcPr>
            <w:tcW w:w="2979" w:type="dxa"/>
            <w:shd w:val="clear" w:color="auto" w:fill="E2EFD9" w:themeFill="accent6" w:themeFillTint="33"/>
            <w:vAlign w:val="center"/>
          </w:tcPr>
          <w:p w14:paraId="443E918E" w14:textId="142C5451" w:rsidR="00C07776" w:rsidRPr="00432A62"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Projekt 18: Vasút sori</w:t>
            </w:r>
            <w:r w:rsidRPr="00432A62">
              <w:rPr>
                <w:sz w:val="20"/>
                <w:szCs w:val="20"/>
              </w:rPr>
              <w:t xml:space="preserve"> játszótér fejlesztése</w:t>
            </w:r>
            <w:r>
              <w:rPr>
                <w:sz w:val="20"/>
                <w:szCs w:val="20"/>
              </w:rPr>
              <w:t>.</w:t>
            </w:r>
          </w:p>
        </w:tc>
        <w:tc>
          <w:tcPr>
            <w:tcW w:w="1963" w:type="dxa"/>
            <w:shd w:val="clear" w:color="auto" w:fill="E2EFD9" w:themeFill="accent6" w:themeFillTint="33"/>
          </w:tcPr>
          <w:p w14:paraId="2F62D76B" w14:textId="77777777" w:rsidR="00C07776" w:rsidRPr="00432A62"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1F33F8">
              <w:rPr>
                <w:sz w:val="20"/>
                <w:szCs w:val="20"/>
              </w:rPr>
              <w:t>Gyulai járás népességmegtartó képességének erősítése</w:t>
            </w:r>
          </w:p>
        </w:tc>
        <w:tc>
          <w:tcPr>
            <w:tcW w:w="1647" w:type="dxa"/>
            <w:shd w:val="clear" w:color="auto" w:fill="E2EFD9" w:themeFill="accent6" w:themeFillTint="33"/>
          </w:tcPr>
          <w:p w14:paraId="7DEEEDBF" w14:textId="77777777" w:rsidR="00C07776" w:rsidRPr="00432A62"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432A62">
              <w:rPr>
                <w:sz w:val="20"/>
                <w:szCs w:val="20"/>
              </w:rPr>
              <w:t>Elek</w:t>
            </w:r>
            <w:r>
              <w:rPr>
                <w:sz w:val="20"/>
                <w:szCs w:val="20"/>
              </w:rPr>
              <w:t xml:space="preserve"> (szatellit településen megvalósuló térséginek minősülő fejlesztés)</w:t>
            </w:r>
          </w:p>
        </w:tc>
        <w:tc>
          <w:tcPr>
            <w:tcW w:w="1616" w:type="dxa"/>
            <w:shd w:val="clear" w:color="auto" w:fill="E2EFD9" w:themeFill="accent6" w:themeFillTint="33"/>
          </w:tcPr>
          <w:p w14:paraId="5223BC56" w14:textId="77777777" w:rsidR="00C07776" w:rsidRPr="00432A62"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432A62">
              <w:rPr>
                <w:sz w:val="20"/>
                <w:szCs w:val="20"/>
              </w:rPr>
              <w:t>20</w:t>
            </w:r>
            <w:r>
              <w:rPr>
                <w:sz w:val="20"/>
                <w:szCs w:val="20"/>
              </w:rPr>
              <w:t> 000 000 Ft</w:t>
            </w:r>
          </w:p>
        </w:tc>
        <w:tc>
          <w:tcPr>
            <w:tcW w:w="1625" w:type="dxa"/>
            <w:shd w:val="clear" w:color="auto" w:fill="E2EFD9" w:themeFill="accent6" w:themeFillTint="33"/>
          </w:tcPr>
          <w:p w14:paraId="3FFD0423" w14:textId="77777777" w:rsidR="00C07776" w:rsidRPr="00432A62"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432A62">
              <w:rPr>
                <w:sz w:val="20"/>
                <w:szCs w:val="20"/>
              </w:rPr>
              <w:t>Elek Város Önkormányzata</w:t>
            </w:r>
          </w:p>
        </w:tc>
        <w:tc>
          <w:tcPr>
            <w:tcW w:w="1525" w:type="dxa"/>
            <w:shd w:val="clear" w:color="auto" w:fill="E2EFD9" w:themeFill="accent6" w:themeFillTint="33"/>
          </w:tcPr>
          <w:p w14:paraId="689484D6" w14:textId="77777777" w:rsidR="00C07776" w:rsidRPr="00432A62"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egyedi</w:t>
            </w:r>
          </w:p>
        </w:tc>
        <w:tc>
          <w:tcPr>
            <w:tcW w:w="1254" w:type="dxa"/>
            <w:shd w:val="clear" w:color="auto" w:fill="E2EFD9" w:themeFill="accent6" w:themeFillTint="33"/>
            <w:vAlign w:val="center"/>
          </w:tcPr>
          <w:p w14:paraId="24B8E295" w14:textId="2C65D266" w:rsidR="00C07776" w:rsidRPr="00432A62"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1D1180">
              <w:rPr>
                <w:color w:val="000000" w:themeColor="text1"/>
                <w:sz w:val="20"/>
                <w:szCs w:val="20"/>
              </w:rPr>
              <w:t>Fejlesztéssel érintett közösségi területek nagysága</w:t>
            </w:r>
          </w:p>
        </w:tc>
        <w:tc>
          <w:tcPr>
            <w:tcW w:w="1251" w:type="dxa"/>
            <w:shd w:val="clear" w:color="auto" w:fill="E2EFD9" w:themeFill="accent6" w:themeFillTint="33"/>
            <w:vAlign w:val="center"/>
          </w:tcPr>
          <w:p w14:paraId="63D923A0" w14:textId="594560E7" w:rsidR="00C07776" w:rsidRPr="00432A62" w:rsidRDefault="00C07776" w:rsidP="00C07776">
            <w:pPr>
              <w:jc w:val="both"/>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1D1180">
              <w:rPr>
                <w:rFonts w:ascii="Calibri" w:eastAsia="Times New Roman" w:hAnsi="Calibri" w:cs="Calibri"/>
                <w:color w:val="000000" w:themeColor="text1"/>
                <w:sz w:val="20"/>
                <w:szCs w:val="20"/>
                <w:lang w:eastAsia="hu-HU"/>
              </w:rPr>
              <w:t>6000 m</w:t>
            </w:r>
            <w:r w:rsidRPr="001D1180">
              <w:rPr>
                <w:rFonts w:ascii="Calibri" w:eastAsia="Times New Roman" w:hAnsi="Calibri" w:cs="Calibri"/>
                <w:color w:val="000000" w:themeColor="text1"/>
                <w:sz w:val="20"/>
                <w:szCs w:val="20"/>
                <w:vertAlign w:val="superscript"/>
                <w:lang w:eastAsia="hu-HU"/>
              </w:rPr>
              <w:t>2</w:t>
            </w:r>
          </w:p>
        </w:tc>
      </w:tr>
      <w:tr w:rsidR="00C07776" w:rsidRPr="002F1403" w14:paraId="1FAF2A42"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4431899F" w14:textId="77777777" w:rsidR="00C07776" w:rsidRPr="002F1403" w:rsidRDefault="00C07776" w:rsidP="00C07776">
            <w:pPr>
              <w:jc w:val="both"/>
              <w:rPr>
                <w:b w:val="0"/>
                <w:sz w:val="20"/>
                <w:szCs w:val="20"/>
              </w:rPr>
            </w:pPr>
          </w:p>
        </w:tc>
        <w:tc>
          <w:tcPr>
            <w:tcW w:w="2979" w:type="dxa"/>
            <w:shd w:val="clear" w:color="auto" w:fill="E2EFD9" w:themeFill="accent6" w:themeFillTint="33"/>
            <w:vAlign w:val="center"/>
          </w:tcPr>
          <w:p w14:paraId="3B79711A" w14:textId="63D31329" w:rsidR="00C07776" w:rsidRPr="004A0FCE" w:rsidRDefault="00C07776" w:rsidP="00C07776">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Projekt 19</w:t>
            </w:r>
            <w:r w:rsidRPr="004A0FCE">
              <w:rPr>
                <w:color w:val="000000" w:themeColor="text1"/>
                <w:sz w:val="20"/>
                <w:szCs w:val="20"/>
              </w:rPr>
              <w:t>: A földburkolatos Szőlő sor aszfaltozása 903 m hosszban (887/2, 3535, 076/1, 1446, 1463, 3536 hrsz)</w:t>
            </w:r>
          </w:p>
          <w:p w14:paraId="3CF4D234" w14:textId="77777777" w:rsidR="00C07776" w:rsidRPr="004A0FCE" w:rsidRDefault="00C07776" w:rsidP="00C07776">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963" w:type="dxa"/>
            <w:shd w:val="clear" w:color="auto" w:fill="E2EFD9" w:themeFill="accent6" w:themeFillTint="33"/>
          </w:tcPr>
          <w:p w14:paraId="1730F3FA" w14:textId="77777777" w:rsidR="00C07776" w:rsidRPr="004A0FCE" w:rsidRDefault="00C07776" w:rsidP="00C07776">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Háttér infrastruktúra fejlesztése</w:t>
            </w:r>
          </w:p>
        </w:tc>
        <w:tc>
          <w:tcPr>
            <w:tcW w:w="1647" w:type="dxa"/>
            <w:shd w:val="clear" w:color="auto" w:fill="E2EFD9" w:themeFill="accent6" w:themeFillTint="33"/>
          </w:tcPr>
          <w:p w14:paraId="4C0C848D" w14:textId="77777777" w:rsidR="00C07776" w:rsidRPr="004A0FCE" w:rsidRDefault="00C07776" w:rsidP="00C07776">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Elek (szatellit településen megvalósuló térséginek minősülő fejlesztés)</w:t>
            </w:r>
          </w:p>
        </w:tc>
        <w:tc>
          <w:tcPr>
            <w:tcW w:w="1616" w:type="dxa"/>
            <w:shd w:val="clear" w:color="auto" w:fill="E2EFD9" w:themeFill="accent6" w:themeFillTint="33"/>
          </w:tcPr>
          <w:p w14:paraId="1746010C" w14:textId="159A73CE" w:rsidR="00C07776" w:rsidRPr="004A0FCE" w:rsidRDefault="00C07776" w:rsidP="00C07776">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 xml:space="preserve"> 210 000 000 Ft</w:t>
            </w:r>
          </w:p>
        </w:tc>
        <w:tc>
          <w:tcPr>
            <w:tcW w:w="1625" w:type="dxa"/>
            <w:shd w:val="clear" w:color="auto" w:fill="E2EFD9" w:themeFill="accent6" w:themeFillTint="33"/>
          </w:tcPr>
          <w:p w14:paraId="73A2EB71" w14:textId="77777777" w:rsidR="00C07776" w:rsidRPr="004A0FCE" w:rsidRDefault="00C07776" w:rsidP="00C07776">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Elek Város Önkormányzata</w:t>
            </w:r>
          </w:p>
        </w:tc>
        <w:tc>
          <w:tcPr>
            <w:tcW w:w="1525" w:type="dxa"/>
            <w:shd w:val="clear" w:color="auto" w:fill="E2EFD9" w:themeFill="accent6" w:themeFillTint="33"/>
          </w:tcPr>
          <w:p w14:paraId="4C2F5632" w14:textId="77777777" w:rsidR="00C07776" w:rsidRPr="004A0FCE" w:rsidRDefault="00C07776" w:rsidP="00C07776">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egyedi</w:t>
            </w:r>
          </w:p>
        </w:tc>
        <w:tc>
          <w:tcPr>
            <w:tcW w:w="1254" w:type="dxa"/>
            <w:shd w:val="clear" w:color="auto" w:fill="E2EFD9" w:themeFill="accent6" w:themeFillTint="33"/>
          </w:tcPr>
          <w:p w14:paraId="4F0A97A7" w14:textId="77777777" w:rsidR="00C07776" w:rsidRPr="004A0FCE" w:rsidRDefault="00C07776" w:rsidP="00C07776">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A0FCE">
              <w:rPr>
                <w:color w:val="000000" w:themeColor="text1"/>
                <w:sz w:val="20"/>
                <w:szCs w:val="20"/>
              </w:rPr>
              <w:t>Átépített vagy korszerűsített közutak hossza – nem TEN-T</w:t>
            </w:r>
          </w:p>
        </w:tc>
        <w:tc>
          <w:tcPr>
            <w:tcW w:w="1251" w:type="dxa"/>
            <w:shd w:val="clear" w:color="auto" w:fill="E2EFD9" w:themeFill="accent6" w:themeFillTint="33"/>
          </w:tcPr>
          <w:p w14:paraId="6468B330" w14:textId="615973E9" w:rsidR="00C07776" w:rsidRPr="004A0FCE" w:rsidRDefault="00C07776" w:rsidP="00C07776">
            <w:pPr>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sidRPr="004A0FCE">
              <w:rPr>
                <w:rFonts w:ascii="Calibri" w:hAnsi="Calibri" w:cs="Calibri"/>
                <w:color w:val="000000" w:themeColor="text1"/>
                <w:sz w:val="20"/>
                <w:szCs w:val="20"/>
              </w:rPr>
              <w:t xml:space="preserve"> 0,9 km</w:t>
            </w:r>
          </w:p>
        </w:tc>
      </w:tr>
      <w:tr w:rsidR="00C07776" w:rsidRPr="002F1403" w14:paraId="1FB4DEB1"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vMerge/>
          </w:tcPr>
          <w:p w14:paraId="21B45C99" w14:textId="77777777" w:rsidR="00C07776" w:rsidRPr="002F1403" w:rsidRDefault="00C07776" w:rsidP="00C07776">
            <w:pPr>
              <w:jc w:val="both"/>
              <w:rPr>
                <w:b w:val="0"/>
                <w:sz w:val="20"/>
                <w:szCs w:val="20"/>
              </w:rPr>
            </w:pPr>
          </w:p>
        </w:tc>
        <w:tc>
          <w:tcPr>
            <w:tcW w:w="2979" w:type="dxa"/>
            <w:shd w:val="clear" w:color="auto" w:fill="E2EFD9" w:themeFill="accent6" w:themeFillTint="33"/>
            <w:vAlign w:val="center"/>
          </w:tcPr>
          <w:p w14:paraId="1A79F7A2" w14:textId="112A9447" w:rsidR="00C07776" w:rsidRPr="004A0FCE" w:rsidRDefault="00C07776" w:rsidP="00C0777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 xml:space="preserve">Projekt </w:t>
            </w:r>
            <w:proofErr w:type="gramStart"/>
            <w:r>
              <w:rPr>
                <w:color w:val="000000" w:themeColor="text1"/>
                <w:sz w:val="20"/>
                <w:szCs w:val="20"/>
              </w:rPr>
              <w:t>20</w:t>
            </w:r>
            <w:r w:rsidRPr="004A0FCE">
              <w:rPr>
                <w:color w:val="000000" w:themeColor="text1"/>
                <w:sz w:val="20"/>
                <w:szCs w:val="20"/>
              </w:rPr>
              <w:t xml:space="preserve">: </w:t>
            </w:r>
            <w:r w:rsidRPr="004A0FCE">
              <w:rPr>
                <w:rFonts w:cstheme="minorBidi"/>
                <w:color w:val="000000" w:themeColor="text1"/>
                <w:sz w:val="20"/>
                <w:szCs w:val="20"/>
              </w:rPr>
              <w:t xml:space="preserve"> </w:t>
            </w:r>
            <w:r w:rsidRPr="004A0FCE">
              <w:rPr>
                <w:color w:val="000000" w:themeColor="text1"/>
                <w:sz w:val="20"/>
                <w:szCs w:val="20"/>
              </w:rPr>
              <w:t>A</w:t>
            </w:r>
            <w:proofErr w:type="gramEnd"/>
            <w:r w:rsidRPr="004A0FCE">
              <w:rPr>
                <w:color w:val="000000" w:themeColor="text1"/>
                <w:sz w:val="20"/>
                <w:szCs w:val="20"/>
              </w:rPr>
              <w:t xml:space="preserve"> földburkolatos Sport tér utca aszfaltozása 234 m hosszban (123, 172 hrsz)</w:t>
            </w:r>
          </w:p>
          <w:p w14:paraId="1F5115FA" w14:textId="5A4093DF" w:rsidR="00C07776" w:rsidRPr="004A0FCE" w:rsidRDefault="00C07776" w:rsidP="00C0777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963" w:type="dxa"/>
            <w:shd w:val="clear" w:color="auto" w:fill="E2EFD9" w:themeFill="accent6" w:themeFillTint="33"/>
          </w:tcPr>
          <w:p w14:paraId="04C4DABC" w14:textId="0A45BFA3" w:rsidR="00C07776" w:rsidRPr="004A0FCE" w:rsidRDefault="00C07776" w:rsidP="00C0777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A0FCE">
              <w:rPr>
                <w:color w:val="000000" w:themeColor="text1"/>
                <w:sz w:val="20"/>
                <w:szCs w:val="20"/>
              </w:rPr>
              <w:t>Háttér infrastruktúra fejlesztése</w:t>
            </w:r>
          </w:p>
        </w:tc>
        <w:tc>
          <w:tcPr>
            <w:tcW w:w="1647" w:type="dxa"/>
            <w:shd w:val="clear" w:color="auto" w:fill="E2EFD9" w:themeFill="accent6" w:themeFillTint="33"/>
          </w:tcPr>
          <w:p w14:paraId="0F0819A5" w14:textId="30D587E4" w:rsidR="00C07776" w:rsidRPr="004A0FCE" w:rsidRDefault="00C07776" w:rsidP="00C0777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A0FCE">
              <w:rPr>
                <w:color w:val="000000" w:themeColor="text1"/>
                <w:sz w:val="20"/>
                <w:szCs w:val="20"/>
              </w:rPr>
              <w:t>Elek (szatellit településen megvalósuló térséginek minősülő fejlesztés)</w:t>
            </w:r>
          </w:p>
        </w:tc>
        <w:tc>
          <w:tcPr>
            <w:tcW w:w="1616" w:type="dxa"/>
            <w:shd w:val="clear" w:color="auto" w:fill="E2EFD9" w:themeFill="accent6" w:themeFillTint="33"/>
          </w:tcPr>
          <w:p w14:paraId="44CC7D06" w14:textId="036F4023" w:rsidR="00C07776" w:rsidRPr="004A0FCE" w:rsidRDefault="00C07776" w:rsidP="00C0777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A0FCE">
              <w:rPr>
                <w:color w:val="000000" w:themeColor="text1"/>
                <w:sz w:val="20"/>
                <w:szCs w:val="20"/>
              </w:rPr>
              <w:t>20 000 000 Ft</w:t>
            </w:r>
          </w:p>
        </w:tc>
        <w:tc>
          <w:tcPr>
            <w:tcW w:w="1625" w:type="dxa"/>
            <w:shd w:val="clear" w:color="auto" w:fill="E2EFD9" w:themeFill="accent6" w:themeFillTint="33"/>
          </w:tcPr>
          <w:p w14:paraId="73E51DDA" w14:textId="33DA2566" w:rsidR="00C07776" w:rsidRPr="004A0FCE" w:rsidRDefault="00C07776" w:rsidP="00C0777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A0FCE">
              <w:rPr>
                <w:color w:val="000000" w:themeColor="text1"/>
                <w:sz w:val="20"/>
                <w:szCs w:val="20"/>
              </w:rPr>
              <w:t>Elek Város Önkormányzata</w:t>
            </w:r>
          </w:p>
        </w:tc>
        <w:tc>
          <w:tcPr>
            <w:tcW w:w="1525" w:type="dxa"/>
            <w:shd w:val="clear" w:color="auto" w:fill="E2EFD9" w:themeFill="accent6" w:themeFillTint="33"/>
          </w:tcPr>
          <w:p w14:paraId="37B729C2" w14:textId="52D99BC3" w:rsidR="00C07776" w:rsidRPr="004A0FCE" w:rsidRDefault="00C07776" w:rsidP="00C0777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A0FCE">
              <w:rPr>
                <w:color w:val="000000" w:themeColor="text1"/>
                <w:sz w:val="20"/>
                <w:szCs w:val="20"/>
              </w:rPr>
              <w:t>egyedi</w:t>
            </w:r>
          </w:p>
        </w:tc>
        <w:tc>
          <w:tcPr>
            <w:tcW w:w="1254" w:type="dxa"/>
            <w:shd w:val="clear" w:color="auto" w:fill="E2EFD9" w:themeFill="accent6" w:themeFillTint="33"/>
          </w:tcPr>
          <w:p w14:paraId="08C9D12B" w14:textId="01395C4A" w:rsidR="00C07776" w:rsidRPr="004A0FCE" w:rsidRDefault="00C07776" w:rsidP="00C07776">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A0FCE">
              <w:rPr>
                <w:color w:val="000000" w:themeColor="text1"/>
                <w:sz w:val="20"/>
                <w:szCs w:val="20"/>
              </w:rPr>
              <w:t>Átépített vagy korszerűsített közutak hossza – nem TEN-T</w:t>
            </w:r>
          </w:p>
        </w:tc>
        <w:tc>
          <w:tcPr>
            <w:tcW w:w="1251" w:type="dxa"/>
            <w:shd w:val="clear" w:color="auto" w:fill="E2EFD9" w:themeFill="accent6" w:themeFillTint="33"/>
          </w:tcPr>
          <w:p w14:paraId="416A225B" w14:textId="5DFC3051" w:rsidR="00C07776" w:rsidRPr="004A0FCE" w:rsidRDefault="00C07776" w:rsidP="00C07776">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sidRPr="004A0FCE">
              <w:rPr>
                <w:rFonts w:ascii="Calibri" w:hAnsi="Calibri" w:cs="Calibri"/>
                <w:color w:val="000000" w:themeColor="text1"/>
                <w:sz w:val="20"/>
                <w:szCs w:val="20"/>
              </w:rPr>
              <w:t>0,234 km</w:t>
            </w:r>
          </w:p>
        </w:tc>
      </w:tr>
      <w:tr w:rsidR="00C07776" w:rsidRPr="002F1403" w14:paraId="3558B1E1" w14:textId="77777777" w:rsidTr="00F9387C">
        <w:tc>
          <w:tcPr>
            <w:cnfStyle w:val="001000000000" w:firstRow="0" w:lastRow="0" w:firstColumn="1" w:lastColumn="0" w:oddVBand="0" w:evenVBand="0" w:oddHBand="0" w:evenHBand="0" w:firstRowFirstColumn="0" w:firstRowLastColumn="0" w:lastRowFirstColumn="0" w:lastRowLastColumn="0"/>
            <w:tcW w:w="972" w:type="dxa"/>
            <w:vMerge/>
          </w:tcPr>
          <w:p w14:paraId="1DF4D615" w14:textId="77777777" w:rsidR="00C07776" w:rsidRPr="002F1403" w:rsidRDefault="00C07776" w:rsidP="00C07776">
            <w:pPr>
              <w:jc w:val="both"/>
              <w:rPr>
                <w:b w:val="0"/>
                <w:sz w:val="20"/>
                <w:szCs w:val="20"/>
              </w:rPr>
            </w:pPr>
          </w:p>
        </w:tc>
        <w:tc>
          <w:tcPr>
            <w:tcW w:w="2979" w:type="dxa"/>
            <w:shd w:val="clear" w:color="auto" w:fill="E2EFD9" w:themeFill="accent6" w:themeFillTint="33"/>
            <w:vAlign w:val="center"/>
          </w:tcPr>
          <w:p w14:paraId="54C5AEA2" w14:textId="042B9E25" w:rsidR="00C07776"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w:t>
            </w:r>
            <w:r w:rsidRPr="00D658E7">
              <w:rPr>
                <w:sz w:val="20"/>
                <w:szCs w:val="20"/>
              </w:rPr>
              <w:t>rojekt</w:t>
            </w:r>
            <w:r>
              <w:rPr>
                <w:sz w:val="20"/>
                <w:szCs w:val="20"/>
              </w:rPr>
              <w:t xml:space="preserve"> 21</w:t>
            </w:r>
            <w:r w:rsidRPr="00D658E7">
              <w:rPr>
                <w:sz w:val="20"/>
                <w:szCs w:val="20"/>
              </w:rPr>
              <w:t xml:space="preserve">: A 452/ 2 hrsz-ú területen található Hősök Kertjében, egységes közterületi bútorok telepítése, zöld felület telepítése, új zöld felületek kialakítása, 40 méter hosszú </w:t>
            </w:r>
            <w:proofErr w:type="spellStart"/>
            <w:r w:rsidRPr="00D658E7">
              <w:rPr>
                <w:sz w:val="20"/>
                <w:szCs w:val="20"/>
              </w:rPr>
              <w:t>rekortán</w:t>
            </w:r>
            <w:proofErr w:type="spellEnd"/>
            <w:r w:rsidRPr="00D658E7">
              <w:rPr>
                <w:sz w:val="20"/>
                <w:szCs w:val="20"/>
              </w:rPr>
              <w:t xml:space="preserve"> futókör, sétány kialakítása díszburkolattal, korszerű energiatakarékos térvilágítás kialakítása, cserjésítés, fásítás, </w:t>
            </w:r>
            <w:proofErr w:type="spellStart"/>
            <w:r w:rsidRPr="00D658E7">
              <w:rPr>
                <w:sz w:val="20"/>
                <w:szCs w:val="20"/>
              </w:rPr>
              <w:t>virágosítás</w:t>
            </w:r>
            <w:proofErr w:type="spellEnd"/>
            <w:r w:rsidRPr="00D658E7">
              <w:rPr>
                <w:sz w:val="20"/>
                <w:szCs w:val="20"/>
              </w:rPr>
              <w:t xml:space="preserve"> és a terület bekerítése.</w:t>
            </w:r>
          </w:p>
        </w:tc>
        <w:tc>
          <w:tcPr>
            <w:tcW w:w="1963" w:type="dxa"/>
            <w:shd w:val="clear" w:color="auto" w:fill="E2EFD9" w:themeFill="accent6" w:themeFillTint="33"/>
          </w:tcPr>
          <w:p w14:paraId="3EC94FDF" w14:textId="77777777" w:rsidR="00C07776" w:rsidRPr="001F33F8"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D658E7">
              <w:rPr>
                <w:sz w:val="20"/>
                <w:szCs w:val="20"/>
              </w:rPr>
              <w:t>Járási szintű kibocsátáscsökkentés és a klímaváltozás hatásainak mérséklése</w:t>
            </w:r>
          </w:p>
        </w:tc>
        <w:tc>
          <w:tcPr>
            <w:tcW w:w="1647" w:type="dxa"/>
            <w:shd w:val="clear" w:color="auto" w:fill="E2EFD9" w:themeFill="accent6" w:themeFillTint="33"/>
          </w:tcPr>
          <w:p w14:paraId="4C0A01BE" w14:textId="77777777"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D658E7">
              <w:rPr>
                <w:sz w:val="20"/>
                <w:szCs w:val="20"/>
              </w:rPr>
              <w:t>Elek (szatellit településen megvalósuló térséginek minősülő fejlesztés)</w:t>
            </w:r>
          </w:p>
        </w:tc>
        <w:tc>
          <w:tcPr>
            <w:tcW w:w="1616" w:type="dxa"/>
            <w:shd w:val="clear" w:color="auto" w:fill="E2EFD9" w:themeFill="accent6" w:themeFillTint="33"/>
          </w:tcPr>
          <w:p w14:paraId="36F1A6CC" w14:textId="77777777"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40 000 000</w:t>
            </w:r>
            <w:r w:rsidRPr="00D658E7">
              <w:rPr>
                <w:sz w:val="20"/>
                <w:szCs w:val="20"/>
              </w:rPr>
              <w:t xml:space="preserve"> Ft</w:t>
            </w:r>
          </w:p>
        </w:tc>
        <w:tc>
          <w:tcPr>
            <w:tcW w:w="1625" w:type="dxa"/>
            <w:shd w:val="clear" w:color="auto" w:fill="E2EFD9" w:themeFill="accent6" w:themeFillTint="33"/>
          </w:tcPr>
          <w:p w14:paraId="6F98B29A" w14:textId="77777777"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D658E7">
              <w:rPr>
                <w:sz w:val="20"/>
                <w:szCs w:val="20"/>
              </w:rPr>
              <w:t>Elek Város Önkormányzata</w:t>
            </w:r>
          </w:p>
        </w:tc>
        <w:tc>
          <w:tcPr>
            <w:tcW w:w="1525" w:type="dxa"/>
            <w:shd w:val="clear" w:color="auto" w:fill="E2EFD9" w:themeFill="accent6" w:themeFillTint="33"/>
          </w:tcPr>
          <w:p w14:paraId="5008BD9F" w14:textId="77777777" w:rsidR="00C07776"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E51EC5">
              <w:rPr>
                <w:sz w:val="20"/>
                <w:szCs w:val="20"/>
              </w:rPr>
              <w:t>egyedi</w:t>
            </w:r>
          </w:p>
        </w:tc>
        <w:tc>
          <w:tcPr>
            <w:tcW w:w="1254" w:type="dxa"/>
            <w:shd w:val="clear" w:color="auto" w:fill="E2EFD9" w:themeFill="accent6" w:themeFillTint="33"/>
          </w:tcPr>
          <w:p w14:paraId="7A5F6A61" w14:textId="77777777"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E51EC5">
              <w:rPr>
                <w:sz w:val="20"/>
                <w:szCs w:val="20"/>
              </w:rPr>
              <w:t>Az éghajlatváltozáshoz való alkalmazkodás céljából épített vagy felújított zöldinfrastruktúra</w:t>
            </w:r>
          </w:p>
        </w:tc>
        <w:tc>
          <w:tcPr>
            <w:tcW w:w="1251" w:type="dxa"/>
            <w:shd w:val="clear" w:color="auto" w:fill="E2EFD9" w:themeFill="accent6" w:themeFillTint="33"/>
          </w:tcPr>
          <w:p w14:paraId="3981017A" w14:textId="77777777" w:rsidR="00C07776" w:rsidRPr="00E51EC5" w:rsidRDefault="00C07776" w:rsidP="00C07776">
            <w:pPr>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E51EC5">
              <w:rPr>
                <w:rFonts w:ascii="Calibri" w:hAnsi="Calibri" w:cs="Calibri"/>
                <w:sz w:val="20"/>
                <w:szCs w:val="20"/>
              </w:rPr>
              <w:t>6,6 ha</w:t>
            </w:r>
          </w:p>
          <w:p w14:paraId="25227113" w14:textId="77777777" w:rsidR="00C07776" w:rsidRPr="00432A62" w:rsidRDefault="00C07776" w:rsidP="00C07776">
            <w:pPr>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r>
      <w:tr w:rsidR="00C07776" w:rsidRPr="002F1403" w14:paraId="11090320" w14:textId="77777777" w:rsidTr="00E83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tcPr>
          <w:p w14:paraId="3B5ABEB6" w14:textId="77777777" w:rsidR="00C07776" w:rsidRPr="002F1403" w:rsidRDefault="00C07776" w:rsidP="00C07776">
            <w:pPr>
              <w:jc w:val="both"/>
              <w:rPr>
                <w:b w:val="0"/>
                <w:sz w:val="20"/>
                <w:szCs w:val="20"/>
              </w:rPr>
            </w:pPr>
          </w:p>
        </w:tc>
        <w:tc>
          <w:tcPr>
            <w:tcW w:w="2979" w:type="dxa"/>
            <w:shd w:val="clear" w:color="auto" w:fill="E2EFD9" w:themeFill="accent6" w:themeFillTint="33"/>
          </w:tcPr>
          <w:p w14:paraId="23532A9B" w14:textId="08EF6960"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w:t>
            </w:r>
            <w:r w:rsidRPr="00850A59">
              <w:rPr>
                <w:sz w:val="20"/>
                <w:szCs w:val="20"/>
              </w:rPr>
              <w:t>rojekt</w:t>
            </w:r>
            <w:r>
              <w:rPr>
                <w:sz w:val="20"/>
                <w:szCs w:val="20"/>
              </w:rPr>
              <w:t xml:space="preserve"> 22</w:t>
            </w:r>
            <w:r w:rsidRPr="00850A59">
              <w:rPr>
                <w:sz w:val="20"/>
                <w:szCs w:val="20"/>
              </w:rPr>
              <w:t xml:space="preserve">: </w:t>
            </w:r>
            <w:r w:rsidRPr="00850A59">
              <w:rPr>
                <w:rFonts w:ascii="Calibri" w:hAnsi="Calibri" w:cs="Calibri"/>
                <w:sz w:val="20"/>
                <w:szCs w:val="20"/>
              </w:rPr>
              <w:t xml:space="preserve">Elek város központjában, található tereken egységes közterületi bútorok telepítése, zöld felület telepítése, rendezvénytér kialakítása, új zöld felületek kialakítása, sétányok kialakítása díszburkolattal, a " Rézi kút" felújítása, cserjésítés, fásítás, </w:t>
            </w:r>
            <w:proofErr w:type="spellStart"/>
            <w:r w:rsidRPr="00850A59">
              <w:rPr>
                <w:rFonts w:ascii="Calibri" w:hAnsi="Calibri" w:cs="Calibri"/>
                <w:sz w:val="20"/>
                <w:szCs w:val="20"/>
              </w:rPr>
              <w:t>virágosítás</w:t>
            </w:r>
            <w:proofErr w:type="spellEnd"/>
            <w:r w:rsidRPr="00850A59">
              <w:rPr>
                <w:rFonts w:ascii="Calibri" w:hAnsi="Calibri" w:cs="Calibri"/>
                <w:sz w:val="20"/>
                <w:szCs w:val="20"/>
              </w:rPr>
              <w:t xml:space="preserve"> (hrsz: 2). Telek területe: 2341 m2. </w:t>
            </w:r>
          </w:p>
        </w:tc>
        <w:tc>
          <w:tcPr>
            <w:tcW w:w="1963" w:type="dxa"/>
            <w:shd w:val="clear" w:color="auto" w:fill="E2EFD9" w:themeFill="accent6" w:themeFillTint="33"/>
          </w:tcPr>
          <w:p w14:paraId="489631A8" w14:textId="79F7056E" w:rsidR="00C07776" w:rsidRPr="00D658E7"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C05835">
              <w:rPr>
                <w:sz w:val="20"/>
                <w:szCs w:val="20"/>
              </w:rPr>
              <w:t>Járási szintű kibocsátáscsökkentés és a klímaváltozás hatásainak mérséklése</w:t>
            </w:r>
          </w:p>
        </w:tc>
        <w:tc>
          <w:tcPr>
            <w:tcW w:w="1647" w:type="dxa"/>
            <w:shd w:val="clear" w:color="auto" w:fill="E2EFD9" w:themeFill="accent6" w:themeFillTint="33"/>
          </w:tcPr>
          <w:p w14:paraId="44FBE075" w14:textId="14983C02" w:rsidR="00C07776" w:rsidRPr="00D658E7"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850A59">
              <w:rPr>
                <w:sz w:val="20"/>
                <w:szCs w:val="20"/>
              </w:rPr>
              <w:t>Elek</w:t>
            </w:r>
            <w:r>
              <w:rPr>
                <w:sz w:val="20"/>
                <w:szCs w:val="20"/>
              </w:rPr>
              <w:t xml:space="preserve"> (szatellit településen megvalósuló térséginek minősülő fejlesztés)</w:t>
            </w:r>
          </w:p>
        </w:tc>
        <w:tc>
          <w:tcPr>
            <w:tcW w:w="1616" w:type="dxa"/>
            <w:shd w:val="clear" w:color="auto" w:fill="E2EFD9" w:themeFill="accent6" w:themeFillTint="33"/>
          </w:tcPr>
          <w:p w14:paraId="0DDECDF6" w14:textId="2F42D3B2" w:rsidR="00C07776"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8F2921">
              <w:rPr>
                <w:rFonts w:ascii="Verdana" w:hAnsi="Verdana"/>
                <w:sz w:val="18"/>
                <w:szCs w:val="18"/>
              </w:rPr>
              <w:t>48 000 000 Ft</w:t>
            </w:r>
          </w:p>
        </w:tc>
        <w:tc>
          <w:tcPr>
            <w:tcW w:w="1625" w:type="dxa"/>
            <w:shd w:val="clear" w:color="auto" w:fill="E2EFD9" w:themeFill="accent6" w:themeFillTint="33"/>
          </w:tcPr>
          <w:p w14:paraId="37900799" w14:textId="31C02BA2" w:rsidR="00C07776" w:rsidRPr="00D658E7"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850A59">
              <w:rPr>
                <w:sz w:val="20"/>
                <w:szCs w:val="20"/>
              </w:rPr>
              <w:t>Elek Város Önkormányzata</w:t>
            </w:r>
          </w:p>
        </w:tc>
        <w:tc>
          <w:tcPr>
            <w:tcW w:w="1525" w:type="dxa"/>
            <w:shd w:val="clear" w:color="auto" w:fill="E2EFD9" w:themeFill="accent6" w:themeFillTint="33"/>
          </w:tcPr>
          <w:p w14:paraId="2B803906" w14:textId="3456A2C5" w:rsidR="00C07776" w:rsidRPr="00E51EC5"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850A59">
              <w:rPr>
                <w:sz w:val="20"/>
                <w:szCs w:val="20"/>
              </w:rPr>
              <w:t>egyedi</w:t>
            </w:r>
          </w:p>
        </w:tc>
        <w:tc>
          <w:tcPr>
            <w:tcW w:w="1254" w:type="dxa"/>
            <w:shd w:val="clear" w:color="auto" w:fill="E2EFD9" w:themeFill="accent6" w:themeFillTint="33"/>
          </w:tcPr>
          <w:p w14:paraId="711856BF" w14:textId="7AAF2CE4" w:rsidR="00C07776" w:rsidRPr="00E51EC5" w:rsidRDefault="00C07776" w:rsidP="00C07776">
            <w:pPr>
              <w:jc w:val="both"/>
              <w:cnfStyle w:val="000000100000" w:firstRow="0" w:lastRow="0" w:firstColumn="0" w:lastColumn="0" w:oddVBand="0" w:evenVBand="0" w:oddHBand="1" w:evenHBand="0" w:firstRowFirstColumn="0" w:firstRowLastColumn="0" w:lastRowFirstColumn="0" w:lastRowLastColumn="0"/>
              <w:rPr>
                <w:sz w:val="20"/>
                <w:szCs w:val="20"/>
              </w:rPr>
            </w:pPr>
            <w:r w:rsidRPr="00850A59">
              <w:t>Az éghajlatváltozáshoz való alkalmazkodás céljából épített vagy felújí</w:t>
            </w:r>
            <w:r w:rsidRPr="00850A59">
              <w:lastRenderedPageBreak/>
              <w:t>tott zöldinfrastruktúra.</w:t>
            </w:r>
          </w:p>
        </w:tc>
        <w:tc>
          <w:tcPr>
            <w:tcW w:w="1251" w:type="dxa"/>
            <w:shd w:val="clear" w:color="auto" w:fill="E2EFD9" w:themeFill="accent6" w:themeFillTint="33"/>
          </w:tcPr>
          <w:p w14:paraId="4DC4C6BC" w14:textId="2D5A120D" w:rsidR="00C07776" w:rsidRPr="00E51EC5" w:rsidRDefault="00C07776" w:rsidP="00C07776">
            <w:pPr>
              <w:jc w:val="both"/>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50A59">
              <w:rPr>
                <w:rFonts w:ascii="Calibri" w:hAnsi="Calibri" w:cs="Calibri"/>
                <w:sz w:val="20"/>
                <w:szCs w:val="20"/>
              </w:rPr>
              <w:lastRenderedPageBreak/>
              <w:t>0,2 ha.</w:t>
            </w:r>
          </w:p>
        </w:tc>
      </w:tr>
      <w:tr w:rsidR="00C07776" w:rsidRPr="002F1403" w14:paraId="1E4505D7" w14:textId="77777777" w:rsidTr="00E83B73">
        <w:tc>
          <w:tcPr>
            <w:cnfStyle w:val="001000000000" w:firstRow="0" w:lastRow="0" w:firstColumn="1" w:lastColumn="0" w:oddVBand="0" w:evenVBand="0" w:oddHBand="0" w:evenHBand="0" w:firstRowFirstColumn="0" w:firstRowLastColumn="0" w:lastRowFirstColumn="0" w:lastRowLastColumn="0"/>
            <w:tcW w:w="972" w:type="dxa"/>
          </w:tcPr>
          <w:p w14:paraId="4A59DE1E" w14:textId="77777777" w:rsidR="00C07776" w:rsidRPr="002F1403" w:rsidRDefault="00C07776" w:rsidP="00C07776">
            <w:pPr>
              <w:jc w:val="both"/>
              <w:rPr>
                <w:b w:val="0"/>
                <w:sz w:val="20"/>
                <w:szCs w:val="20"/>
              </w:rPr>
            </w:pPr>
          </w:p>
        </w:tc>
        <w:tc>
          <w:tcPr>
            <w:tcW w:w="2979" w:type="dxa"/>
            <w:shd w:val="clear" w:color="auto" w:fill="E2EFD9" w:themeFill="accent6" w:themeFillTint="33"/>
          </w:tcPr>
          <w:p w14:paraId="74AB100B" w14:textId="163AABC8" w:rsidR="00C07776"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Projekt 23: A Városi Sporttelep (175 hrsz) fejlesztése</w:t>
            </w:r>
          </w:p>
        </w:tc>
        <w:tc>
          <w:tcPr>
            <w:tcW w:w="1963" w:type="dxa"/>
            <w:shd w:val="clear" w:color="auto" w:fill="E2EFD9" w:themeFill="accent6" w:themeFillTint="33"/>
          </w:tcPr>
          <w:p w14:paraId="61936C75" w14:textId="107A2344" w:rsidR="00C07776" w:rsidRPr="00C05835"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1F33F8">
              <w:rPr>
                <w:sz w:val="20"/>
                <w:szCs w:val="20"/>
              </w:rPr>
              <w:t>Gyulai járás népességmegtartó képességének erősítése</w:t>
            </w:r>
          </w:p>
        </w:tc>
        <w:tc>
          <w:tcPr>
            <w:tcW w:w="1647" w:type="dxa"/>
            <w:shd w:val="clear" w:color="auto" w:fill="E2EFD9" w:themeFill="accent6" w:themeFillTint="33"/>
          </w:tcPr>
          <w:p w14:paraId="6FB4A515" w14:textId="6BB5417D" w:rsidR="00C07776" w:rsidRPr="00850A59"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4139ED">
              <w:rPr>
                <w:sz w:val="20"/>
                <w:szCs w:val="20"/>
              </w:rPr>
              <w:t>Elek (szatellit településen megvalósuló térséginek minősülő fejlesztés)</w:t>
            </w:r>
          </w:p>
        </w:tc>
        <w:tc>
          <w:tcPr>
            <w:tcW w:w="1616" w:type="dxa"/>
            <w:shd w:val="clear" w:color="auto" w:fill="E2EFD9" w:themeFill="accent6" w:themeFillTint="33"/>
          </w:tcPr>
          <w:p w14:paraId="002E1C01" w14:textId="6F9E3641" w:rsidR="00C07776" w:rsidRPr="008F2921" w:rsidRDefault="00C07776" w:rsidP="00C07776">
            <w:pPr>
              <w:jc w:val="both"/>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20 000 000 Ft</w:t>
            </w:r>
          </w:p>
        </w:tc>
        <w:tc>
          <w:tcPr>
            <w:tcW w:w="1625" w:type="dxa"/>
            <w:shd w:val="clear" w:color="auto" w:fill="E2EFD9" w:themeFill="accent6" w:themeFillTint="33"/>
          </w:tcPr>
          <w:p w14:paraId="03F51222" w14:textId="71938387" w:rsidR="00C07776" w:rsidRPr="00850A59"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850A59">
              <w:rPr>
                <w:sz w:val="20"/>
                <w:szCs w:val="20"/>
              </w:rPr>
              <w:t>Elek Város Önkormányzata</w:t>
            </w:r>
          </w:p>
        </w:tc>
        <w:tc>
          <w:tcPr>
            <w:tcW w:w="1525" w:type="dxa"/>
            <w:shd w:val="clear" w:color="auto" w:fill="E2EFD9" w:themeFill="accent6" w:themeFillTint="33"/>
          </w:tcPr>
          <w:p w14:paraId="6BC54591" w14:textId="4329B360" w:rsidR="00C07776" w:rsidRPr="00850A59" w:rsidRDefault="00C07776" w:rsidP="00C07776">
            <w:pPr>
              <w:jc w:val="both"/>
              <w:cnfStyle w:val="000000000000" w:firstRow="0" w:lastRow="0" w:firstColumn="0" w:lastColumn="0" w:oddVBand="0" w:evenVBand="0" w:oddHBand="0" w:evenHBand="0" w:firstRowFirstColumn="0" w:firstRowLastColumn="0" w:lastRowFirstColumn="0" w:lastRowLastColumn="0"/>
              <w:rPr>
                <w:sz w:val="20"/>
                <w:szCs w:val="20"/>
              </w:rPr>
            </w:pPr>
            <w:r w:rsidRPr="00850A59">
              <w:rPr>
                <w:sz w:val="20"/>
                <w:szCs w:val="20"/>
              </w:rPr>
              <w:t>egyedi</w:t>
            </w:r>
          </w:p>
        </w:tc>
        <w:tc>
          <w:tcPr>
            <w:tcW w:w="1254" w:type="dxa"/>
            <w:shd w:val="clear" w:color="auto" w:fill="E2EFD9" w:themeFill="accent6" w:themeFillTint="33"/>
          </w:tcPr>
          <w:p w14:paraId="0A0AC221" w14:textId="10949842" w:rsidR="00C07776" w:rsidRPr="00850A59" w:rsidRDefault="00C07776" w:rsidP="00C07776">
            <w:pPr>
              <w:jc w:val="both"/>
              <w:cnfStyle w:val="000000000000" w:firstRow="0" w:lastRow="0" w:firstColumn="0" w:lastColumn="0" w:oddVBand="0" w:evenVBand="0" w:oddHBand="0" w:evenHBand="0" w:firstRowFirstColumn="0" w:firstRowLastColumn="0" w:lastRowFirstColumn="0" w:lastRowLastColumn="0"/>
            </w:pPr>
            <w:r>
              <w:t>Fejlesztéssel érintett közösségi területek nagysága</w:t>
            </w:r>
          </w:p>
        </w:tc>
        <w:tc>
          <w:tcPr>
            <w:tcW w:w="1251" w:type="dxa"/>
            <w:shd w:val="clear" w:color="auto" w:fill="E2EFD9" w:themeFill="accent6" w:themeFillTint="33"/>
          </w:tcPr>
          <w:p w14:paraId="59C60F47" w14:textId="289D3148" w:rsidR="00C07776" w:rsidRPr="004139ED" w:rsidRDefault="00C07776" w:rsidP="00C07776">
            <w:pPr>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Pr>
                <w:rFonts w:ascii="Calibri" w:hAnsi="Calibri" w:cs="Calibri"/>
                <w:sz w:val="20"/>
                <w:szCs w:val="20"/>
              </w:rPr>
              <w:t>19 800 m</w:t>
            </w:r>
            <w:r>
              <w:rPr>
                <w:rFonts w:ascii="Calibri" w:hAnsi="Calibri" w:cs="Calibri"/>
                <w:sz w:val="20"/>
                <w:szCs w:val="20"/>
                <w:vertAlign w:val="superscript"/>
              </w:rPr>
              <w:t>2</w:t>
            </w:r>
          </w:p>
        </w:tc>
      </w:tr>
      <w:tr w:rsidR="0012556D" w:rsidRPr="002F1403" w14:paraId="063C8996" w14:textId="77777777" w:rsidTr="00E83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tcPr>
          <w:p w14:paraId="2E9E5800" w14:textId="77777777" w:rsidR="0012556D" w:rsidRPr="002F1403" w:rsidRDefault="0012556D" w:rsidP="0012556D">
            <w:pPr>
              <w:jc w:val="both"/>
              <w:rPr>
                <w:b w:val="0"/>
                <w:sz w:val="20"/>
                <w:szCs w:val="20"/>
              </w:rPr>
            </w:pPr>
          </w:p>
        </w:tc>
        <w:tc>
          <w:tcPr>
            <w:tcW w:w="2979" w:type="dxa"/>
            <w:shd w:val="clear" w:color="auto" w:fill="E2EFD9" w:themeFill="accent6" w:themeFillTint="33"/>
          </w:tcPr>
          <w:p w14:paraId="0BA2D5BD" w14:textId="2723729A" w:rsidR="0012556D"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Projekt 24: A földburkolatos Attila utca aszfaltozása 193 m hosszban (1069, 1128 hrsz)</w:t>
            </w:r>
          </w:p>
        </w:tc>
        <w:tc>
          <w:tcPr>
            <w:tcW w:w="1963" w:type="dxa"/>
            <w:shd w:val="clear" w:color="auto" w:fill="E2EFD9" w:themeFill="accent6" w:themeFillTint="33"/>
          </w:tcPr>
          <w:p w14:paraId="00EE700E" w14:textId="15712708" w:rsidR="0012556D" w:rsidRPr="001F33F8"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r w:rsidRPr="001F33F8">
              <w:rPr>
                <w:sz w:val="20"/>
                <w:szCs w:val="20"/>
              </w:rPr>
              <w:t>Gyulai járás népességmegtartó képességének erősítése</w:t>
            </w:r>
          </w:p>
        </w:tc>
        <w:tc>
          <w:tcPr>
            <w:tcW w:w="1647" w:type="dxa"/>
            <w:shd w:val="clear" w:color="auto" w:fill="E2EFD9" w:themeFill="accent6" w:themeFillTint="33"/>
          </w:tcPr>
          <w:p w14:paraId="564D8BFF" w14:textId="30F321CB" w:rsidR="0012556D" w:rsidRPr="004139ED"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r w:rsidRPr="004139ED">
              <w:rPr>
                <w:sz w:val="20"/>
                <w:szCs w:val="20"/>
              </w:rPr>
              <w:t>Elek (szatellit településen megvalósuló térséginek minősülő fejlesztés)</w:t>
            </w:r>
          </w:p>
        </w:tc>
        <w:tc>
          <w:tcPr>
            <w:tcW w:w="1616" w:type="dxa"/>
            <w:shd w:val="clear" w:color="auto" w:fill="E2EFD9" w:themeFill="accent6" w:themeFillTint="33"/>
          </w:tcPr>
          <w:p w14:paraId="78009757" w14:textId="3521DA62" w:rsidR="0012556D" w:rsidRDefault="0012556D" w:rsidP="0012556D">
            <w:pPr>
              <w:jc w:val="both"/>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r>
              <w:rPr>
                <w:rFonts w:ascii="Verdana" w:hAnsi="Verdana"/>
                <w:sz w:val="18"/>
                <w:szCs w:val="18"/>
              </w:rPr>
              <w:t>24 000 000 Ft</w:t>
            </w:r>
          </w:p>
        </w:tc>
        <w:tc>
          <w:tcPr>
            <w:tcW w:w="1625" w:type="dxa"/>
            <w:shd w:val="clear" w:color="auto" w:fill="E2EFD9" w:themeFill="accent6" w:themeFillTint="33"/>
          </w:tcPr>
          <w:p w14:paraId="49BAEAE0" w14:textId="70DD22DF" w:rsidR="0012556D" w:rsidRPr="00850A59"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r w:rsidRPr="00850A59">
              <w:rPr>
                <w:sz w:val="20"/>
                <w:szCs w:val="20"/>
              </w:rPr>
              <w:t>Elek Város Önkormányzata</w:t>
            </w:r>
          </w:p>
        </w:tc>
        <w:tc>
          <w:tcPr>
            <w:tcW w:w="1525" w:type="dxa"/>
            <w:shd w:val="clear" w:color="auto" w:fill="E2EFD9" w:themeFill="accent6" w:themeFillTint="33"/>
          </w:tcPr>
          <w:p w14:paraId="22D18066" w14:textId="6E8FBEEB" w:rsidR="0012556D" w:rsidRPr="00850A59"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r w:rsidRPr="00850A59">
              <w:rPr>
                <w:sz w:val="20"/>
                <w:szCs w:val="20"/>
              </w:rPr>
              <w:t>egyedi</w:t>
            </w:r>
          </w:p>
        </w:tc>
        <w:tc>
          <w:tcPr>
            <w:tcW w:w="1254" w:type="dxa"/>
            <w:shd w:val="clear" w:color="auto" w:fill="E2EFD9" w:themeFill="accent6" w:themeFillTint="33"/>
          </w:tcPr>
          <w:p w14:paraId="5A37878B" w14:textId="40F97099" w:rsidR="0012556D" w:rsidRDefault="0012556D" w:rsidP="0012556D">
            <w:pPr>
              <w:jc w:val="both"/>
              <w:cnfStyle w:val="000000100000" w:firstRow="0" w:lastRow="0" w:firstColumn="0" w:lastColumn="0" w:oddVBand="0" w:evenVBand="0" w:oddHBand="1" w:evenHBand="0" w:firstRowFirstColumn="0" w:firstRowLastColumn="0" w:lastRowFirstColumn="0" w:lastRowLastColumn="0"/>
            </w:pPr>
            <w:r w:rsidRPr="0012556D">
              <w:t>Átépített vagy korszerűsített közutak hossza – nem TEN</w:t>
            </w:r>
          </w:p>
        </w:tc>
        <w:tc>
          <w:tcPr>
            <w:tcW w:w="1251" w:type="dxa"/>
            <w:shd w:val="clear" w:color="auto" w:fill="E2EFD9" w:themeFill="accent6" w:themeFillTint="33"/>
          </w:tcPr>
          <w:p w14:paraId="1F57CC12" w14:textId="20CFCD55" w:rsidR="0012556D" w:rsidRDefault="0012556D" w:rsidP="0012556D">
            <w:pPr>
              <w:jc w:val="both"/>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Pr>
                <w:rFonts w:ascii="Calibri" w:hAnsi="Calibri" w:cs="Calibri"/>
                <w:sz w:val="20"/>
                <w:szCs w:val="20"/>
              </w:rPr>
              <w:t>0,193 km</w:t>
            </w:r>
          </w:p>
        </w:tc>
      </w:tr>
      <w:tr w:rsidR="0012556D" w:rsidRPr="002F1403" w14:paraId="3D917111" w14:textId="77777777" w:rsidTr="00F9387C">
        <w:tc>
          <w:tcPr>
            <w:cnfStyle w:val="001000000000" w:firstRow="0" w:lastRow="0" w:firstColumn="1" w:lastColumn="0" w:oddVBand="0" w:evenVBand="0" w:oddHBand="0" w:evenHBand="0" w:firstRowFirstColumn="0" w:firstRowLastColumn="0" w:lastRowFirstColumn="0" w:lastRowLastColumn="0"/>
            <w:tcW w:w="972" w:type="dxa"/>
          </w:tcPr>
          <w:p w14:paraId="25CAEB25" w14:textId="77777777" w:rsidR="0012556D" w:rsidRPr="002F1403" w:rsidRDefault="0012556D" w:rsidP="0012556D">
            <w:pPr>
              <w:jc w:val="both"/>
              <w:rPr>
                <w:b w:val="0"/>
                <w:sz w:val="20"/>
                <w:szCs w:val="20"/>
              </w:rPr>
            </w:pPr>
          </w:p>
        </w:tc>
        <w:tc>
          <w:tcPr>
            <w:tcW w:w="2979" w:type="dxa"/>
            <w:shd w:val="clear" w:color="auto" w:fill="E2EFD9" w:themeFill="accent6" w:themeFillTint="33"/>
            <w:vAlign w:val="center"/>
          </w:tcPr>
          <w:p w14:paraId="74ABAA21" w14:textId="303D2B5D" w:rsidR="0012556D"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Projekt 25: Belterületi utak építése az alábbi utcákban: Nagy Sándor utca, Medgyesi sor, Névtelen utca, Petőfi sor.</w:t>
            </w:r>
          </w:p>
        </w:tc>
        <w:tc>
          <w:tcPr>
            <w:tcW w:w="1963" w:type="dxa"/>
            <w:shd w:val="clear" w:color="auto" w:fill="E2EFD9" w:themeFill="accent6" w:themeFillTint="33"/>
          </w:tcPr>
          <w:p w14:paraId="78AA9CF6" w14:textId="42CA1CC6" w:rsidR="0012556D" w:rsidRPr="00D658E7"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Háttér infrastruktúra fejlesztése</w:t>
            </w:r>
          </w:p>
        </w:tc>
        <w:tc>
          <w:tcPr>
            <w:tcW w:w="1647" w:type="dxa"/>
            <w:shd w:val="clear" w:color="auto" w:fill="E2EFD9" w:themeFill="accent6" w:themeFillTint="33"/>
          </w:tcPr>
          <w:p w14:paraId="445475A3" w14:textId="5EBEAF4B" w:rsidR="0012556D" w:rsidRPr="00D658E7"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Kétegyháza</w:t>
            </w:r>
            <w:r w:rsidRPr="002D684B">
              <w:rPr>
                <w:sz w:val="20"/>
                <w:szCs w:val="20"/>
              </w:rPr>
              <w:t xml:space="preserve"> (szatellit településen megvalósuló térséginek minősülő fejlesztés)</w:t>
            </w:r>
          </w:p>
        </w:tc>
        <w:tc>
          <w:tcPr>
            <w:tcW w:w="1616" w:type="dxa"/>
            <w:shd w:val="clear" w:color="auto" w:fill="E2EFD9" w:themeFill="accent6" w:themeFillTint="33"/>
          </w:tcPr>
          <w:p w14:paraId="7731DA2F" w14:textId="5457C881" w:rsidR="0012556D"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300 000 000 Ft</w:t>
            </w:r>
          </w:p>
        </w:tc>
        <w:tc>
          <w:tcPr>
            <w:tcW w:w="1625" w:type="dxa"/>
            <w:shd w:val="clear" w:color="auto" w:fill="E2EFD9" w:themeFill="accent6" w:themeFillTint="33"/>
          </w:tcPr>
          <w:p w14:paraId="4E8C3376" w14:textId="46B3EB28" w:rsidR="0012556D" w:rsidRPr="00D658E7"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Kétegyháza Önkormányzata</w:t>
            </w:r>
          </w:p>
        </w:tc>
        <w:tc>
          <w:tcPr>
            <w:tcW w:w="1525" w:type="dxa"/>
            <w:shd w:val="clear" w:color="auto" w:fill="E2EFD9" w:themeFill="accent6" w:themeFillTint="33"/>
          </w:tcPr>
          <w:p w14:paraId="739F0F67" w14:textId="7F5145C1" w:rsidR="0012556D" w:rsidRPr="00E51EC5"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Békéscsabai Városfejlesztési Nonprofit Kft.</w:t>
            </w:r>
          </w:p>
        </w:tc>
        <w:tc>
          <w:tcPr>
            <w:tcW w:w="1254" w:type="dxa"/>
            <w:shd w:val="clear" w:color="auto" w:fill="E2EFD9" w:themeFill="accent6" w:themeFillTint="33"/>
          </w:tcPr>
          <w:p w14:paraId="381EE4F2" w14:textId="6BEDF05A" w:rsidR="0012556D" w:rsidRPr="00E51EC5"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Átépített vagy korszerűsített közutak hossza nem TEN-T</w:t>
            </w:r>
          </w:p>
        </w:tc>
        <w:tc>
          <w:tcPr>
            <w:tcW w:w="1251" w:type="dxa"/>
            <w:shd w:val="clear" w:color="auto" w:fill="E2EFD9" w:themeFill="accent6" w:themeFillTint="33"/>
          </w:tcPr>
          <w:p w14:paraId="1441DB94" w14:textId="222A949F" w:rsidR="0012556D" w:rsidRPr="00E51EC5" w:rsidRDefault="0012556D" w:rsidP="0012556D">
            <w:pPr>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Pr>
                <w:rFonts w:ascii="Calibri" w:hAnsi="Calibri" w:cs="Calibri"/>
                <w:sz w:val="20"/>
                <w:szCs w:val="20"/>
              </w:rPr>
              <w:t>3 km</w:t>
            </w:r>
          </w:p>
        </w:tc>
      </w:tr>
      <w:tr w:rsidR="0012556D" w:rsidRPr="002F1403" w14:paraId="7087560E"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tcPr>
          <w:p w14:paraId="50DA0168" w14:textId="77777777" w:rsidR="0012556D" w:rsidRPr="002F1403" w:rsidRDefault="0012556D" w:rsidP="0012556D">
            <w:pPr>
              <w:jc w:val="both"/>
              <w:rPr>
                <w:b w:val="0"/>
                <w:sz w:val="20"/>
                <w:szCs w:val="20"/>
              </w:rPr>
            </w:pPr>
          </w:p>
        </w:tc>
        <w:tc>
          <w:tcPr>
            <w:tcW w:w="2979" w:type="dxa"/>
            <w:shd w:val="clear" w:color="auto" w:fill="E2EFD9" w:themeFill="accent6" w:themeFillTint="33"/>
            <w:vAlign w:val="center"/>
          </w:tcPr>
          <w:p w14:paraId="5674E4BF" w14:textId="35B55E3F" w:rsidR="0012556D"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Projekt 26: Belterületi utak felújítása az alábbi utcákban: Rákóczi utca, Kossuth utca, Szent Imre utca, Széchenyi utca, Batthyány utca, Déli sor, Bocskai utca, Márki utca, Zrínyi utca, Nap utca, Béke utca, Kölcsey utca, Eminescu utca, Erkel utca, Verőfény utca, Hunyadi utca, Vasvári utca, Szabadság utca.</w:t>
            </w:r>
          </w:p>
        </w:tc>
        <w:tc>
          <w:tcPr>
            <w:tcW w:w="1963" w:type="dxa"/>
            <w:shd w:val="clear" w:color="auto" w:fill="E2EFD9" w:themeFill="accent6" w:themeFillTint="33"/>
          </w:tcPr>
          <w:p w14:paraId="5D7857CA" w14:textId="177AF6C2" w:rsidR="0012556D" w:rsidRPr="00D658E7"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Háttér infrastruktúra fejlesztése</w:t>
            </w:r>
          </w:p>
        </w:tc>
        <w:tc>
          <w:tcPr>
            <w:tcW w:w="1647" w:type="dxa"/>
            <w:shd w:val="clear" w:color="auto" w:fill="E2EFD9" w:themeFill="accent6" w:themeFillTint="33"/>
          </w:tcPr>
          <w:p w14:paraId="6CCCC981" w14:textId="63593449" w:rsidR="0012556D" w:rsidRPr="00D658E7"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Kétegyháza</w:t>
            </w:r>
            <w:r w:rsidRPr="002D684B">
              <w:rPr>
                <w:sz w:val="20"/>
                <w:szCs w:val="20"/>
              </w:rPr>
              <w:t xml:space="preserve"> (szatellit településen megvalósuló térséginek minősülő fejlesztés)</w:t>
            </w:r>
          </w:p>
        </w:tc>
        <w:tc>
          <w:tcPr>
            <w:tcW w:w="1616" w:type="dxa"/>
            <w:shd w:val="clear" w:color="auto" w:fill="E2EFD9" w:themeFill="accent6" w:themeFillTint="33"/>
          </w:tcPr>
          <w:p w14:paraId="075B5400" w14:textId="7037BD1E" w:rsidR="0012556D"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300 000 000 Ft</w:t>
            </w:r>
          </w:p>
        </w:tc>
        <w:tc>
          <w:tcPr>
            <w:tcW w:w="1625" w:type="dxa"/>
            <w:shd w:val="clear" w:color="auto" w:fill="E2EFD9" w:themeFill="accent6" w:themeFillTint="33"/>
          </w:tcPr>
          <w:p w14:paraId="55B23A79" w14:textId="255F179E" w:rsidR="0012556D" w:rsidRPr="00D658E7"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Kétegyháza Önkormányzata</w:t>
            </w:r>
          </w:p>
        </w:tc>
        <w:tc>
          <w:tcPr>
            <w:tcW w:w="1525" w:type="dxa"/>
            <w:shd w:val="clear" w:color="auto" w:fill="E2EFD9" w:themeFill="accent6" w:themeFillTint="33"/>
          </w:tcPr>
          <w:p w14:paraId="317A0FD2" w14:textId="4C19DBA5" w:rsidR="0012556D" w:rsidRPr="00E51EC5"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Békéscsabai Városfejlesztési Nonprofit Kft.</w:t>
            </w:r>
          </w:p>
        </w:tc>
        <w:tc>
          <w:tcPr>
            <w:tcW w:w="1254" w:type="dxa"/>
            <w:shd w:val="clear" w:color="auto" w:fill="E2EFD9" w:themeFill="accent6" w:themeFillTint="33"/>
          </w:tcPr>
          <w:p w14:paraId="32BDB94A" w14:textId="170C1B37" w:rsidR="0012556D" w:rsidRPr="00E51EC5"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Átépített vagy korszerűsített közutak hossza nem TEN-T</w:t>
            </w:r>
          </w:p>
        </w:tc>
        <w:tc>
          <w:tcPr>
            <w:tcW w:w="1251" w:type="dxa"/>
            <w:shd w:val="clear" w:color="auto" w:fill="E2EFD9" w:themeFill="accent6" w:themeFillTint="33"/>
          </w:tcPr>
          <w:p w14:paraId="337A2918" w14:textId="467CD164" w:rsidR="0012556D" w:rsidRPr="00E51EC5" w:rsidRDefault="0012556D" w:rsidP="0012556D">
            <w:pPr>
              <w:jc w:val="both"/>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Pr>
                <w:rFonts w:ascii="Calibri" w:hAnsi="Calibri" w:cs="Calibri"/>
                <w:sz w:val="20"/>
                <w:szCs w:val="20"/>
              </w:rPr>
              <w:t>10 km</w:t>
            </w:r>
          </w:p>
        </w:tc>
      </w:tr>
      <w:tr w:rsidR="0012556D" w:rsidRPr="002F1403" w14:paraId="6C8F9A51" w14:textId="77777777" w:rsidTr="00F9387C">
        <w:tc>
          <w:tcPr>
            <w:cnfStyle w:val="001000000000" w:firstRow="0" w:lastRow="0" w:firstColumn="1" w:lastColumn="0" w:oddVBand="0" w:evenVBand="0" w:oddHBand="0" w:evenHBand="0" w:firstRowFirstColumn="0" w:firstRowLastColumn="0" w:lastRowFirstColumn="0" w:lastRowLastColumn="0"/>
            <w:tcW w:w="972" w:type="dxa"/>
          </w:tcPr>
          <w:p w14:paraId="26ACE59F" w14:textId="77777777" w:rsidR="0012556D" w:rsidRPr="002F1403" w:rsidRDefault="0012556D" w:rsidP="0012556D">
            <w:pPr>
              <w:jc w:val="both"/>
              <w:rPr>
                <w:b w:val="0"/>
                <w:sz w:val="20"/>
                <w:szCs w:val="20"/>
              </w:rPr>
            </w:pPr>
          </w:p>
        </w:tc>
        <w:tc>
          <w:tcPr>
            <w:tcW w:w="6589" w:type="dxa"/>
            <w:gridSpan w:val="3"/>
          </w:tcPr>
          <w:p w14:paraId="51F1D948" w14:textId="77777777" w:rsidR="0012556D" w:rsidRPr="0059254D" w:rsidRDefault="0012556D" w:rsidP="0012556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59254D">
              <w:rPr>
                <w:color w:val="000000" w:themeColor="text1"/>
                <w:sz w:val="20"/>
                <w:szCs w:val="20"/>
              </w:rPr>
              <w:t>Prioritás forráskerete (</w:t>
            </w:r>
            <w:r w:rsidRPr="0059254D">
              <w:rPr>
                <w:i/>
                <w:iCs/>
                <w:color w:val="000000" w:themeColor="text1"/>
                <w:sz w:val="20"/>
                <w:szCs w:val="20"/>
              </w:rPr>
              <w:t>nem módosítható)</w:t>
            </w:r>
          </w:p>
        </w:tc>
        <w:tc>
          <w:tcPr>
            <w:tcW w:w="1616" w:type="dxa"/>
          </w:tcPr>
          <w:p w14:paraId="462974CD" w14:textId="02D93C10" w:rsidR="0012556D" w:rsidRPr="008A65C8" w:rsidRDefault="0012556D" w:rsidP="0012556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8A65C8">
              <w:rPr>
                <w:color w:val="000000" w:themeColor="text1"/>
                <w:sz w:val="20"/>
                <w:szCs w:val="20"/>
              </w:rPr>
              <w:t>4 318 000 000 Ft</w:t>
            </w:r>
          </w:p>
        </w:tc>
        <w:tc>
          <w:tcPr>
            <w:tcW w:w="1625" w:type="dxa"/>
            <w:shd w:val="clear" w:color="auto" w:fill="A6A6A6" w:themeFill="background1" w:themeFillShade="A6"/>
          </w:tcPr>
          <w:p w14:paraId="3F72A78D" w14:textId="77777777" w:rsidR="0012556D" w:rsidRPr="002F1403"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25" w:type="dxa"/>
            <w:shd w:val="clear" w:color="auto" w:fill="A6A6A6" w:themeFill="background1" w:themeFillShade="A6"/>
          </w:tcPr>
          <w:p w14:paraId="2C92A637" w14:textId="77777777" w:rsidR="0012556D" w:rsidRPr="002F1403"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54" w:type="dxa"/>
            <w:shd w:val="clear" w:color="auto" w:fill="A6A6A6" w:themeFill="background1" w:themeFillShade="A6"/>
          </w:tcPr>
          <w:p w14:paraId="10FF453B" w14:textId="77777777" w:rsidR="0012556D" w:rsidRPr="002F1403"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51" w:type="dxa"/>
            <w:shd w:val="clear" w:color="auto" w:fill="A6A6A6" w:themeFill="background1" w:themeFillShade="A6"/>
          </w:tcPr>
          <w:p w14:paraId="2C0F9338" w14:textId="77777777" w:rsidR="0012556D" w:rsidRPr="002F1403"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12556D" w:rsidRPr="002F1403" w14:paraId="52C47188"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tcPr>
          <w:p w14:paraId="692BC0B0" w14:textId="77777777" w:rsidR="0012556D" w:rsidRPr="002F1403" w:rsidRDefault="0012556D" w:rsidP="0012556D">
            <w:pPr>
              <w:jc w:val="both"/>
              <w:rPr>
                <w:b w:val="0"/>
                <w:sz w:val="20"/>
                <w:szCs w:val="20"/>
              </w:rPr>
            </w:pPr>
          </w:p>
        </w:tc>
        <w:tc>
          <w:tcPr>
            <w:tcW w:w="6589" w:type="dxa"/>
            <w:gridSpan w:val="3"/>
          </w:tcPr>
          <w:p w14:paraId="4E8C03E4" w14:textId="77777777" w:rsidR="0012556D" w:rsidRPr="00A309AB" w:rsidRDefault="0012556D" w:rsidP="0012556D">
            <w:pPr>
              <w:jc w:val="both"/>
              <w:cnfStyle w:val="000000100000" w:firstRow="0" w:lastRow="0" w:firstColumn="0" w:lastColumn="0" w:oddVBand="0" w:evenVBand="0" w:oddHBand="1" w:evenHBand="0" w:firstRowFirstColumn="0" w:firstRowLastColumn="0" w:lastRowFirstColumn="0" w:lastRowLastColumn="0"/>
              <w:rPr>
                <w:color w:val="FF0000"/>
                <w:sz w:val="20"/>
                <w:szCs w:val="20"/>
              </w:rPr>
            </w:pPr>
            <w:r w:rsidRPr="00D67EFB">
              <w:rPr>
                <w:color w:val="000000" w:themeColor="text1"/>
                <w:sz w:val="20"/>
                <w:szCs w:val="20"/>
              </w:rPr>
              <w:t>Elsődleges projektek</w:t>
            </w:r>
            <w:r w:rsidRPr="00D67EFB">
              <w:rPr>
                <w:color w:val="000000" w:themeColor="text1"/>
              </w:rPr>
              <w:t xml:space="preserve"> t</w:t>
            </w:r>
            <w:r w:rsidRPr="00D67EFB">
              <w:rPr>
                <w:color w:val="000000" w:themeColor="text1"/>
                <w:sz w:val="20"/>
                <w:szCs w:val="20"/>
              </w:rPr>
              <w:t>eljes forrásigénye</w:t>
            </w:r>
          </w:p>
        </w:tc>
        <w:tc>
          <w:tcPr>
            <w:tcW w:w="1616" w:type="dxa"/>
          </w:tcPr>
          <w:p w14:paraId="6C7E2781" w14:textId="1D55E31F" w:rsidR="0012556D" w:rsidRPr="00385D63" w:rsidRDefault="0012556D" w:rsidP="0012556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8A65C8">
              <w:rPr>
                <w:color w:val="000000" w:themeColor="text1"/>
                <w:sz w:val="20"/>
                <w:szCs w:val="20"/>
              </w:rPr>
              <w:t>4 318 000 000 Ft</w:t>
            </w:r>
          </w:p>
        </w:tc>
        <w:tc>
          <w:tcPr>
            <w:tcW w:w="1625" w:type="dxa"/>
            <w:shd w:val="clear" w:color="auto" w:fill="A6A6A6" w:themeFill="background1" w:themeFillShade="A6"/>
          </w:tcPr>
          <w:p w14:paraId="3EBE6C5C" w14:textId="77777777" w:rsidR="0012556D" w:rsidRPr="002F1403"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25" w:type="dxa"/>
            <w:shd w:val="clear" w:color="auto" w:fill="A6A6A6" w:themeFill="background1" w:themeFillShade="A6"/>
          </w:tcPr>
          <w:p w14:paraId="2A4FDFDD" w14:textId="77777777" w:rsidR="0012556D" w:rsidRPr="002F1403"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54" w:type="dxa"/>
            <w:shd w:val="clear" w:color="auto" w:fill="A6A6A6" w:themeFill="background1" w:themeFillShade="A6"/>
          </w:tcPr>
          <w:p w14:paraId="554BDDFA" w14:textId="77777777" w:rsidR="0012556D" w:rsidRPr="002F1403"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51" w:type="dxa"/>
            <w:shd w:val="clear" w:color="auto" w:fill="A6A6A6" w:themeFill="background1" w:themeFillShade="A6"/>
          </w:tcPr>
          <w:p w14:paraId="5A8F9E9A" w14:textId="77777777" w:rsidR="0012556D" w:rsidRPr="002F1403"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12556D" w:rsidRPr="002F1403" w14:paraId="622C2B50" w14:textId="77777777" w:rsidTr="00F9387C">
        <w:tc>
          <w:tcPr>
            <w:cnfStyle w:val="001000000000" w:firstRow="0" w:lastRow="0" w:firstColumn="1" w:lastColumn="0" w:oddVBand="0" w:evenVBand="0" w:oddHBand="0" w:evenHBand="0" w:firstRowFirstColumn="0" w:firstRowLastColumn="0" w:lastRowFirstColumn="0" w:lastRowLastColumn="0"/>
            <w:tcW w:w="972" w:type="dxa"/>
          </w:tcPr>
          <w:p w14:paraId="55444459" w14:textId="77777777" w:rsidR="0012556D" w:rsidRPr="002F1403" w:rsidRDefault="0012556D" w:rsidP="0012556D">
            <w:pPr>
              <w:jc w:val="both"/>
              <w:rPr>
                <w:b w:val="0"/>
                <w:sz w:val="20"/>
                <w:szCs w:val="20"/>
              </w:rPr>
            </w:pPr>
          </w:p>
        </w:tc>
        <w:tc>
          <w:tcPr>
            <w:tcW w:w="6589" w:type="dxa"/>
            <w:gridSpan w:val="3"/>
          </w:tcPr>
          <w:p w14:paraId="36FEF149" w14:textId="77777777" w:rsidR="0012556D" w:rsidRPr="0059254D" w:rsidRDefault="0012556D" w:rsidP="0012556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59254D">
              <w:rPr>
                <w:color w:val="000000" w:themeColor="text1"/>
                <w:sz w:val="20"/>
                <w:szCs w:val="20"/>
              </w:rPr>
              <w:t xml:space="preserve">Gyula forrásigénye (részösszeg) – csak várostérségi tervezés esetén </w:t>
            </w:r>
          </w:p>
        </w:tc>
        <w:tc>
          <w:tcPr>
            <w:tcW w:w="1616" w:type="dxa"/>
          </w:tcPr>
          <w:p w14:paraId="6D7B4706" w14:textId="77777777" w:rsidR="0012556D" w:rsidRPr="008A65C8" w:rsidRDefault="0012556D" w:rsidP="0012556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8A65C8">
              <w:rPr>
                <w:color w:val="000000" w:themeColor="text1"/>
                <w:sz w:val="20"/>
                <w:szCs w:val="20"/>
              </w:rPr>
              <w:t>3 220 000 000 Ft</w:t>
            </w:r>
          </w:p>
        </w:tc>
        <w:tc>
          <w:tcPr>
            <w:tcW w:w="1625" w:type="dxa"/>
            <w:shd w:val="clear" w:color="auto" w:fill="A6A6A6" w:themeFill="background1" w:themeFillShade="A6"/>
          </w:tcPr>
          <w:p w14:paraId="2D60924A" w14:textId="77777777" w:rsidR="0012556D" w:rsidRPr="002F1403"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25" w:type="dxa"/>
            <w:shd w:val="clear" w:color="auto" w:fill="A6A6A6" w:themeFill="background1" w:themeFillShade="A6"/>
          </w:tcPr>
          <w:p w14:paraId="6CD8E3F1" w14:textId="77777777" w:rsidR="0012556D" w:rsidRPr="002F1403"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54" w:type="dxa"/>
            <w:shd w:val="clear" w:color="auto" w:fill="A6A6A6" w:themeFill="background1" w:themeFillShade="A6"/>
          </w:tcPr>
          <w:p w14:paraId="57AD8431" w14:textId="77777777" w:rsidR="0012556D" w:rsidRPr="002F1403"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51" w:type="dxa"/>
            <w:shd w:val="clear" w:color="auto" w:fill="A6A6A6" w:themeFill="background1" w:themeFillShade="A6"/>
          </w:tcPr>
          <w:p w14:paraId="36B53E84" w14:textId="77777777" w:rsidR="0012556D" w:rsidRPr="002F1403"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12556D" w:rsidRPr="002F1403" w14:paraId="51044397"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tcPr>
          <w:p w14:paraId="53868257" w14:textId="77777777" w:rsidR="0012556D" w:rsidRPr="002F1403" w:rsidRDefault="0012556D" w:rsidP="0012556D">
            <w:pPr>
              <w:jc w:val="both"/>
              <w:rPr>
                <w:b w:val="0"/>
                <w:sz w:val="20"/>
                <w:szCs w:val="20"/>
              </w:rPr>
            </w:pPr>
          </w:p>
        </w:tc>
        <w:tc>
          <w:tcPr>
            <w:tcW w:w="6589" w:type="dxa"/>
            <w:gridSpan w:val="3"/>
          </w:tcPr>
          <w:p w14:paraId="6A431B1F" w14:textId="77777777" w:rsidR="0012556D" w:rsidRPr="0059254D" w:rsidRDefault="0012556D" w:rsidP="0012556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59254D">
              <w:rPr>
                <w:color w:val="000000" w:themeColor="text1"/>
                <w:sz w:val="20"/>
                <w:szCs w:val="20"/>
              </w:rPr>
              <w:t>Kétegyháza forrásigénye (részösszeg) – csak várostérségi tervezés esetén</w:t>
            </w:r>
          </w:p>
        </w:tc>
        <w:tc>
          <w:tcPr>
            <w:tcW w:w="1616" w:type="dxa"/>
          </w:tcPr>
          <w:p w14:paraId="2B745419" w14:textId="77777777" w:rsidR="0012556D" w:rsidRPr="008A65C8" w:rsidRDefault="0012556D" w:rsidP="0012556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8A65C8">
              <w:rPr>
                <w:color w:val="000000" w:themeColor="text1"/>
                <w:sz w:val="20"/>
                <w:szCs w:val="20"/>
              </w:rPr>
              <w:t xml:space="preserve">   454 000 000 Ft</w:t>
            </w:r>
          </w:p>
        </w:tc>
        <w:tc>
          <w:tcPr>
            <w:tcW w:w="1625" w:type="dxa"/>
            <w:shd w:val="clear" w:color="auto" w:fill="A6A6A6" w:themeFill="background1" w:themeFillShade="A6"/>
          </w:tcPr>
          <w:p w14:paraId="28CB02C6" w14:textId="77777777" w:rsidR="0012556D" w:rsidRPr="002F1403"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25" w:type="dxa"/>
            <w:shd w:val="clear" w:color="auto" w:fill="A6A6A6" w:themeFill="background1" w:themeFillShade="A6"/>
          </w:tcPr>
          <w:p w14:paraId="0F36288B" w14:textId="77777777" w:rsidR="0012556D" w:rsidRPr="002F1403"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54" w:type="dxa"/>
            <w:shd w:val="clear" w:color="auto" w:fill="A6A6A6" w:themeFill="background1" w:themeFillShade="A6"/>
          </w:tcPr>
          <w:p w14:paraId="2BBE2255" w14:textId="77777777" w:rsidR="0012556D" w:rsidRPr="002F1403"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51" w:type="dxa"/>
            <w:shd w:val="clear" w:color="auto" w:fill="A6A6A6" w:themeFill="background1" w:themeFillShade="A6"/>
          </w:tcPr>
          <w:p w14:paraId="3837D572" w14:textId="77777777" w:rsidR="0012556D" w:rsidRPr="002F1403"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12556D" w:rsidRPr="002F1403" w14:paraId="3C5E38D7" w14:textId="77777777" w:rsidTr="00F9387C">
        <w:tc>
          <w:tcPr>
            <w:cnfStyle w:val="001000000000" w:firstRow="0" w:lastRow="0" w:firstColumn="1" w:lastColumn="0" w:oddVBand="0" w:evenVBand="0" w:oddHBand="0" w:evenHBand="0" w:firstRowFirstColumn="0" w:firstRowLastColumn="0" w:lastRowFirstColumn="0" w:lastRowLastColumn="0"/>
            <w:tcW w:w="972" w:type="dxa"/>
          </w:tcPr>
          <w:p w14:paraId="2BA1D525" w14:textId="77777777" w:rsidR="0012556D" w:rsidRPr="002F1403" w:rsidRDefault="0012556D" w:rsidP="0012556D">
            <w:pPr>
              <w:jc w:val="both"/>
              <w:rPr>
                <w:b w:val="0"/>
                <w:sz w:val="20"/>
                <w:szCs w:val="20"/>
              </w:rPr>
            </w:pPr>
          </w:p>
        </w:tc>
        <w:tc>
          <w:tcPr>
            <w:tcW w:w="6589" w:type="dxa"/>
            <w:gridSpan w:val="3"/>
          </w:tcPr>
          <w:p w14:paraId="7A7AA562" w14:textId="77777777" w:rsidR="0012556D" w:rsidRPr="00A309AB" w:rsidRDefault="0012556D" w:rsidP="0012556D">
            <w:pPr>
              <w:jc w:val="both"/>
              <w:cnfStyle w:val="000000000000" w:firstRow="0" w:lastRow="0" w:firstColumn="0" w:lastColumn="0" w:oddVBand="0" w:evenVBand="0" w:oddHBand="0" w:evenHBand="0" w:firstRowFirstColumn="0" w:firstRowLastColumn="0" w:lastRowFirstColumn="0" w:lastRowLastColumn="0"/>
              <w:rPr>
                <w:color w:val="FF0000"/>
                <w:sz w:val="20"/>
                <w:szCs w:val="20"/>
              </w:rPr>
            </w:pPr>
            <w:r w:rsidRPr="00D67EFB">
              <w:rPr>
                <w:color w:val="000000" w:themeColor="text1"/>
                <w:sz w:val="20"/>
                <w:szCs w:val="20"/>
              </w:rPr>
              <w:t>Lőkösháza forrásigénye (részösszeg) – csak várostérségi tervezés esetén</w:t>
            </w:r>
          </w:p>
        </w:tc>
        <w:tc>
          <w:tcPr>
            <w:tcW w:w="1616" w:type="dxa"/>
          </w:tcPr>
          <w:p w14:paraId="4E27A29A" w14:textId="7C97085B" w:rsidR="0012556D" w:rsidRPr="00385D63" w:rsidRDefault="0012556D" w:rsidP="0012556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385D63">
              <w:rPr>
                <w:color w:val="000000" w:themeColor="text1"/>
                <w:sz w:val="20"/>
                <w:szCs w:val="20"/>
              </w:rPr>
              <w:t xml:space="preserve">   </w:t>
            </w:r>
            <w:r w:rsidRPr="008A65C8">
              <w:rPr>
                <w:color w:val="000000" w:themeColor="text1"/>
                <w:sz w:val="20"/>
                <w:szCs w:val="20"/>
              </w:rPr>
              <w:t>125 000 000 Ft</w:t>
            </w:r>
          </w:p>
        </w:tc>
        <w:tc>
          <w:tcPr>
            <w:tcW w:w="1625" w:type="dxa"/>
            <w:shd w:val="clear" w:color="auto" w:fill="A6A6A6" w:themeFill="background1" w:themeFillShade="A6"/>
          </w:tcPr>
          <w:p w14:paraId="6195CD7A" w14:textId="77777777" w:rsidR="0012556D" w:rsidRPr="002F1403"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25" w:type="dxa"/>
            <w:shd w:val="clear" w:color="auto" w:fill="A6A6A6" w:themeFill="background1" w:themeFillShade="A6"/>
          </w:tcPr>
          <w:p w14:paraId="4AF8B1DD" w14:textId="77777777" w:rsidR="0012556D" w:rsidRPr="002F1403"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54" w:type="dxa"/>
            <w:shd w:val="clear" w:color="auto" w:fill="A6A6A6" w:themeFill="background1" w:themeFillShade="A6"/>
          </w:tcPr>
          <w:p w14:paraId="41CC3E61" w14:textId="77777777" w:rsidR="0012556D" w:rsidRPr="002F1403"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51" w:type="dxa"/>
            <w:shd w:val="clear" w:color="auto" w:fill="A6A6A6" w:themeFill="background1" w:themeFillShade="A6"/>
          </w:tcPr>
          <w:p w14:paraId="5381F9EF" w14:textId="77777777" w:rsidR="0012556D" w:rsidRPr="002F1403" w:rsidRDefault="0012556D" w:rsidP="0012556D">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12556D" w:rsidRPr="002F1403" w14:paraId="65480A9C" w14:textId="77777777" w:rsidTr="00F93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tcPr>
          <w:p w14:paraId="05B762FB" w14:textId="77777777" w:rsidR="0012556D" w:rsidRPr="002F1403" w:rsidRDefault="0012556D" w:rsidP="0012556D">
            <w:pPr>
              <w:jc w:val="both"/>
              <w:rPr>
                <w:b w:val="0"/>
                <w:sz w:val="20"/>
                <w:szCs w:val="20"/>
              </w:rPr>
            </w:pPr>
          </w:p>
        </w:tc>
        <w:tc>
          <w:tcPr>
            <w:tcW w:w="6589" w:type="dxa"/>
            <w:gridSpan w:val="3"/>
          </w:tcPr>
          <w:p w14:paraId="675CE69C" w14:textId="77777777" w:rsidR="0012556D" w:rsidRPr="003102F3" w:rsidRDefault="0012556D" w:rsidP="0012556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102F3">
              <w:rPr>
                <w:color w:val="000000" w:themeColor="text1"/>
                <w:sz w:val="20"/>
                <w:szCs w:val="20"/>
              </w:rPr>
              <w:t>Elek forrásigénye (részösszeg) – csak várostérségi tervezés esetén</w:t>
            </w:r>
          </w:p>
        </w:tc>
        <w:tc>
          <w:tcPr>
            <w:tcW w:w="1616" w:type="dxa"/>
          </w:tcPr>
          <w:p w14:paraId="7207EE0C" w14:textId="77777777" w:rsidR="0012556D" w:rsidRPr="008A65C8" w:rsidRDefault="0012556D" w:rsidP="0012556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8A65C8">
              <w:rPr>
                <w:color w:val="000000" w:themeColor="text1"/>
                <w:sz w:val="20"/>
                <w:szCs w:val="20"/>
              </w:rPr>
              <w:t xml:space="preserve">   439 000 000 Ft</w:t>
            </w:r>
          </w:p>
        </w:tc>
        <w:tc>
          <w:tcPr>
            <w:tcW w:w="1625" w:type="dxa"/>
            <w:shd w:val="clear" w:color="auto" w:fill="A6A6A6" w:themeFill="background1" w:themeFillShade="A6"/>
          </w:tcPr>
          <w:p w14:paraId="35443A78" w14:textId="77777777" w:rsidR="0012556D" w:rsidRPr="002F1403"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25" w:type="dxa"/>
            <w:shd w:val="clear" w:color="auto" w:fill="A6A6A6" w:themeFill="background1" w:themeFillShade="A6"/>
          </w:tcPr>
          <w:p w14:paraId="1583EE08" w14:textId="77777777" w:rsidR="0012556D" w:rsidRPr="002F1403"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54" w:type="dxa"/>
            <w:shd w:val="clear" w:color="auto" w:fill="A6A6A6" w:themeFill="background1" w:themeFillShade="A6"/>
          </w:tcPr>
          <w:p w14:paraId="014F539F" w14:textId="77777777" w:rsidR="0012556D" w:rsidRPr="002F1403"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51" w:type="dxa"/>
            <w:shd w:val="clear" w:color="auto" w:fill="A6A6A6" w:themeFill="background1" w:themeFillShade="A6"/>
          </w:tcPr>
          <w:p w14:paraId="5B479C67" w14:textId="77777777" w:rsidR="0012556D" w:rsidRPr="002F1403" w:rsidRDefault="0012556D" w:rsidP="0012556D">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12556D" w:rsidRPr="003102F3" w14:paraId="14FAC06C" w14:textId="77777777" w:rsidTr="00F9387C">
        <w:tc>
          <w:tcPr>
            <w:cnfStyle w:val="001000000000" w:firstRow="0" w:lastRow="0" w:firstColumn="1" w:lastColumn="0" w:oddVBand="0" w:evenVBand="0" w:oddHBand="0" w:evenHBand="0" w:firstRowFirstColumn="0" w:firstRowLastColumn="0" w:lastRowFirstColumn="0" w:lastRowLastColumn="0"/>
            <w:tcW w:w="972" w:type="dxa"/>
          </w:tcPr>
          <w:p w14:paraId="17CBFD42" w14:textId="77777777" w:rsidR="0012556D" w:rsidRPr="003102F3" w:rsidRDefault="0012556D" w:rsidP="0012556D">
            <w:pPr>
              <w:jc w:val="both"/>
              <w:rPr>
                <w:b w:val="0"/>
                <w:color w:val="000000" w:themeColor="text1"/>
                <w:sz w:val="20"/>
                <w:szCs w:val="20"/>
              </w:rPr>
            </w:pPr>
          </w:p>
        </w:tc>
        <w:tc>
          <w:tcPr>
            <w:tcW w:w="6589" w:type="dxa"/>
            <w:gridSpan w:val="3"/>
          </w:tcPr>
          <w:p w14:paraId="07BF86C0" w14:textId="77777777" w:rsidR="0012556D" w:rsidRPr="003102F3" w:rsidRDefault="0012556D" w:rsidP="0012556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3102F3">
              <w:rPr>
                <w:color w:val="000000" w:themeColor="text1"/>
                <w:sz w:val="20"/>
                <w:szCs w:val="20"/>
              </w:rPr>
              <w:t>Tartalék projektek összes forrásigénye</w:t>
            </w:r>
          </w:p>
        </w:tc>
        <w:tc>
          <w:tcPr>
            <w:tcW w:w="1616" w:type="dxa"/>
          </w:tcPr>
          <w:p w14:paraId="59A128F3" w14:textId="09ED75B6" w:rsidR="0012556D" w:rsidRPr="008A65C8" w:rsidRDefault="0012556D" w:rsidP="0012556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385D63">
              <w:rPr>
                <w:color w:val="000000" w:themeColor="text1"/>
                <w:sz w:val="20"/>
                <w:szCs w:val="20"/>
              </w:rPr>
              <w:t>4 6</w:t>
            </w:r>
            <w:r w:rsidR="008A65C8">
              <w:rPr>
                <w:color w:val="000000" w:themeColor="text1"/>
                <w:sz w:val="20"/>
                <w:szCs w:val="20"/>
              </w:rPr>
              <w:t>53</w:t>
            </w:r>
            <w:r w:rsidRPr="00385D63">
              <w:rPr>
                <w:color w:val="000000" w:themeColor="text1"/>
                <w:sz w:val="20"/>
                <w:szCs w:val="20"/>
              </w:rPr>
              <w:t> 000 000 Ft</w:t>
            </w:r>
          </w:p>
        </w:tc>
        <w:tc>
          <w:tcPr>
            <w:tcW w:w="1625" w:type="dxa"/>
            <w:shd w:val="clear" w:color="auto" w:fill="A6A6A6" w:themeFill="background1" w:themeFillShade="A6"/>
          </w:tcPr>
          <w:p w14:paraId="16ACCAC5" w14:textId="77777777" w:rsidR="0012556D" w:rsidRPr="003102F3" w:rsidRDefault="0012556D" w:rsidP="0012556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25" w:type="dxa"/>
            <w:shd w:val="clear" w:color="auto" w:fill="A6A6A6" w:themeFill="background1" w:themeFillShade="A6"/>
          </w:tcPr>
          <w:p w14:paraId="7DEBAEE5" w14:textId="77777777" w:rsidR="0012556D" w:rsidRPr="003102F3" w:rsidRDefault="0012556D" w:rsidP="0012556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254" w:type="dxa"/>
            <w:shd w:val="clear" w:color="auto" w:fill="A6A6A6" w:themeFill="background1" w:themeFillShade="A6"/>
          </w:tcPr>
          <w:p w14:paraId="55A18465" w14:textId="77777777" w:rsidR="0012556D" w:rsidRPr="003102F3" w:rsidRDefault="0012556D" w:rsidP="0012556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251" w:type="dxa"/>
            <w:shd w:val="clear" w:color="auto" w:fill="A6A6A6" w:themeFill="background1" w:themeFillShade="A6"/>
          </w:tcPr>
          <w:p w14:paraId="3061049D" w14:textId="77777777" w:rsidR="0012556D" w:rsidRPr="003102F3" w:rsidRDefault="0012556D" w:rsidP="0012556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r>
    </w:tbl>
    <w:p w14:paraId="270F6A7F" w14:textId="5BC50CBC" w:rsidR="00012608" w:rsidRPr="003102F3" w:rsidRDefault="00012608" w:rsidP="00BF43BB">
      <w:pPr>
        <w:spacing w:before="240" w:after="120"/>
        <w:ind w:left="357"/>
        <w:rPr>
          <w:rStyle w:val="Kiemels"/>
          <w:i w:val="0"/>
          <w:iCs w:val="0"/>
          <w:color w:val="000000" w:themeColor="text1"/>
          <w:sz w:val="20"/>
          <w:szCs w:val="20"/>
        </w:rPr>
      </w:pPr>
    </w:p>
    <w:p w14:paraId="204DD4CC" w14:textId="77777777" w:rsidR="00A44DA5" w:rsidRPr="003102F3" w:rsidRDefault="00A44DA5" w:rsidP="00221895">
      <w:pPr>
        <w:pStyle w:val="Kpalrs"/>
        <w:keepNext/>
        <w:rPr>
          <w:noProof/>
          <w:color w:val="000000" w:themeColor="text1"/>
        </w:rPr>
        <w:sectPr w:rsidR="00A44DA5" w:rsidRPr="003102F3" w:rsidSect="008744F7">
          <w:headerReference w:type="first" r:id="rId14"/>
          <w:pgSz w:w="16838" w:h="11906" w:orient="landscape"/>
          <w:pgMar w:top="1418" w:right="1418" w:bottom="1418" w:left="1418" w:header="709" w:footer="709" w:gutter="0"/>
          <w:cols w:space="708"/>
          <w:docGrid w:linePitch="360"/>
        </w:sectPr>
      </w:pPr>
    </w:p>
    <w:p w14:paraId="5938E4D4" w14:textId="273249D7" w:rsidR="00221895" w:rsidRDefault="00B226EE" w:rsidP="00221895">
      <w:pPr>
        <w:pStyle w:val="Kpalrs"/>
        <w:keepNext/>
      </w:pPr>
      <w:r>
        <w:rPr>
          <w:noProof/>
        </w:rPr>
        <w:lastRenderedPageBreak/>
        <w:fldChar w:fldCharType="begin"/>
      </w:r>
      <w:r>
        <w:rPr>
          <w:noProof/>
        </w:rPr>
        <w:instrText xml:space="preserve"> SEQ táblázat \* ARABIC </w:instrText>
      </w:r>
      <w:r>
        <w:rPr>
          <w:noProof/>
        </w:rPr>
        <w:fldChar w:fldCharType="separate"/>
      </w:r>
      <w:bookmarkStart w:id="16" w:name="_Toc151020942"/>
      <w:r w:rsidR="00562B79">
        <w:rPr>
          <w:noProof/>
        </w:rPr>
        <w:t>3</w:t>
      </w:r>
      <w:r>
        <w:rPr>
          <w:noProof/>
        </w:rPr>
        <w:fldChar w:fldCharType="end"/>
      </w:r>
      <w:r w:rsidR="00221895">
        <w:t>. táblázat: Projekttábla - 2. prioritási tengely</w:t>
      </w:r>
      <w:bookmarkEnd w:id="16"/>
    </w:p>
    <w:tbl>
      <w:tblPr>
        <w:tblStyle w:val="Tblzatrcsos5stt1jellszn1"/>
        <w:tblpPr w:leftFromText="141" w:rightFromText="141" w:vertAnchor="text" w:horzAnchor="margin" w:tblpY="14"/>
        <w:tblW w:w="14781" w:type="dxa"/>
        <w:tblLook w:val="04A0" w:firstRow="1" w:lastRow="0" w:firstColumn="1" w:lastColumn="0" w:noHBand="0" w:noVBand="1"/>
      </w:tblPr>
      <w:tblGrid>
        <w:gridCol w:w="936"/>
        <w:gridCol w:w="2757"/>
        <w:gridCol w:w="1963"/>
        <w:gridCol w:w="1557"/>
        <w:gridCol w:w="1575"/>
        <w:gridCol w:w="1544"/>
        <w:gridCol w:w="1459"/>
        <w:gridCol w:w="1763"/>
        <w:gridCol w:w="1227"/>
      </w:tblGrid>
      <w:tr w:rsidR="00B618F8" w:rsidRPr="002F1403" w14:paraId="6B2FA1CD" w14:textId="77777777" w:rsidTr="000265FA">
        <w:trPr>
          <w:cnfStyle w:val="100000000000" w:firstRow="1" w:lastRow="0" w:firstColumn="0" w:lastColumn="0" w:oddVBand="0" w:evenVBand="0" w:oddHBand="0"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936" w:type="dxa"/>
            <w:vAlign w:val="center"/>
          </w:tcPr>
          <w:p w14:paraId="2067B4B7" w14:textId="77777777" w:rsidR="00B618F8" w:rsidRPr="002F1403" w:rsidRDefault="00B618F8" w:rsidP="00F9387C">
            <w:pPr>
              <w:jc w:val="center"/>
              <w:rPr>
                <w:b w:val="0"/>
                <w:bCs w:val="0"/>
                <w:sz w:val="20"/>
                <w:szCs w:val="20"/>
              </w:rPr>
            </w:pPr>
          </w:p>
        </w:tc>
        <w:tc>
          <w:tcPr>
            <w:tcW w:w="2757" w:type="dxa"/>
            <w:vAlign w:val="center"/>
          </w:tcPr>
          <w:p w14:paraId="458C9C75"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P</w:t>
            </w:r>
            <w:r w:rsidRPr="002F1403">
              <w:rPr>
                <w:b w:val="0"/>
                <w:bCs w:val="0"/>
                <w:sz w:val="20"/>
                <w:szCs w:val="20"/>
              </w:rPr>
              <w:t>rojekt címe</w:t>
            </w:r>
          </w:p>
        </w:tc>
        <w:tc>
          <w:tcPr>
            <w:tcW w:w="1963" w:type="dxa"/>
          </w:tcPr>
          <w:p w14:paraId="3E5B1563" w14:textId="77777777" w:rsidR="00B618F8" w:rsidRPr="00F26790" w:rsidRDefault="00B618F8" w:rsidP="00F9387C">
            <w:pPr>
              <w:jc w:val="center"/>
              <w:cnfStyle w:val="100000000000" w:firstRow="1" w:lastRow="0" w:firstColumn="0" w:lastColumn="0" w:oddVBand="0" w:evenVBand="0" w:oddHBand="0" w:evenHBand="0" w:firstRowFirstColumn="0" w:firstRowLastColumn="0" w:lastRowFirstColumn="0" w:lastRowLastColumn="0"/>
              <w:rPr>
                <w:b w:val="0"/>
                <w:sz w:val="20"/>
                <w:szCs w:val="20"/>
              </w:rPr>
            </w:pPr>
            <w:r w:rsidRPr="002606FE">
              <w:rPr>
                <w:b w:val="0"/>
                <w:sz w:val="20"/>
                <w:szCs w:val="20"/>
              </w:rPr>
              <w:t>Stratégiai célhoz való illeszkedés (melyik városi stratégiai célhoz illeszkedik)</w:t>
            </w:r>
          </w:p>
        </w:tc>
        <w:tc>
          <w:tcPr>
            <w:tcW w:w="1557" w:type="dxa"/>
            <w:vAlign w:val="center"/>
          </w:tcPr>
          <w:p w14:paraId="47504B7C"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H</w:t>
            </w:r>
            <w:r w:rsidRPr="002F1403">
              <w:rPr>
                <w:b w:val="0"/>
                <w:bCs w:val="0"/>
                <w:sz w:val="20"/>
                <w:szCs w:val="20"/>
              </w:rPr>
              <w:t>elyszín</w:t>
            </w:r>
            <w:r w:rsidRPr="007409D9">
              <w:rPr>
                <w:sz w:val="20"/>
                <w:szCs w:val="20"/>
              </w:rPr>
              <w:t xml:space="preserve"> </w:t>
            </w:r>
            <w:r w:rsidRPr="00037138">
              <w:rPr>
                <w:b w:val="0"/>
                <w:sz w:val="20"/>
                <w:szCs w:val="20"/>
              </w:rPr>
              <w:t>(</w:t>
            </w:r>
            <w:r w:rsidRPr="002F1403">
              <w:rPr>
                <w:b w:val="0"/>
                <w:bCs w:val="0"/>
                <w:sz w:val="20"/>
                <w:szCs w:val="20"/>
              </w:rPr>
              <w:t>város /térségi település</w:t>
            </w:r>
            <w:r>
              <w:rPr>
                <w:b w:val="0"/>
                <w:bCs w:val="0"/>
                <w:sz w:val="20"/>
                <w:szCs w:val="20"/>
              </w:rPr>
              <w:t>)</w:t>
            </w:r>
          </w:p>
        </w:tc>
        <w:tc>
          <w:tcPr>
            <w:tcW w:w="1575" w:type="dxa"/>
            <w:vAlign w:val="center"/>
          </w:tcPr>
          <w:p w14:paraId="6E6CA9B0"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F</w:t>
            </w:r>
            <w:r w:rsidRPr="002F1403">
              <w:rPr>
                <w:b w:val="0"/>
                <w:bCs w:val="0"/>
                <w:sz w:val="20"/>
                <w:szCs w:val="20"/>
              </w:rPr>
              <w:t>orrásigény</w:t>
            </w:r>
            <w:r>
              <w:rPr>
                <w:b w:val="0"/>
                <w:bCs w:val="0"/>
                <w:sz w:val="20"/>
                <w:szCs w:val="20"/>
              </w:rPr>
              <w:t xml:space="preserve"> (Ft)</w:t>
            </w:r>
          </w:p>
        </w:tc>
        <w:tc>
          <w:tcPr>
            <w:tcW w:w="1544" w:type="dxa"/>
            <w:vAlign w:val="center"/>
          </w:tcPr>
          <w:p w14:paraId="59B6B661"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M</w:t>
            </w:r>
            <w:r w:rsidRPr="002F1403">
              <w:rPr>
                <w:b w:val="0"/>
                <w:bCs w:val="0"/>
                <w:sz w:val="20"/>
                <w:szCs w:val="20"/>
              </w:rPr>
              <w:t>egvalósító</w:t>
            </w:r>
          </w:p>
        </w:tc>
        <w:tc>
          <w:tcPr>
            <w:tcW w:w="1459" w:type="dxa"/>
            <w:vAlign w:val="center"/>
          </w:tcPr>
          <w:p w14:paraId="517F8160"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Együttműködés</w:t>
            </w:r>
          </w:p>
        </w:tc>
        <w:tc>
          <w:tcPr>
            <w:tcW w:w="1763" w:type="dxa"/>
            <w:vAlign w:val="center"/>
          </w:tcPr>
          <w:p w14:paraId="23932D6C"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I</w:t>
            </w:r>
            <w:r w:rsidRPr="002F1403">
              <w:rPr>
                <w:b w:val="0"/>
                <w:bCs w:val="0"/>
                <w:sz w:val="20"/>
                <w:szCs w:val="20"/>
              </w:rPr>
              <w:t>ndikátor</w:t>
            </w:r>
          </w:p>
        </w:tc>
        <w:tc>
          <w:tcPr>
            <w:tcW w:w="1227" w:type="dxa"/>
            <w:vAlign w:val="center"/>
          </w:tcPr>
          <w:p w14:paraId="60425123" w14:textId="77777777" w:rsidR="00B618F8" w:rsidRPr="002F1403" w:rsidRDefault="00B618F8" w:rsidP="00F9387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Célérték (becsült)</w:t>
            </w:r>
          </w:p>
        </w:tc>
      </w:tr>
      <w:tr w:rsidR="002E6436" w:rsidRPr="002F1403" w14:paraId="137E2579" w14:textId="77777777" w:rsidTr="00026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Merge w:val="restart"/>
            <w:vAlign w:val="center"/>
          </w:tcPr>
          <w:p w14:paraId="1D5F1981" w14:textId="2EDE1E44" w:rsidR="002E6436" w:rsidRPr="002F1403" w:rsidRDefault="002E6436" w:rsidP="00FE1FB5">
            <w:pPr>
              <w:jc w:val="center"/>
              <w:rPr>
                <w:b w:val="0"/>
                <w:bCs w:val="0"/>
                <w:sz w:val="20"/>
                <w:szCs w:val="20"/>
              </w:rPr>
            </w:pPr>
            <w:r w:rsidRPr="002F1403">
              <w:rPr>
                <w:b w:val="0"/>
                <w:bCs w:val="0"/>
                <w:sz w:val="20"/>
                <w:szCs w:val="20"/>
              </w:rPr>
              <w:t xml:space="preserve">Prioritás </w:t>
            </w:r>
            <w:r>
              <w:rPr>
                <w:b w:val="0"/>
                <w:bCs w:val="0"/>
                <w:sz w:val="20"/>
                <w:szCs w:val="20"/>
              </w:rPr>
              <w:t>2</w:t>
            </w:r>
            <w:r w:rsidRPr="002F1403">
              <w:rPr>
                <w:b w:val="0"/>
                <w:bCs w:val="0"/>
                <w:sz w:val="20"/>
                <w:szCs w:val="20"/>
              </w:rPr>
              <w:t>.</w:t>
            </w:r>
          </w:p>
        </w:tc>
        <w:tc>
          <w:tcPr>
            <w:tcW w:w="2757" w:type="dxa"/>
          </w:tcPr>
          <w:p w14:paraId="64623038" w14:textId="66D3CDB3" w:rsidR="002E6436" w:rsidRPr="002F1403" w:rsidRDefault="002E6436" w:rsidP="00FE1FB5">
            <w:pPr>
              <w:cnfStyle w:val="000000100000" w:firstRow="0" w:lastRow="0" w:firstColumn="0" w:lastColumn="0" w:oddVBand="0" w:evenVBand="0" w:oddHBand="1" w:evenHBand="0" w:firstRowFirstColumn="0" w:firstRowLastColumn="0" w:lastRowFirstColumn="0" w:lastRowLastColumn="0"/>
              <w:rPr>
                <w:sz w:val="20"/>
                <w:szCs w:val="20"/>
              </w:rPr>
            </w:pPr>
            <w:r w:rsidRPr="0000320C">
              <w:rPr>
                <w:sz w:val="20"/>
                <w:szCs w:val="20"/>
              </w:rPr>
              <w:t xml:space="preserve">P2.V1 projekt: Törökzugi Óvoda energetikai korszerűsítése </w:t>
            </w:r>
          </w:p>
        </w:tc>
        <w:tc>
          <w:tcPr>
            <w:tcW w:w="1963" w:type="dxa"/>
          </w:tcPr>
          <w:p w14:paraId="25E0C3B0" w14:textId="668746B8" w:rsidR="002E6436" w:rsidRPr="002F1403" w:rsidRDefault="002E6436" w:rsidP="00FE1FB5">
            <w:pPr>
              <w:jc w:val="both"/>
              <w:cnfStyle w:val="000000100000" w:firstRow="0" w:lastRow="0" w:firstColumn="0" w:lastColumn="0" w:oddVBand="0" w:evenVBand="0" w:oddHBand="1" w:evenHBand="0" w:firstRowFirstColumn="0" w:firstRowLastColumn="0" w:lastRowFirstColumn="0" w:lastRowLastColumn="0"/>
              <w:rPr>
                <w:sz w:val="20"/>
                <w:szCs w:val="20"/>
              </w:rPr>
            </w:pPr>
            <w:r w:rsidRPr="008B5512">
              <w:rPr>
                <w:sz w:val="20"/>
                <w:szCs w:val="20"/>
              </w:rPr>
              <w:t>Járási szintű kibocsátáscsökkentés és a klímaváltozás hatásainak mérséklése</w:t>
            </w:r>
          </w:p>
        </w:tc>
        <w:tc>
          <w:tcPr>
            <w:tcW w:w="1557" w:type="dxa"/>
          </w:tcPr>
          <w:p w14:paraId="3AC00DA1" w14:textId="6EB0FE92" w:rsidR="002E6436" w:rsidRPr="002F1403" w:rsidRDefault="002E6436" w:rsidP="00FE1FB5">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(központi városban megvalósuló városi hatású fejlesztés)</w:t>
            </w:r>
          </w:p>
        </w:tc>
        <w:tc>
          <w:tcPr>
            <w:tcW w:w="1575" w:type="dxa"/>
          </w:tcPr>
          <w:p w14:paraId="74D7B965" w14:textId="137FDA7E" w:rsidR="002E6436" w:rsidRPr="002F1403" w:rsidRDefault="002E6436" w:rsidP="00FE1FB5">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Verdana" w:hAnsi="Verdana" w:cs="Calibri"/>
                <w:color w:val="000000"/>
                <w:sz w:val="18"/>
                <w:szCs w:val="18"/>
              </w:rPr>
              <w:t>1</w:t>
            </w:r>
            <w:r w:rsidR="005159B9">
              <w:rPr>
                <w:rFonts w:ascii="Verdana" w:hAnsi="Verdana" w:cs="Calibri"/>
                <w:color w:val="000000"/>
                <w:sz w:val="18"/>
                <w:szCs w:val="18"/>
              </w:rPr>
              <w:t>5</w:t>
            </w:r>
            <w:r>
              <w:rPr>
                <w:rFonts w:ascii="Verdana" w:hAnsi="Verdana" w:cs="Calibri"/>
                <w:color w:val="000000"/>
                <w:sz w:val="18"/>
                <w:szCs w:val="18"/>
              </w:rPr>
              <w:t>0</w:t>
            </w:r>
            <w:r w:rsidR="005159B9">
              <w:rPr>
                <w:rFonts w:ascii="Verdana" w:hAnsi="Verdana" w:cs="Calibri"/>
                <w:color w:val="000000"/>
                <w:sz w:val="18"/>
                <w:szCs w:val="18"/>
              </w:rPr>
              <w:t> 000 000</w:t>
            </w:r>
            <w:r>
              <w:rPr>
                <w:rFonts w:ascii="Verdana" w:hAnsi="Verdana" w:cs="Calibri"/>
                <w:color w:val="000000"/>
                <w:sz w:val="18"/>
                <w:szCs w:val="18"/>
              </w:rPr>
              <w:t xml:space="preserve"> Ft </w:t>
            </w:r>
          </w:p>
        </w:tc>
        <w:tc>
          <w:tcPr>
            <w:tcW w:w="1544" w:type="dxa"/>
          </w:tcPr>
          <w:p w14:paraId="12F044B7" w14:textId="397494FB" w:rsidR="002E6436" w:rsidRPr="002F1403" w:rsidRDefault="002E6436" w:rsidP="00FE1FB5">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Város Önkormányzata</w:t>
            </w:r>
          </w:p>
        </w:tc>
        <w:tc>
          <w:tcPr>
            <w:tcW w:w="1459" w:type="dxa"/>
          </w:tcPr>
          <w:p w14:paraId="2688DF0C" w14:textId="48842A04" w:rsidR="002E6436" w:rsidRPr="002F1403" w:rsidRDefault="002E6436" w:rsidP="00FE1FB5">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egyedi</w:t>
            </w:r>
          </w:p>
        </w:tc>
        <w:tc>
          <w:tcPr>
            <w:tcW w:w="1763" w:type="dxa"/>
          </w:tcPr>
          <w:p w14:paraId="6BE19C88" w14:textId="31F2D6C8" w:rsidR="002E6436" w:rsidRPr="002F1403" w:rsidRDefault="002E6436" w:rsidP="00FE1FB5">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Jobb energiahatékonyságú középület</w:t>
            </w:r>
            <w:r w:rsidR="002F1EA8">
              <w:rPr>
                <w:sz w:val="20"/>
                <w:szCs w:val="20"/>
              </w:rPr>
              <w:t>ek</w:t>
            </w:r>
          </w:p>
        </w:tc>
        <w:tc>
          <w:tcPr>
            <w:tcW w:w="1227" w:type="dxa"/>
          </w:tcPr>
          <w:p w14:paraId="493F110E" w14:textId="262B7E07" w:rsidR="002E6436" w:rsidRPr="002F1403" w:rsidRDefault="002E6436" w:rsidP="00FE1FB5">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896</w:t>
            </w:r>
            <w:r w:rsidRPr="00104E71">
              <w:rPr>
                <w:sz w:val="20"/>
                <w:szCs w:val="20"/>
              </w:rPr>
              <w:t xml:space="preserve"> </w:t>
            </w:r>
            <w:r w:rsidRPr="009E5189">
              <w:rPr>
                <w:sz w:val="20"/>
                <w:szCs w:val="20"/>
              </w:rPr>
              <w:t>m</w:t>
            </w:r>
            <w:r w:rsidRPr="009E5189">
              <w:rPr>
                <w:sz w:val="20"/>
                <w:szCs w:val="20"/>
                <w:vertAlign w:val="superscript"/>
              </w:rPr>
              <w:t>2</w:t>
            </w:r>
          </w:p>
        </w:tc>
      </w:tr>
      <w:tr w:rsidR="002E6436" w:rsidRPr="002F1403" w14:paraId="3EECF862" w14:textId="77777777" w:rsidTr="000265FA">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5C8DED1A" w14:textId="77777777" w:rsidR="002E6436" w:rsidRPr="002F1403" w:rsidRDefault="002E6436" w:rsidP="000265FA">
            <w:pPr>
              <w:jc w:val="center"/>
              <w:rPr>
                <w:b w:val="0"/>
                <w:bCs w:val="0"/>
                <w:sz w:val="20"/>
                <w:szCs w:val="20"/>
              </w:rPr>
            </w:pPr>
          </w:p>
        </w:tc>
        <w:tc>
          <w:tcPr>
            <w:tcW w:w="2757" w:type="dxa"/>
          </w:tcPr>
          <w:p w14:paraId="4BCDF236" w14:textId="77777777" w:rsidR="002E6436" w:rsidRPr="0000320C" w:rsidRDefault="002E6436" w:rsidP="000265FA">
            <w:pPr>
              <w:cnfStyle w:val="000000000000" w:firstRow="0" w:lastRow="0" w:firstColumn="0" w:lastColumn="0" w:oddVBand="0" w:evenVBand="0" w:oddHBand="0" w:evenHBand="0" w:firstRowFirstColumn="0" w:firstRowLastColumn="0" w:lastRowFirstColumn="0" w:lastRowLastColumn="0"/>
              <w:rPr>
                <w:sz w:val="20"/>
                <w:szCs w:val="20"/>
              </w:rPr>
            </w:pPr>
          </w:p>
        </w:tc>
        <w:tc>
          <w:tcPr>
            <w:tcW w:w="1963" w:type="dxa"/>
          </w:tcPr>
          <w:p w14:paraId="36D1CD72" w14:textId="77777777" w:rsidR="002E6436" w:rsidRPr="008B5512"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7" w:type="dxa"/>
          </w:tcPr>
          <w:p w14:paraId="29C3615D" w14:textId="77777777" w:rsidR="002E6436"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Pr>
          <w:p w14:paraId="477AE32F" w14:textId="77777777" w:rsidR="002E6436" w:rsidRDefault="002E6436" w:rsidP="000265FA">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sz w:val="18"/>
                <w:szCs w:val="18"/>
              </w:rPr>
            </w:pPr>
          </w:p>
        </w:tc>
        <w:tc>
          <w:tcPr>
            <w:tcW w:w="1544" w:type="dxa"/>
          </w:tcPr>
          <w:p w14:paraId="506A56F8" w14:textId="77777777" w:rsidR="002E6436"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59" w:type="dxa"/>
          </w:tcPr>
          <w:p w14:paraId="1A973A38" w14:textId="77777777" w:rsidR="002E6436"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63" w:type="dxa"/>
            <w:vAlign w:val="center"/>
          </w:tcPr>
          <w:p w14:paraId="36A12CD1" w14:textId="5E09BD6C" w:rsidR="002E6436"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r w:rsidRPr="00A469C9">
              <w:rPr>
                <w:rFonts w:ascii="Calibri" w:eastAsia="Times New Roman" w:hAnsi="Calibri" w:cs="Calibri"/>
                <w:color w:val="000000" w:themeColor="text1"/>
                <w:sz w:val="20"/>
                <w:szCs w:val="20"/>
                <w:lang w:eastAsia="hu-HU"/>
              </w:rPr>
              <w:t>Éves primerenergia-fogyasztás</w:t>
            </w:r>
          </w:p>
        </w:tc>
        <w:tc>
          <w:tcPr>
            <w:tcW w:w="1227" w:type="dxa"/>
            <w:vAlign w:val="center"/>
          </w:tcPr>
          <w:p w14:paraId="604129C9" w14:textId="36B4CEB2" w:rsidR="002E6436"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r w:rsidRPr="00A469C9">
              <w:rPr>
                <w:rFonts w:ascii="Calibri" w:eastAsia="Times New Roman" w:hAnsi="Calibri" w:cs="Calibri"/>
                <w:color w:val="000000" w:themeColor="text1"/>
                <w:sz w:val="20"/>
                <w:szCs w:val="20"/>
                <w:lang w:eastAsia="hu-HU"/>
              </w:rPr>
              <w:t xml:space="preserve">122,077 </w:t>
            </w:r>
            <w:proofErr w:type="spellStart"/>
            <w:r w:rsidRPr="00A469C9">
              <w:rPr>
                <w:rFonts w:ascii="Calibri" w:eastAsia="Times New Roman" w:hAnsi="Calibri" w:cs="Calibri"/>
                <w:color w:val="000000" w:themeColor="text1"/>
                <w:sz w:val="20"/>
                <w:szCs w:val="20"/>
                <w:lang w:eastAsia="hu-HU"/>
              </w:rPr>
              <w:t>MWh</w:t>
            </w:r>
            <w:proofErr w:type="spellEnd"/>
            <w:r w:rsidRPr="00A469C9">
              <w:rPr>
                <w:rFonts w:ascii="Calibri" w:eastAsia="Times New Roman" w:hAnsi="Calibri" w:cs="Calibri"/>
                <w:color w:val="000000" w:themeColor="text1"/>
                <w:sz w:val="20"/>
                <w:szCs w:val="20"/>
                <w:lang w:eastAsia="hu-HU"/>
              </w:rPr>
              <w:t>/év</w:t>
            </w:r>
          </w:p>
        </w:tc>
      </w:tr>
      <w:tr w:rsidR="002E6436" w:rsidRPr="002F1403" w14:paraId="4686AB77" w14:textId="77777777" w:rsidTr="00026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2C2CB28E" w14:textId="77777777" w:rsidR="002E6436" w:rsidRPr="002F1403" w:rsidRDefault="002E6436" w:rsidP="000265FA">
            <w:pPr>
              <w:jc w:val="center"/>
              <w:rPr>
                <w:b w:val="0"/>
                <w:bCs w:val="0"/>
                <w:sz w:val="20"/>
                <w:szCs w:val="20"/>
              </w:rPr>
            </w:pPr>
          </w:p>
        </w:tc>
        <w:tc>
          <w:tcPr>
            <w:tcW w:w="2757" w:type="dxa"/>
          </w:tcPr>
          <w:p w14:paraId="49CAC44E" w14:textId="77777777" w:rsidR="002E6436" w:rsidRPr="0000320C" w:rsidRDefault="002E6436" w:rsidP="000265FA">
            <w:pPr>
              <w:cnfStyle w:val="000000100000" w:firstRow="0" w:lastRow="0" w:firstColumn="0" w:lastColumn="0" w:oddVBand="0" w:evenVBand="0" w:oddHBand="1" w:evenHBand="0" w:firstRowFirstColumn="0" w:firstRowLastColumn="0" w:lastRowFirstColumn="0" w:lastRowLastColumn="0"/>
              <w:rPr>
                <w:sz w:val="20"/>
                <w:szCs w:val="20"/>
              </w:rPr>
            </w:pPr>
          </w:p>
        </w:tc>
        <w:tc>
          <w:tcPr>
            <w:tcW w:w="1963" w:type="dxa"/>
          </w:tcPr>
          <w:p w14:paraId="02D9D28F" w14:textId="77777777" w:rsidR="002E6436" w:rsidRPr="008B5512"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57" w:type="dxa"/>
          </w:tcPr>
          <w:p w14:paraId="796F72D7" w14:textId="77777777" w:rsidR="002E6436"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Pr>
          <w:p w14:paraId="43959978" w14:textId="77777777" w:rsidR="002E6436" w:rsidRDefault="002E6436" w:rsidP="000265FA">
            <w:pPr>
              <w:jc w:val="both"/>
              <w:cnfStyle w:val="000000100000" w:firstRow="0" w:lastRow="0" w:firstColumn="0" w:lastColumn="0" w:oddVBand="0" w:evenVBand="0" w:oddHBand="1" w:evenHBand="0" w:firstRowFirstColumn="0" w:firstRowLastColumn="0" w:lastRowFirstColumn="0" w:lastRowLastColumn="0"/>
              <w:rPr>
                <w:rFonts w:ascii="Verdana" w:hAnsi="Verdana" w:cs="Calibri"/>
                <w:color w:val="000000"/>
                <w:sz w:val="18"/>
                <w:szCs w:val="18"/>
              </w:rPr>
            </w:pPr>
          </w:p>
        </w:tc>
        <w:tc>
          <w:tcPr>
            <w:tcW w:w="1544" w:type="dxa"/>
          </w:tcPr>
          <w:p w14:paraId="5D2D68A2" w14:textId="77777777" w:rsidR="002E6436"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59" w:type="dxa"/>
          </w:tcPr>
          <w:p w14:paraId="3213F91A" w14:textId="77777777" w:rsidR="002E6436"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63" w:type="dxa"/>
            <w:vAlign w:val="center"/>
          </w:tcPr>
          <w:p w14:paraId="434823A6" w14:textId="516A632C" w:rsidR="002E6436"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r w:rsidRPr="00A469C9">
              <w:rPr>
                <w:rFonts w:ascii="Calibri" w:eastAsia="Times New Roman" w:hAnsi="Calibri" w:cs="Calibri"/>
                <w:color w:val="000000" w:themeColor="text1"/>
                <w:sz w:val="20"/>
                <w:szCs w:val="20"/>
                <w:lang w:eastAsia="hu-HU"/>
              </w:rPr>
              <w:t>Becsült üvegházhatásúgáz-kibocsátás</w:t>
            </w:r>
          </w:p>
        </w:tc>
        <w:tc>
          <w:tcPr>
            <w:tcW w:w="1227" w:type="dxa"/>
            <w:vAlign w:val="center"/>
          </w:tcPr>
          <w:p w14:paraId="418C82E7" w14:textId="796B6706" w:rsidR="002E6436"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r w:rsidRPr="00A469C9">
              <w:rPr>
                <w:rFonts w:ascii="Calibri" w:eastAsia="Times New Roman" w:hAnsi="Calibri" w:cs="Calibri"/>
                <w:color w:val="000000" w:themeColor="text1"/>
                <w:sz w:val="20"/>
                <w:szCs w:val="20"/>
                <w:lang w:eastAsia="hu-HU"/>
              </w:rPr>
              <w:t>114,1176 CO</w:t>
            </w:r>
            <w:r w:rsidRPr="00A469C9">
              <w:rPr>
                <w:rFonts w:ascii="Calibri" w:eastAsia="Times New Roman" w:hAnsi="Calibri" w:cs="Calibri"/>
                <w:color w:val="000000" w:themeColor="text1"/>
                <w:sz w:val="20"/>
                <w:szCs w:val="20"/>
                <w:vertAlign w:val="subscript"/>
                <w:lang w:eastAsia="hu-HU"/>
              </w:rPr>
              <w:t>2</w:t>
            </w:r>
            <w:r w:rsidRPr="00A469C9">
              <w:rPr>
                <w:rFonts w:ascii="Calibri" w:eastAsia="Times New Roman" w:hAnsi="Calibri" w:cs="Calibri"/>
                <w:color w:val="000000" w:themeColor="text1"/>
                <w:sz w:val="20"/>
                <w:szCs w:val="20"/>
                <w:lang w:eastAsia="hu-HU"/>
              </w:rPr>
              <w:t>t/év</w:t>
            </w:r>
          </w:p>
        </w:tc>
      </w:tr>
      <w:tr w:rsidR="002E6436" w:rsidRPr="002F1403" w14:paraId="2523A089" w14:textId="77777777" w:rsidTr="000265FA">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5173D4C1" w14:textId="77777777" w:rsidR="002E6436" w:rsidRPr="002F1403" w:rsidRDefault="002E6436" w:rsidP="000265FA">
            <w:pPr>
              <w:jc w:val="center"/>
              <w:rPr>
                <w:b w:val="0"/>
                <w:bCs w:val="0"/>
                <w:sz w:val="20"/>
                <w:szCs w:val="20"/>
              </w:rPr>
            </w:pPr>
          </w:p>
        </w:tc>
        <w:tc>
          <w:tcPr>
            <w:tcW w:w="2757" w:type="dxa"/>
          </w:tcPr>
          <w:p w14:paraId="63B5C12F" w14:textId="27CDF195" w:rsidR="002E6436" w:rsidRPr="002F1403" w:rsidRDefault="007B02BF" w:rsidP="000265F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P2.V2</w:t>
            </w:r>
            <w:r w:rsidR="002E6436" w:rsidRPr="0000320C">
              <w:rPr>
                <w:sz w:val="20"/>
                <w:szCs w:val="20"/>
              </w:rPr>
              <w:t xml:space="preserve"> projekt: Gyulai Várszínház kamaratermének energetikai korszerűsítése</w:t>
            </w:r>
          </w:p>
        </w:tc>
        <w:tc>
          <w:tcPr>
            <w:tcW w:w="1963" w:type="dxa"/>
          </w:tcPr>
          <w:p w14:paraId="4EC11671" w14:textId="27253318" w:rsidR="002E6436" w:rsidRPr="002F1403"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r w:rsidRPr="008B5512">
              <w:rPr>
                <w:sz w:val="20"/>
                <w:szCs w:val="20"/>
              </w:rPr>
              <w:t>Járási szintű kibocsátáscsökkentés és a klímaváltozás hatásainak mérséklése</w:t>
            </w:r>
          </w:p>
        </w:tc>
        <w:tc>
          <w:tcPr>
            <w:tcW w:w="1557" w:type="dxa"/>
          </w:tcPr>
          <w:p w14:paraId="6086DC3E" w14:textId="5925F237" w:rsidR="002E6436" w:rsidRPr="002F1403"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Gyula (központi városban megvalósuló városi hatású fejlesztés)</w:t>
            </w:r>
          </w:p>
        </w:tc>
        <w:tc>
          <w:tcPr>
            <w:tcW w:w="1575" w:type="dxa"/>
          </w:tcPr>
          <w:p w14:paraId="30BC25A5" w14:textId="6FF624C7" w:rsidR="002E6436" w:rsidRPr="002F1403" w:rsidRDefault="007B02BF" w:rsidP="000265FA">
            <w:pPr>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Verdana" w:hAnsi="Verdana" w:cs="Calibri"/>
                <w:color w:val="000000"/>
                <w:sz w:val="18"/>
                <w:szCs w:val="18"/>
              </w:rPr>
              <w:t>1</w:t>
            </w:r>
            <w:r w:rsidR="002310C1">
              <w:rPr>
                <w:rFonts w:ascii="Verdana" w:hAnsi="Verdana" w:cs="Calibri"/>
                <w:color w:val="000000"/>
                <w:sz w:val="18"/>
                <w:szCs w:val="18"/>
              </w:rPr>
              <w:t>5</w:t>
            </w:r>
            <w:r w:rsidR="002E6436">
              <w:rPr>
                <w:rFonts w:ascii="Verdana" w:hAnsi="Verdana" w:cs="Calibri"/>
                <w:color w:val="000000"/>
                <w:sz w:val="18"/>
                <w:szCs w:val="18"/>
              </w:rPr>
              <w:t xml:space="preserve">0 000 000 Ft </w:t>
            </w:r>
          </w:p>
        </w:tc>
        <w:tc>
          <w:tcPr>
            <w:tcW w:w="1544" w:type="dxa"/>
          </w:tcPr>
          <w:p w14:paraId="3CFCECBB" w14:textId="23A087DE" w:rsidR="002E6436" w:rsidRPr="002F1403"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Gyula Város Önkormányzata</w:t>
            </w:r>
          </w:p>
        </w:tc>
        <w:tc>
          <w:tcPr>
            <w:tcW w:w="1459" w:type="dxa"/>
          </w:tcPr>
          <w:p w14:paraId="4E1287D7" w14:textId="60891F85" w:rsidR="002E6436" w:rsidRPr="002F1403"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egyedi</w:t>
            </w:r>
          </w:p>
        </w:tc>
        <w:tc>
          <w:tcPr>
            <w:tcW w:w="1763" w:type="dxa"/>
          </w:tcPr>
          <w:p w14:paraId="37F22F01" w14:textId="58EC0679" w:rsidR="002E6436" w:rsidRPr="002F1403"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Jobb energiahatékonyságú középület</w:t>
            </w:r>
            <w:r w:rsidR="00C467EC">
              <w:rPr>
                <w:sz w:val="20"/>
                <w:szCs w:val="20"/>
              </w:rPr>
              <w:t>ek</w:t>
            </w:r>
          </w:p>
        </w:tc>
        <w:tc>
          <w:tcPr>
            <w:tcW w:w="1227" w:type="dxa"/>
          </w:tcPr>
          <w:p w14:paraId="6102026B" w14:textId="5F09AD0B" w:rsidR="002E6436" w:rsidRPr="002F1403"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376</w:t>
            </w:r>
            <w:r w:rsidRPr="00104E71">
              <w:rPr>
                <w:sz w:val="20"/>
                <w:szCs w:val="20"/>
              </w:rPr>
              <w:t xml:space="preserve"> </w:t>
            </w:r>
            <w:r w:rsidRPr="009E5189">
              <w:rPr>
                <w:sz w:val="20"/>
                <w:szCs w:val="20"/>
              </w:rPr>
              <w:t>m</w:t>
            </w:r>
            <w:r w:rsidRPr="009E5189">
              <w:rPr>
                <w:sz w:val="20"/>
                <w:szCs w:val="20"/>
                <w:vertAlign w:val="superscript"/>
              </w:rPr>
              <w:t>2</w:t>
            </w:r>
          </w:p>
        </w:tc>
      </w:tr>
      <w:tr w:rsidR="002E6436" w:rsidRPr="002F1403" w14:paraId="285481C0" w14:textId="77777777" w:rsidTr="00C510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6A01D382" w14:textId="77777777" w:rsidR="002E6436" w:rsidRPr="002F1403" w:rsidRDefault="002E6436" w:rsidP="000265FA">
            <w:pPr>
              <w:jc w:val="center"/>
              <w:rPr>
                <w:b w:val="0"/>
                <w:bCs w:val="0"/>
                <w:sz w:val="20"/>
                <w:szCs w:val="20"/>
              </w:rPr>
            </w:pPr>
          </w:p>
        </w:tc>
        <w:tc>
          <w:tcPr>
            <w:tcW w:w="2757" w:type="dxa"/>
          </w:tcPr>
          <w:p w14:paraId="631C1683" w14:textId="77777777" w:rsidR="002E6436" w:rsidRPr="0000320C" w:rsidRDefault="002E6436" w:rsidP="000265FA">
            <w:pPr>
              <w:cnfStyle w:val="000000100000" w:firstRow="0" w:lastRow="0" w:firstColumn="0" w:lastColumn="0" w:oddVBand="0" w:evenVBand="0" w:oddHBand="1" w:evenHBand="0" w:firstRowFirstColumn="0" w:firstRowLastColumn="0" w:lastRowFirstColumn="0" w:lastRowLastColumn="0"/>
              <w:rPr>
                <w:sz w:val="20"/>
                <w:szCs w:val="20"/>
              </w:rPr>
            </w:pPr>
          </w:p>
        </w:tc>
        <w:tc>
          <w:tcPr>
            <w:tcW w:w="1963" w:type="dxa"/>
          </w:tcPr>
          <w:p w14:paraId="47989C32" w14:textId="77777777" w:rsidR="002E6436" w:rsidRPr="008B5512"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57" w:type="dxa"/>
          </w:tcPr>
          <w:p w14:paraId="44AD06A0" w14:textId="77777777" w:rsidR="002E6436"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Pr>
          <w:p w14:paraId="3CE40782" w14:textId="77777777" w:rsidR="002E6436" w:rsidRDefault="002E6436" w:rsidP="000265FA">
            <w:pPr>
              <w:jc w:val="both"/>
              <w:cnfStyle w:val="000000100000" w:firstRow="0" w:lastRow="0" w:firstColumn="0" w:lastColumn="0" w:oddVBand="0" w:evenVBand="0" w:oddHBand="1" w:evenHBand="0" w:firstRowFirstColumn="0" w:firstRowLastColumn="0" w:lastRowFirstColumn="0" w:lastRowLastColumn="0"/>
              <w:rPr>
                <w:rFonts w:ascii="Verdana" w:hAnsi="Verdana" w:cs="Calibri"/>
                <w:color w:val="000000"/>
                <w:sz w:val="18"/>
                <w:szCs w:val="18"/>
              </w:rPr>
            </w:pPr>
          </w:p>
        </w:tc>
        <w:tc>
          <w:tcPr>
            <w:tcW w:w="1544" w:type="dxa"/>
          </w:tcPr>
          <w:p w14:paraId="1300E8D6" w14:textId="77777777" w:rsidR="002E6436"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59" w:type="dxa"/>
          </w:tcPr>
          <w:p w14:paraId="24F10EB8" w14:textId="77777777" w:rsidR="002E6436"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63" w:type="dxa"/>
            <w:vAlign w:val="center"/>
          </w:tcPr>
          <w:p w14:paraId="4ECE6C6E" w14:textId="278A4F7D" w:rsidR="002E6436"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r w:rsidRPr="00A469C9">
              <w:rPr>
                <w:rFonts w:ascii="Calibri" w:eastAsia="Times New Roman" w:hAnsi="Calibri" w:cs="Calibri"/>
                <w:color w:val="000000" w:themeColor="text1"/>
                <w:sz w:val="20"/>
                <w:szCs w:val="20"/>
                <w:lang w:eastAsia="hu-HU"/>
              </w:rPr>
              <w:t>Éves primerenergia-fogyasztás</w:t>
            </w:r>
          </w:p>
        </w:tc>
        <w:tc>
          <w:tcPr>
            <w:tcW w:w="1227" w:type="dxa"/>
            <w:vAlign w:val="center"/>
          </w:tcPr>
          <w:p w14:paraId="60228BA7" w14:textId="00183020" w:rsidR="002E6436" w:rsidRPr="00104E71"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r w:rsidRPr="00A469C9">
              <w:rPr>
                <w:rFonts w:ascii="Calibri" w:eastAsia="Times New Roman" w:hAnsi="Calibri" w:cs="Calibri"/>
                <w:color w:val="000000" w:themeColor="text1"/>
                <w:sz w:val="20"/>
                <w:szCs w:val="20"/>
                <w:lang w:eastAsia="hu-HU"/>
              </w:rPr>
              <w:t xml:space="preserve">53,856 </w:t>
            </w:r>
            <w:proofErr w:type="spellStart"/>
            <w:r w:rsidRPr="00A469C9">
              <w:rPr>
                <w:rFonts w:ascii="Calibri" w:eastAsia="Times New Roman" w:hAnsi="Calibri" w:cs="Calibri"/>
                <w:color w:val="000000" w:themeColor="text1"/>
                <w:sz w:val="20"/>
                <w:szCs w:val="20"/>
                <w:lang w:eastAsia="hu-HU"/>
              </w:rPr>
              <w:t>MWh</w:t>
            </w:r>
            <w:proofErr w:type="spellEnd"/>
            <w:r w:rsidRPr="00A469C9">
              <w:rPr>
                <w:rFonts w:ascii="Calibri" w:eastAsia="Times New Roman" w:hAnsi="Calibri" w:cs="Calibri"/>
                <w:color w:val="000000" w:themeColor="text1"/>
                <w:sz w:val="20"/>
                <w:szCs w:val="20"/>
                <w:lang w:eastAsia="hu-HU"/>
              </w:rPr>
              <w:t>/év</w:t>
            </w:r>
          </w:p>
        </w:tc>
      </w:tr>
      <w:tr w:rsidR="002E6436" w:rsidRPr="002F1403" w14:paraId="320491A5" w14:textId="77777777" w:rsidTr="00C510E9">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16D5811F" w14:textId="77777777" w:rsidR="002E6436" w:rsidRPr="002F1403" w:rsidRDefault="002E6436" w:rsidP="000265FA">
            <w:pPr>
              <w:jc w:val="center"/>
              <w:rPr>
                <w:b w:val="0"/>
                <w:bCs w:val="0"/>
                <w:sz w:val="20"/>
                <w:szCs w:val="20"/>
              </w:rPr>
            </w:pPr>
          </w:p>
        </w:tc>
        <w:tc>
          <w:tcPr>
            <w:tcW w:w="2757" w:type="dxa"/>
          </w:tcPr>
          <w:p w14:paraId="17C73E22" w14:textId="77777777" w:rsidR="002E6436" w:rsidRPr="0000320C" w:rsidRDefault="002E6436" w:rsidP="000265FA">
            <w:pPr>
              <w:cnfStyle w:val="000000000000" w:firstRow="0" w:lastRow="0" w:firstColumn="0" w:lastColumn="0" w:oddVBand="0" w:evenVBand="0" w:oddHBand="0" w:evenHBand="0" w:firstRowFirstColumn="0" w:firstRowLastColumn="0" w:lastRowFirstColumn="0" w:lastRowLastColumn="0"/>
              <w:rPr>
                <w:sz w:val="20"/>
                <w:szCs w:val="20"/>
              </w:rPr>
            </w:pPr>
          </w:p>
        </w:tc>
        <w:tc>
          <w:tcPr>
            <w:tcW w:w="1963" w:type="dxa"/>
          </w:tcPr>
          <w:p w14:paraId="51A756D9" w14:textId="77777777" w:rsidR="002E6436" w:rsidRPr="008B5512"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7" w:type="dxa"/>
          </w:tcPr>
          <w:p w14:paraId="1BBB9B06" w14:textId="77777777" w:rsidR="002E6436"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Pr>
          <w:p w14:paraId="07370701" w14:textId="77777777" w:rsidR="002E6436" w:rsidRDefault="002E6436" w:rsidP="000265FA">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sz w:val="18"/>
                <w:szCs w:val="18"/>
              </w:rPr>
            </w:pPr>
          </w:p>
        </w:tc>
        <w:tc>
          <w:tcPr>
            <w:tcW w:w="1544" w:type="dxa"/>
          </w:tcPr>
          <w:p w14:paraId="65147253" w14:textId="77777777" w:rsidR="002E6436"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59" w:type="dxa"/>
          </w:tcPr>
          <w:p w14:paraId="5C72C67F" w14:textId="77777777" w:rsidR="002E6436"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63" w:type="dxa"/>
            <w:vAlign w:val="center"/>
          </w:tcPr>
          <w:p w14:paraId="3A35E901" w14:textId="3AFAFA91" w:rsidR="002E6436"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r w:rsidRPr="00A469C9">
              <w:rPr>
                <w:rFonts w:ascii="Calibri" w:eastAsia="Times New Roman" w:hAnsi="Calibri" w:cs="Calibri"/>
                <w:color w:val="000000" w:themeColor="text1"/>
                <w:sz w:val="20"/>
                <w:szCs w:val="20"/>
                <w:lang w:eastAsia="hu-HU"/>
              </w:rPr>
              <w:t>Becsült üvegházhatásúgáz-kibocsátás</w:t>
            </w:r>
          </w:p>
        </w:tc>
        <w:tc>
          <w:tcPr>
            <w:tcW w:w="1227" w:type="dxa"/>
            <w:vAlign w:val="center"/>
          </w:tcPr>
          <w:p w14:paraId="4138904C" w14:textId="496B5655" w:rsidR="002E6436" w:rsidRPr="00104E71" w:rsidRDefault="002E6436" w:rsidP="000265FA">
            <w:pPr>
              <w:jc w:val="both"/>
              <w:cnfStyle w:val="000000000000" w:firstRow="0" w:lastRow="0" w:firstColumn="0" w:lastColumn="0" w:oddVBand="0" w:evenVBand="0" w:oddHBand="0" w:evenHBand="0" w:firstRowFirstColumn="0" w:firstRowLastColumn="0" w:lastRowFirstColumn="0" w:lastRowLastColumn="0"/>
              <w:rPr>
                <w:sz w:val="20"/>
                <w:szCs w:val="20"/>
              </w:rPr>
            </w:pPr>
            <w:r w:rsidRPr="00A469C9">
              <w:rPr>
                <w:rFonts w:ascii="Calibri" w:eastAsia="Times New Roman" w:hAnsi="Calibri" w:cs="Calibri"/>
                <w:color w:val="000000" w:themeColor="text1"/>
                <w:sz w:val="20"/>
                <w:szCs w:val="20"/>
                <w:lang w:eastAsia="hu-HU"/>
              </w:rPr>
              <w:t>50,345 CO</w:t>
            </w:r>
            <w:r w:rsidRPr="00A469C9">
              <w:rPr>
                <w:rFonts w:ascii="Calibri" w:eastAsia="Times New Roman" w:hAnsi="Calibri" w:cs="Calibri"/>
                <w:color w:val="000000" w:themeColor="text1"/>
                <w:sz w:val="20"/>
                <w:szCs w:val="20"/>
                <w:vertAlign w:val="subscript"/>
                <w:lang w:eastAsia="hu-HU"/>
              </w:rPr>
              <w:t>2</w:t>
            </w:r>
            <w:r w:rsidRPr="00A469C9">
              <w:rPr>
                <w:rFonts w:ascii="Calibri" w:eastAsia="Times New Roman" w:hAnsi="Calibri" w:cs="Calibri"/>
                <w:color w:val="000000" w:themeColor="text1"/>
                <w:sz w:val="20"/>
                <w:szCs w:val="20"/>
                <w:lang w:eastAsia="hu-HU"/>
              </w:rPr>
              <w:t>t/év</w:t>
            </w:r>
          </w:p>
        </w:tc>
      </w:tr>
      <w:tr w:rsidR="002E6436" w:rsidRPr="002F1403" w14:paraId="5B4A0ECC" w14:textId="77777777" w:rsidTr="00026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62D25D31" w14:textId="77777777" w:rsidR="002E6436" w:rsidRPr="002F1403" w:rsidRDefault="002E6436" w:rsidP="000265FA">
            <w:pPr>
              <w:jc w:val="center"/>
              <w:rPr>
                <w:b w:val="0"/>
                <w:bCs w:val="0"/>
                <w:sz w:val="20"/>
                <w:szCs w:val="20"/>
              </w:rPr>
            </w:pPr>
          </w:p>
        </w:tc>
        <w:tc>
          <w:tcPr>
            <w:tcW w:w="2757" w:type="dxa"/>
          </w:tcPr>
          <w:p w14:paraId="3B4E0E32" w14:textId="4707D324" w:rsidR="002E6436" w:rsidRPr="002F1403" w:rsidRDefault="002E6436" w:rsidP="000265FA">
            <w:pPr>
              <w:cnfStyle w:val="000000100000" w:firstRow="0" w:lastRow="0" w:firstColumn="0" w:lastColumn="0" w:oddVBand="0" w:evenVBand="0" w:oddHBand="1" w:evenHBand="0" w:firstRowFirstColumn="0" w:firstRowLastColumn="0" w:lastRowFirstColumn="0" w:lastRowLastColumn="0"/>
              <w:rPr>
                <w:sz w:val="20"/>
                <w:szCs w:val="20"/>
              </w:rPr>
            </w:pPr>
            <w:r w:rsidRPr="0000320C">
              <w:rPr>
                <w:sz w:val="20"/>
                <w:szCs w:val="20"/>
              </w:rPr>
              <w:t>P2.V</w:t>
            </w:r>
            <w:r w:rsidR="008331CB">
              <w:rPr>
                <w:sz w:val="20"/>
                <w:szCs w:val="20"/>
              </w:rPr>
              <w:t>3</w:t>
            </w:r>
            <w:r w:rsidRPr="0000320C">
              <w:rPr>
                <w:sz w:val="20"/>
                <w:szCs w:val="20"/>
              </w:rPr>
              <w:t xml:space="preserve"> projekt: Civil Szolgáltató Központ felújítása</w:t>
            </w:r>
          </w:p>
        </w:tc>
        <w:tc>
          <w:tcPr>
            <w:tcW w:w="1963" w:type="dxa"/>
          </w:tcPr>
          <w:p w14:paraId="3C83757F" w14:textId="549094BF" w:rsidR="002E6436" w:rsidRPr="002F1403"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r w:rsidRPr="008B5512">
              <w:rPr>
                <w:sz w:val="20"/>
                <w:szCs w:val="20"/>
              </w:rPr>
              <w:t>Járási szintű kibocsátáscsökkentés és a klímaváltozás hatásainak mérséklése</w:t>
            </w:r>
          </w:p>
        </w:tc>
        <w:tc>
          <w:tcPr>
            <w:tcW w:w="1557" w:type="dxa"/>
          </w:tcPr>
          <w:p w14:paraId="1A3F611B" w14:textId="49A7470B" w:rsidR="002E6436" w:rsidRPr="002F1403"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(központi városban megvalósuló városi hatású fejlesztés)</w:t>
            </w:r>
          </w:p>
        </w:tc>
        <w:tc>
          <w:tcPr>
            <w:tcW w:w="1575" w:type="dxa"/>
          </w:tcPr>
          <w:p w14:paraId="0C7D05BB" w14:textId="5D6F4189" w:rsidR="002E6436" w:rsidRPr="002F1403"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Verdana" w:hAnsi="Verdana" w:cs="Calibri"/>
                <w:color w:val="000000"/>
                <w:sz w:val="18"/>
                <w:szCs w:val="18"/>
              </w:rPr>
              <w:t>1</w:t>
            </w:r>
            <w:r w:rsidR="002310C1">
              <w:rPr>
                <w:rFonts w:ascii="Verdana" w:hAnsi="Verdana" w:cs="Calibri"/>
                <w:color w:val="000000"/>
                <w:sz w:val="18"/>
                <w:szCs w:val="18"/>
              </w:rPr>
              <w:t>7</w:t>
            </w:r>
            <w:r>
              <w:rPr>
                <w:rFonts w:ascii="Verdana" w:hAnsi="Verdana" w:cs="Calibri"/>
                <w:color w:val="000000"/>
                <w:sz w:val="18"/>
                <w:szCs w:val="18"/>
              </w:rPr>
              <w:t>8 </w:t>
            </w:r>
            <w:r w:rsidR="002310C1">
              <w:rPr>
                <w:rFonts w:ascii="Verdana" w:hAnsi="Verdana" w:cs="Calibri"/>
                <w:color w:val="000000"/>
                <w:sz w:val="18"/>
                <w:szCs w:val="18"/>
              </w:rPr>
              <w:t>396</w:t>
            </w:r>
            <w:r>
              <w:rPr>
                <w:rFonts w:ascii="Verdana" w:hAnsi="Verdana" w:cs="Calibri"/>
                <w:color w:val="000000"/>
                <w:sz w:val="18"/>
                <w:szCs w:val="18"/>
              </w:rPr>
              <w:t xml:space="preserve"> </w:t>
            </w:r>
            <w:r w:rsidR="002310C1">
              <w:rPr>
                <w:rFonts w:ascii="Verdana" w:hAnsi="Verdana" w:cs="Calibri"/>
                <w:color w:val="000000"/>
                <w:sz w:val="18"/>
                <w:szCs w:val="18"/>
              </w:rPr>
              <w:t>668</w:t>
            </w:r>
            <w:r>
              <w:rPr>
                <w:rFonts w:ascii="Verdana" w:hAnsi="Verdana" w:cs="Calibri"/>
                <w:color w:val="000000"/>
                <w:sz w:val="18"/>
                <w:szCs w:val="18"/>
              </w:rPr>
              <w:t xml:space="preserve"> Ft</w:t>
            </w:r>
          </w:p>
        </w:tc>
        <w:tc>
          <w:tcPr>
            <w:tcW w:w="1544" w:type="dxa"/>
          </w:tcPr>
          <w:p w14:paraId="33517DE6" w14:textId="60A5A117" w:rsidR="002E6436" w:rsidRPr="002F1403"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Város Önkormányzata</w:t>
            </w:r>
          </w:p>
        </w:tc>
        <w:tc>
          <w:tcPr>
            <w:tcW w:w="1459" w:type="dxa"/>
          </w:tcPr>
          <w:p w14:paraId="5857A56A" w14:textId="4D21C84B" w:rsidR="002E6436" w:rsidRPr="002F1403"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egyedi</w:t>
            </w:r>
          </w:p>
        </w:tc>
        <w:tc>
          <w:tcPr>
            <w:tcW w:w="1763" w:type="dxa"/>
          </w:tcPr>
          <w:p w14:paraId="3571AA93" w14:textId="1E9DA19A" w:rsidR="002E6436" w:rsidRPr="002F1403"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Jobb energiahatékonyságú középület</w:t>
            </w:r>
            <w:r w:rsidR="00C467EC">
              <w:rPr>
                <w:sz w:val="20"/>
                <w:szCs w:val="20"/>
              </w:rPr>
              <w:t>ek</w:t>
            </w:r>
          </w:p>
        </w:tc>
        <w:tc>
          <w:tcPr>
            <w:tcW w:w="1227" w:type="dxa"/>
          </w:tcPr>
          <w:p w14:paraId="64A9A5C9" w14:textId="2A66CC85" w:rsidR="002E6436" w:rsidRPr="002F1403" w:rsidRDefault="002E6436" w:rsidP="000265FA">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415</w:t>
            </w:r>
            <w:r w:rsidRPr="00104E71">
              <w:rPr>
                <w:sz w:val="20"/>
                <w:szCs w:val="20"/>
              </w:rPr>
              <w:t xml:space="preserve"> </w:t>
            </w:r>
            <w:r w:rsidRPr="009E5189">
              <w:rPr>
                <w:sz w:val="20"/>
                <w:szCs w:val="20"/>
              </w:rPr>
              <w:t>m</w:t>
            </w:r>
            <w:r w:rsidRPr="009E5189">
              <w:rPr>
                <w:sz w:val="20"/>
                <w:szCs w:val="20"/>
                <w:vertAlign w:val="superscript"/>
              </w:rPr>
              <w:t>2</w:t>
            </w:r>
          </w:p>
        </w:tc>
      </w:tr>
      <w:tr w:rsidR="002E6436" w:rsidRPr="002F1403" w14:paraId="21DC87B2" w14:textId="77777777" w:rsidTr="00C510E9">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6AD28997" w14:textId="77777777" w:rsidR="002E6436" w:rsidRPr="002F1403" w:rsidRDefault="002E6436" w:rsidP="00800EC3">
            <w:pPr>
              <w:jc w:val="center"/>
              <w:rPr>
                <w:b w:val="0"/>
                <w:bCs w:val="0"/>
                <w:sz w:val="20"/>
                <w:szCs w:val="20"/>
              </w:rPr>
            </w:pPr>
          </w:p>
        </w:tc>
        <w:tc>
          <w:tcPr>
            <w:tcW w:w="2757" w:type="dxa"/>
          </w:tcPr>
          <w:p w14:paraId="29F54E15" w14:textId="77777777" w:rsidR="002E6436" w:rsidRPr="0000320C" w:rsidRDefault="002E6436" w:rsidP="00800EC3">
            <w:pPr>
              <w:cnfStyle w:val="000000000000" w:firstRow="0" w:lastRow="0" w:firstColumn="0" w:lastColumn="0" w:oddVBand="0" w:evenVBand="0" w:oddHBand="0" w:evenHBand="0" w:firstRowFirstColumn="0" w:firstRowLastColumn="0" w:lastRowFirstColumn="0" w:lastRowLastColumn="0"/>
              <w:rPr>
                <w:sz w:val="20"/>
                <w:szCs w:val="20"/>
              </w:rPr>
            </w:pPr>
          </w:p>
        </w:tc>
        <w:tc>
          <w:tcPr>
            <w:tcW w:w="1963" w:type="dxa"/>
          </w:tcPr>
          <w:p w14:paraId="42C14895" w14:textId="77777777" w:rsidR="002E6436" w:rsidRPr="008B5512" w:rsidRDefault="002E6436" w:rsidP="00800E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7" w:type="dxa"/>
          </w:tcPr>
          <w:p w14:paraId="0C0A4483" w14:textId="77777777" w:rsidR="002E6436" w:rsidRDefault="002E6436" w:rsidP="00800E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Pr>
          <w:p w14:paraId="00F31AE7" w14:textId="77777777" w:rsidR="002E6436" w:rsidRDefault="002E6436" w:rsidP="00800EC3">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sz w:val="18"/>
                <w:szCs w:val="18"/>
              </w:rPr>
            </w:pPr>
          </w:p>
        </w:tc>
        <w:tc>
          <w:tcPr>
            <w:tcW w:w="1544" w:type="dxa"/>
          </w:tcPr>
          <w:p w14:paraId="095BC412" w14:textId="77777777" w:rsidR="002E6436" w:rsidRDefault="002E6436" w:rsidP="00800E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59" w:type="dxa"/>
          </w:tcPr>
          <w:p w14:paraId="207DAA34" w14:textId="77777777" w:rsidR="002E6436" w:rsidRDefault="002E6436" w:rsidP="00800E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63" w:type="dxa"/>
            <w:vAlign w:val="center"/>
          </w:tcPr>
          <w:p w14:paraId="0FF74CB2" w14:textId="77943727" w:rsidR="002E6436" w:rsidRDefault="002E6436" w:rsidP="00800EC3">
            <w:pPr>
              <w:jc w:val="both"/>
              <w:cnfStyle w:val="000000000000" w:firstRow="0" w:lastRow="0" w:firstColumn="0" w:lastColumn="0" w:oddVBand="0" w:evenVBand="0" w:oddHBand="0" w:evenHBand="0" w:firstRowFirstColumn="0" w:firstRowLastColumn="0" w:lastRowFirstColumn="0" w:lastRowLastColumn="0"/>
              <w:rPr>
                <w:sz w:val="20"/>
                <w:szCs w:val="20"/>
              </w:rPr>
            </w:pPr>
            <w:r w:rsidRPr="00A469C9">
              <w:rPr>
                <w:rFonts w:ascii="Calibri" w:eastAsia="Times New Roman" w:hAnsi="Calibri" w:cs="Calibri"/>
                <w:color w:val="000000" w:themeColor="text1"/>
                <w:sz w:val="20"/>
                <w:szCs w:val="20"/>
                <w:lang w:eastAsia="hu-HU"/>
              </w:rPr>
              <w:t>Éves primerenergia-fogyasztás</w:t>
            </w:r>
          </w:p>
        </w:tc>
        <w:tc>
          <w:tcPr>
            <w:tcW w:w="1227" w:type="dxa"/>
            <w:vAlign w:val="center"/>
          </w:tcPr>
          <w:p w14:paraId="1D46028C" w14:textId="0C14D76B" w:rsidR="002E6436" w:rsidRPr="00104E71" w:rsidRDefault="002E6436" w:rsidP="00800EC3">
            <w:pPr>
              <w:jc w:val="both"/>
              <w:cnfStyle w:val="000000000000" w:firstRow="0" w:lastRow="0" w:firstColumn="0" w:lastColumn="0" w:oddVBand="0" w:evenVBand="0" w:oddHBand="0" w:evenHBand="0" w:firstRowFirstColumn="0" w:firstRowLastColumn="0" w:lastRowFirstColumn="0" w:lastRowLastColumn="0"/>
              <w:rPr>
                <w:sz w:val="20"/>
                <w:szCs w:val="20"/>
              </w:rPr>
            </w:pPr>
            <w:r w:rsidRPr="00A469C9">
              <w:rPr>
                <w:rFonts w:ascii="Calibri" w:eastAsia="Times New Roman" w:hAnsi="Calibri" w:cs="Calibri"/>
                <w:color w:val="000000" w:themeColor="text1"/>
                <w:sz w:val="20"/>
                <w:szCs w:val="20"/>
                <w:lang w:eastAsia="hu-HU"/>
              </w:rPr>
              <w:t xml:space="preserve">43,677 </w:t>
            </w:r>
            <w:proofErr w:type="spellStart"/>
            <w:r w:rsidRPr="00A469C9">
              <w:rPr>
                <w:rFonts w:ascii="Calibri" w:eastAsia="Times New Roman" w:hAnsi="Calibri" w:cs="Calibri"/>
                <w:color w:val="000000" w:themeColor="text1"/>
                <w:sz w:val="20"/>
                <w:szCs w:val="20"/>
                <w:lang w:eastAsia="hu-HU"/>
              </w:rPr>
              <w:t>MWh</w:t>
            </w:r>
            <w:proofErr w:type="spellEnd"/>
            <w:r w:rsidRPr="00A469C9">
              <w:rPr>
                <w:rFonts w:ascii="Calibri" w:eastAsia="Times New Roman" w:hAnsi="Calibri" w:cs="Calibri"/>
                <w:color w:val="000000" w:themeColor="text1"/>
                <w:sz w:val="20"/>
                <w:szCs w:val="20"/>
                <w:lang w:eastAsia="hu-HU"/>
              </w:rPr>
              <w:t>/év</w:t>
            </w:r>
          </w:p>
        </w:tc>
      </w:tr>
      <w:tr w:rsidR="002E6436" w:rsidRPr="002F1403" w14:paraId="4DE3D3E1" w14:textId="77777777" w:rsidTr="00C510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3233D96A" w14:textId="77777777" w:rsidR="002E6436" w:rsidRPr="002F1403" w:rsidRDefault="002E6436" w:rsidP="00800EC3">
            <w:pPr>
              <w:jc w:val="center"/>
              <w:rPr>
                <w:b w:val="0"/>
                <w:bCs w:val="0"/>
                <w:sz w:val="20"/>
                <w:szCs w:val="20"/>
              </w:rPr>
            </w:pPr>
          </w:p>
        </w:tc>
        <w:tc>
          <w:tcPr>
            <w:tcW w:w="2757" w:type="dxa"/>
          </w:tcPr>
          <w:p w14:paraId="0A287C72" w14:textId="77777777" w:rsidR="002E6436" w:rsidRPr="0000320C" w:rsidRDefault="002E6436" w:rsidP="00800EC3">
            <w:pPr>
              <w:cnfStyle w:val="000000100000" w:firstRow="0" w:lastRow="0" w:firstColumn="0" w:lastColumn="0" w:oddVBand="0" w:evenVBand="0" w:oddHBand="1" w:evenHBand="0" w:firstRowFirstColumn="0" w:firstRowLastColumn="0" w:lastRowFirstColumn="0" w:lastRowLastColumn="0"/>
              <w:rPr>
                <w:sz w:val="20"/>
                <w:szCs w:val="20"/>
              </w:rPr>
            </w:pPr>
          </w:p>
        </w:tc>
        <w:tc>
          <w:tcPr>
            <w:tcW w:w="1963" w:type="dxa"/>
          </w:tcPr>
          <w:p w14:paraId="4E3AD916" w14:textId="77777777" w:rsidR="002E6436" w:rsidRPr="008B5512"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57" w:type="dxa"/>
          </w:tcPr>
          <w:p w14:paraId="42A6F942" w14:textId="77777777" w:rsidR="002E6436"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Pr>
          <w:p w14:paraId="1AB531C5" w14:textId="77777777" w:rsidR="002E6436" w:rsidRDefault="002E6436" w:rsidP="00800EC3">
            <w:pPr>
              <w:jc w:val="both"/>
              <w:cnfStyle w:val="000000100000" w:firstRow="0" w:lastRow="0" w:firstColumn="0" w:lastColumn="0" w:oddVBand="0" w:evenVBand="0" w:oddHBand="1" w:evenHBand="0" w:firstRowFirstColumn="0" w:firstRowLastColumn="0" w:lastRowFirstColumn="0" w:lastRowLastColumn="0"/>
              <w:rPr>
                <w:rFonts w:ascii="Verdana" w:hAnsi="Verdana" w:cs="Calibri"/>
                <w:color w:val="000000"/>
                <w:sz w:val="18"/>
                <w:szCs w:val="18"/>
              </w:rPr>
            </w:pPr>
          </w:p>
        </w:tc>
        <w:tc>
          <w:tcPr>
            <w:tcW w:w="1544" w:type="dxa"/>
          </w:tcPr>
          <w:p w14:paraId="34430F69" w14:textId="77777777" w:rsidR="002E6436"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59" w:type="dxa"/>
          </w:tcPr>
          <w:p w14:paraId="0BB2F581" w14:textId="77777777" w:rsidR="002E6436"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63" w:type="dxa"/>
            <w:vAlign w:val="center"/>
          </w:tcPr>
          <w:p w14:paraId="6B811ED7" w14:textId="69D48342" w:rsidR="002E6436"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r w:rsidRPr="00A469C9">
              <w:rPr>
                <w:rFonts w:ascii="Calibri" w:eastAsia="Times New Roman" w:hAnsi="Calibri" w:cs="Calibri"/>
                <w:color w:val="000000" w:themeColor="text1"/>
                <w:sz w:val="20"/>
                <w:szCs w:val="20"/>
                <w:lang w:eastAsia="hu-HU"/>
              </w:rPr>
              <w:t>Becsült üvegházhatású</w:t>
            </w:r>
            <w:r>
              <w:rPr>
                <w:rFonts w:ascii="Calibri" w:eastAsia="Times New Roman" w:hAnsi="Calibri" w:cs="Calibri"/>
                <w:color w:val="000000" w:themeColor="text1"/>
                <w:sz w:val="20"/>
                <w:szCs w:val="20"/>
                <w:lang w:eastAsia="hu-HU"/>
              </w:rPr>
              <w:t>gáz-</w:t>
            </w:r>
            <w:r w:rsidRPr="00A469C9">
              <w:rPr>
                <w:rFonts w:ascii="Calibri" w:eastAsia="Times New Roman" w:hAnsi="Calibri" w:cs="Calibri"/>
                <w:color w:val="000000" w:themeColor="text1"/>
                <w:sz w:val="20"/>
                <w:szCs w:val="20"/>
                <w:lang w:eastAsia="hu-HU"/>
              </w:rPr>
              <w:t>kibocsátás</w:t>
            </w:r>
          </w:p>
        </w:tc>
        <w:tc>
          <w:tcPr>
            <w:tcW w:w="1227" w:type="dxa"/>
            <w:vAlign w:val="center"/>
          </w:tcPr>
          <w:p w14:paraId="53891B29" w14:textId="03F9DB6F" w:rsidR="002E6436" w:rsidRPr="00104E71"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r w:rsidRPr="00A469C9">
              <w:rPr>
                <w:rFonts w:ascii="Calibri" w:eastAsia="Times New Roman" w:hAnsi="Calibri" w:cs="Calibri"/>
                <w:color w:val="000000" w:themeColor="text1"/>
                <w:sz w:val="20"/>
                <w:szCs w:val="20"/>
                <w:lang w:eastAsia="hu-HU"/>
              </w:rPr>
              <w:t>40,8293 CO</w:t>
            </w:r>
            <w:r w:rsidRPr="00A469C9">
              <w:rPr>
                <w:rFonts w:ascii="Calibri" w:eastAsia="Times New Roman" w:hAnsi="Calibri" w:cs="Calibri"/>
                <w:color w:val="000000" w:themeColor="text1"/>
                <w:sz w:val="20"/>
                <w:szCs w:val="20"/>
                <w:vertAlign w:val="subscript"/>
                <w:lang w:eastAsia="hu-HU"/>
              </w:rPr>
              <w:t>2</w:t>
            </w:r>
            <w:r w:rsidRPr="00A469C9">
              <w:rPr>
                <w:rFonts w:ascii="Calibri" w:eastAsia="Times New Roman" w:hAnsi="Calibri" w:cs="Calibri"/>
                <w:color w:val="000000" w:themeColor="text1"/>
                <w:sz w:val="20"/>
                <w:szCs w:val="20"/>
                <w:lang w:eastAsia="hu-HU"/>
              </w:rPr>
              <w:t>t/év</w:t>
            </w:r>
          </w:p>
        </w:tc>
      </w:tr>
      <w:tr w:rsidR="002E6436" w:rsidRPr="002F1403" w14:paraId="2141BEB6" w14:textId="77777777" w:rsidTr="000265FA">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76A01D65" w14:textId="77777777" w:rsidR="002E6436" w:rsidRPr="002F1403" w:rsidRDefault="002E6436" w:rsidP="00800EC3">
            <w:pPr>
              <w:jc w:val="center"/>
              <w:rPr>
                <w:b w:val="0"/>
                <w:bCs w:val="0"/>
                <w:sz w:val="20"/>
                <w:szCs w:val="20"/>
              </w:rPr>
            </w:pPr>
          </w:p>
        </w:tc>
        <w:tc>
          <w:tcPr>
            <w:tcW w:w="2757" w:type="dxa"/>
          </w:tcPr>
          <w:p w14:paraId="7794B09C" w14:textId="1F2117D9" w:rsidR="002E6436" w:rsidRPr="002F1403" w:rsidRDefault="002E6436" w:rsidP="00800EC3">
            <w:pPr>
              <w:cnfStyle w:val="000000000000" w:firstRow="0" w:lastRow="0" w:firstColumn="0" w:lastColumn="0" w:oddVBand="0" w:evenVBand="0" w:oddHBand="0" w:evenHBand="0" w:firstRowFirstColumn="0" w:firstRowLastColumn="0" w:lastRowFirstColumn="0" w:lastRowLastColumn="0"/>
              <w:rPr>
                <w:sz w:val="20"/>
                <w:szCs w:val="20"/>
              </w:rPr>
            </w:pPr>
            <w:r w:rsidRPr="0000320C">
              <w:rPr>
                <w:sz w:val="20"/>
                <w:szCs w:val="20"/>
              </w:rPr>
              <w:t>P2.V</w:t>
            </w:r>
            <w:r w:rsidR="008331CB">
              <w:rPr>
                <w:sz w:val="20"/>
                <w:szCs w:val="20"/>
              </w:rPr>
              <w:t>4</w:t>
            </w:r>
            <w:r w:rsidRPr="0000320C">
              <w:rPr>
                <w:sz w:val="20"/>
                <w:szCs w:val="20"/>
              </w:rPr>
              <w:t xml:space="preserve"> projekt: Id. </w:t>
            </w:r>
            <w:proofErr w:type="spellStart"/>
            <w:r w:rsidRPr="0000320C">
              <w:rPr>
                <w:sz w:val="20"/>
                <w:szCs w:val="20"/>
              </w:rPr>
              <w:t>Christián</w:t>
            </w:r>
            <w:proofErr w:type="spellEnd"/>
            <w:r w:rsidRPr="0000320C">
              <w:rPr>
                <w:sz w:val="20"/>
                <w:szCs w:val="20"/>
              </w:rPr>
              <w:t xml:space="preserve"> László Városi Sporttelep energetikai fejlesztése</w:t>
            </w:r>
          </w:p>
        </w:tc>
        <w:tc>
          <w:tcPr>
            <w:tcW w:w="1963" w:type="dxa"/>
          </w:tcPr>
          <w:p w14:paraId="1E4859DE" w14:textId="50929617" w:rsidR="002E6436" w:rsidRPr="002F1403" w:rsidRDefault="002E6436" w:rsidP="00800EC3">
            <w:pPr>
              <w:jc w:val="both"/>
              <w:cnfStyle w:val="000000000000" w:firstRow="0" w:lastRow="0" w:firstColumn="0" w:lastColumn="0" w:oddVBand="0" w:evenVBand="0" w:oddHBand="0" w:evenHBand="0" w:firstRowFirstColumn="0" w:firstRowLastColumn="0" w:lastRowFirstColumn="0" w:lastRowLastColumn="0"/>
              <w:rPr>
                <w:sz w:val="20"/>
                <w:szCs w:val="20"/>
              </w:rPr>
            </w:pPr>
            <w:r w:rsidRPr="008B5512">
              <w:rPr>
                <w:sz w:val="20"/>
                <w:szCs w:val="20"/>
              </w:rPr>
              <w:t>Járási szintű kibocsátáscsökkentés és a klímaváltozás hatásainak mérséklése</w:t>
            </w:r>
          </w:p>
        </w:tc>
        <w:tc>
          <w:tcPr>
            <w:tcW w:w="1557" w:type="dxa"/>
          </w:tcPr>
          <w:p w14:paraId="58AC639A" w14:textId="2294CD6B" w:rsidR="002E6436" w:rsidRPr="002F1403" w:rsidRDefault="002E6436" w:rsidP="00800EC3">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Gyula (központi városban megvalósuló városi hatású fejlesztés)</w:t>
            </w:r>
          </w:p>
        </w:tc>
        <w:tc>
          <w:tcPr>
            <w:tcW w:w="1575" w:type="dxa"/>
          </w:tcPr>
          <w:p w14:paraId="6875EF7F" w14:textId="587EBA98" w:rsidR="002E6436" w:rsidRPr="002F1403" w:rsidRDefault="009D722D" w:rsidP="00800EC3">
            <w:pPr>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Verdana" w:hAnsi="Verdana" w:cs="Calibri"/>
                <w:sz w:val="18"/>
                <w:szCs w:val="18"/>
              </w:rPr>
              <w:t>7</w:t>
            </w:r>
            <w:r w:rsidR="002E6436">
              <w:rPr>
                <w:rFonts w:ascii="Verdana" w:hAnsi="Verdana" w:cs="Calibri"/>
                <w:sz w:val="18"/>
                <w:szCs w:val="18"/>
              </w:rPr>
              <w:t xml:space="preserve">0 000 000 Ft </w:t>
            </w:r>
          </w:p>
        </w:tc>
        <w:tc>
          <w:tcPr>
            <w:tcW w:w="1544" w:type="dxa"/>
          </w:tcPr>
          <w:p w14:paraId="0F71D233" w14:textId="3110016E" w:rsidR="002E6436" w:rsidRPr="002F1403" w:rsidRDefault="002E6436" w:rsidP="00800EC3">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Gyulasport Nkft.</w:t>
            </w:r>
          </w:p>
        </w:tc>
        <w:tc>
          <w:tcPr>
            <w:tcW w:w="1459" w:type="dxa"/>
          </w:tcPr>
          <w:p w14:paraId="1C99BA0F" w14:textId="4E13B74C" w:rsidR="002E6436" w:rsidRPr="002F1403" w:rsidRDefault="002E6436" w:rsidP="00800EC3">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egyedi</w:t>
            </w:r>
          </w:p>
        </w:tc>
        <w:tc>
          <w:tcPr>
            <w:tcW w:w="1763" w:type="dxa"/>
          </w:tcPr>
          <w:p w14:paraId="50838885" w14:textId="064521D5" w:rsidR="002E6436" w:rsidRPr="002F1403" w:rsidRDefault="002E6436" w:rsidP="00800EC3">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Jobb energiahatékonyságú középület</w:t>
            </w:r>
            <w:r w:rsidR="00C467EC">
              <w:rPr>
                <w:sz w:val="20"/>
                <w:szCs w:val="20"/>
              </w:rPr>
              <w:t>ek</w:t>
            </w:r>
          </w:p>
        </w:tc>
        <w:tc>
          <w:tcPr>
            <w:tcW w:w="1227" w:type="dxa"/>
          </w:tcPr>
          <w:p w14:paraId="6119438F" w14:textId="6EC11A45" w:rsidR="002E6436" w:rsidRPr="002F1403" w:rsidRDefault="002E6436" w:rsidP="00800EC3">
            <w:pPr>
              <w:jc w:val="both"/>
              <w:cnfStyle w:val="000000000000" w:firstRow="0" w:lastRow="0" w:firstColumn="0" w:lastColumn="0" w:oddVBand="0" w:evenVBand="0" w:oddHBand="0" w:evenHBand="0" w:firstRowFirstColumn="0" w:firstRowLastColumn="0" w:lastRowFirstColumn="0" w:lastRowLastColumn="0"/>
              <w:rPr>
                <w:sz w:val="20"/>
                <w:szCs w:val="20"/>
              </w:rPr>
            </w:pPr>
            <w:r w:rsidRPr="00104E71">
              <w:rPr>
                <w:sz w:val="20"/>
                <w:szCs w:val="20"/>
              </w:rPr>
              <w:t xml:space="preserve">18000 </w:t>
            </w:r>
            <w:r w:rsidRPr="009E5189">
              <w:rPr>
                <w:sz w:val="20"/>
                <w:szCs w:val="20"/>
              </w:rPr>
              <w:t>m</w:t>
            </w:r>
            <w:r w:rsidRPr="009E5189">
              <w:rPr>
                <w:sz w:val="20"/>
                <w:szCs w:val="20"/>
                <w:vertAlign w:val="superscript"/>
              </w:rPr>
              <w:t>2</w:t>
            </w:r>
          </w:p>
        </w:tc>
      </w:tr>
      <w:tr w:rsidR="002E6436" w:rsidRPr="002F1403" w14:paraId="37E68F2E" w14:textId="77777777" w:rsidTr="00026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38515C60" w14:textId="77777777" w:rsidR="002E6436" w:rsidRPr="002F1403" w:rsidRDefault="002E6436" w:rsidP="00800EC3">
            <w:pPr>
              <w:jc w:val="center"/>
              <w:rPr>
                <w:b w:val="0"/>
                <w:bCs w:val="0"/>
                <w:sz w:val="20"/>
                <w:szCs w:val="20"/>
              </w:rPr>
            </w:pPr>
          </w:p>
        </w:tc>
        <w:tc>
          <w:tcPr>
            <w:tcW w:w="2757" w:type="dxa"/>
          </w:tcPr>
          <w:p w14:paraId="2451978F" w14:textId="4D369427" w:rsidR="002E6436" w:rsidRPr="00441E20" w:rsidRDefault="002E6436" w:rsidP="00800EC3">
            <w:pPr>
              <w:cnfStyle w:val="000000100000" w:firstRow="0" w:lastRow="0" w:firstColumn="0" w:lastColumn="0" w:oddVBand="0" w:evenVBand="0" w:oddHBand="1" w:evenHBand="0" w:firstRowFirstColumn="0" w:firstRowLastColumn="0" w:lastRowFirstColumn="0" w:lastRowLastColumn="0"/>
              <w:rPr>
                <w:sz w:val="20"/>
                <w:szCs w:val="20"/>
              </w:rPr>
            </w:pPr>
            <w:r w:rsidRPr="000D6662">
              <w:rPr>
                <w:sz w:val="20"/>
                <w:szCs w:val="20"/>
              </w:rPr>
              <w:t>P2.T1 projekt: Önkormányzati épület energetikai korszerűsítése</w:t>
            </w:r>
          </w:p>
        </w:tc>
        <w:tc>
          <w:tcPr>
            <w:tcW w:w="1963" w:type="dxa"/>
          </w:tcPr>
          <w:p w14:paraId="693003C4" w14:textId="4DB08268" w:rsidR="002E6436" w:rsidRPr="008B5512"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r w:rsidRPr="008B5512">
              <w:rPr>
                <w:sz w:val="20"/>
                <w:szCs w:val="20"/>
              </w:rPr>
              <w:t>Járási szintű kibocsátáscsökkentés és a klímaváltozás hatásainak mérséklése</w:t>
            </w:r>
          </w:p>
        </w:tc>
        <w:tc>
          <w:tcPr>
            <w:tcW w:w="1557" w:type="dxa"/>
          </w:tcPr>
          <w:p w14:paraId="720D6698" w14:textId="0787B876" w:rsidR="002E6436"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Kétegyháza (szatellit településen megvalósuló térséginek minősülő fejlesztés)</w:t>
            </w:r>
          </w:p>
        </w:tc>
        <w:tc>
          <w:tcPr>
            <w:tcW w:w="1575" w:type="dxa"/>
          </w:tcPr>
          <w:p w14:paraId="0725C0BF" w14:textId="7CBC30D3" w:rsidR="002E6436"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51 044 000 Ft</w:t>
            </w:r>
          </w:p>
        </w:tc>
        <w:tc>
          <w:tcPr>
            <w:tcW w:w="1544" w:type="dxa"/>
          </w:tcPr>
          <w:p w14:paraId="4E6005AD" w14:textId="5AAA0410" w:rsidR="002E6436"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Kétegyháza Önkormányzata</w:t>
            </w:r>
          </w:p>
        </w:tc>
        <w:tc>
          <w:tcPr>
            <w:tcW w:w="1459" w:type="dxa"/>
          </w:tcPr>
          <w:p w14:paraId="54C690B8" w14:textId="3309989D" w:rsidR="002E6436"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Békéscsabai Városfejlesztési Nonprofit Kft.</w:t>
            </w:r>
          </w:p>
        </w:tc>
        <w:tc>
          <w:tcPr>
            <w:tcW w:w="1763" w:type="dxa"/>
          </w:tcPr>
          <w:p w14:paraId="60AAB8A3" w14:textId="3374EC89" w:rsidR="002E6436"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Jobb energiahatékonyságú középület</w:t>
            </w:r>
            <w:r w:rsidR="00C467EC">
              <w:rPr>
                <w:sz w:val="20"/>
                <w:szCs w:val="20"/>
              </w:rPr>
              <w:t>ek</w:t>
            </w:r>
          </w:p>
        </w:tc>
        <w:tc>
          <w:tcPr>
            <w:tcW w:w="1227" w:type="dxa"/>
          </w:tcPr>
          <w:p w14:paraId="107A1E3C" w14:textId="599BE690" w:rsidR="002E6436" w:rsidRDefault="002E6436" w:rsidP="00800EC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200 m</w:t>
            </w:r>
            <w:r>
              <w:rPr>
                <w:sz w:val="20"/>
                <w:szCs w:val="20"/>
                <w:vertAlign w:val="superscript"/>
              </w:rPr>
              <w:t>2</w:t>
            </w:r>
          </w:p>
        </w:tc>
      </w:tr>
      <w:tr w:rsidR="002E6436" w:rsidRPr="002F1403" w14:paraId="57C92DCE" w14:textId="77777777" w:rsidTr="00C510E9">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77BE0CF4" w14:textId="77777777" w:rsidR="002E6436" w:rsidRPr="002F1403" w:rsidRDefault="002E6436" w:rsidP="0032709B">
            <w:pPr>
              <w:jc w:val="center"/>
              <w:rPr>
                <w:b w:val="0"/>
                <w:bCs w:val="0"/>
                <w:sz w:val="20"/>
                <w:szCs w:val="20"/>
              </w:rPr>
            </w:pPr>
          </w:p>
        </w:tc>
        <w:tc>
          <w:tcPr>
            <w:tcW w:w="2757" w:type="dxa"/>
          </w:tcPr>
          <w:p w14:paraId="5103F23D" w14:textId="77777777" w:rsidR="002E6436" w:rsidRPr="00441E20" w:rsidRDefault="002E6436" w:rsidP="0032709B">
            <w:pPr>
              <w:cnfStyle w:val="000000000000" w:firstRow="0" w:lastRow="0" w:firstColumn="0" w:lastColumn="0" w:oddVBand="0" w:evenVBand="0" w:oddHBand="0" w:evenHBand="0" w:firstRowFirstColumn="0" w:firstRowLastColumn="0" w:lastRowFirstColumn="0" w:lastRowLastColumn="0"/>
              <w:rPr>
                <w:sz w:val="20"/>
                <w:szCs w:val="20"/>
              </w:rPr>
            </w:pPr>
          </w:p>
        </w:tc>
        <w:tc>
          <w:tcPr>
            <w:tcW w:w="1963" w:type="dxa"/>
          </w:tcPr>
          <w:p w14:paraId="1F70E2E8" w14:textId="77777777" w:rsidR="002E6436" w:rsidRPr="008B5512"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7" w:type="dxa"/>
          </w:tcPr>
          <w:p w14:paraId="48BDA277" w14:textId="77777777" w:rsidR="002E643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Pr>
          <w:p w14:paraId="2E0E944F" w14:textId="77777777" w:rsidR="002E643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44" w:type="dxa"/>
          </w:tcPr>
          <w:p w14:paraId="005C75D1" w14:textId="77777777" w:rsidR="002E643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59" w:type="dxa"/>
          </w:tcPr>
          <w:p w14:paraId="7620819A" w14:textId="77777777" w:rsidR="002E643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63" w:type="dxa"/>
            <w:vAlign w:val="center"/>
          </w:tcPr>
          <w:p w14:paraId="5818F75E" w14:textId="119F89C0" w:rsidR="002E643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r w:rsidRPr="00F60042">
              <w:rPr>
                <w:rFonts w:ascii="Calibri" w:eastAsia="Times New Roman" w:hAnsi="Calibri" w:cs="Calibri"/>
                <w:color w:val="000000" w:themeColor="text1"/>
                <w:sz w:val="20"/>
                <w:szCs w:val="20"/>
                <w:lang w:eastAsia="hu-HU"/>
              </w:rPr>
              <w:t>Éves primerenergia-fogyasztás</w:t>
            </w:r>
          </w:p>
        </w:tc>
        <w:tc>
          <w:tcPr>
            <w:tcW w:w="1227" w:type="dxa"/>
            <w:vAlign w:val="center"/>
          </w:tcPr>
          <w:p w14:paraId="50D6B421" w14:textId="3074414D" w:rsidR="002E643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r w:rsidRPr="00F60042">
              <w:rPr>
                <w:rFonts w:ascii="Calibri" w:eastAsia="Times New Roman" w:hAnsi="Calibri" w:cs="Calibri"/>
                <w:color w:val="000000" w:themeColor="text1"/>
                <w:sz w:val="20"/>
                <w:szCs w:val="20"/>
                <w:lang w:eastAsia="hu-HU"/>
              </w:rPr>
              <w:t xml:space="preserve">21,395 </w:t>
            </w:r>
            <w:proofErr w:type="spellStart"/>
            <w:r w:rsidRPr="00F60042">
              <w:rPr>
                <w:rFonts w:ascii="Calibri" w:eastAsia="Times New Roman" w:hAnsi="Calibri" w:cs="Calibri"/>
                <w:color w:val="000000" w:themeColor="text1"/>
                <w:sz w:val="20"/>
                <w:szCs w:val="20"/>
                <w:lang w:eastAsia="hu-HU"/>
              </w:rPr>
              <w:t>MWh</w:t>
            </w:r>
            <w:proofErr w:type="spellEnd"/>
            <w:r w:rsidRPr="00F60042">
              <w:rPr>
                <w:rFonts w:ascii="Calibri" w:eastAsia="Times New Roman" w:hAnsi="Calibri" w:cs="Calibri"/>
                <w:color w:val="000000" w:themeColor="text1"/>
                <w:sz w:val="20"/>
                <w:szCs w:val="20"/>
                <w:lang w:eastAsia="hu-HU"/>
              </w:rPr>
              <w:t>/év</w:t>
            </w:r>
          </w:p>
        </w:tc>
      </w:tr>
      <w:tr w:rsidR="002E6436" w:rsidRPr="002F1403" w14:paraId="707D15F1" w14:textId="77777777" w:rsidTr="00C510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7DA5558E" w14:textId="77777777" w:rsidR="002E6436" w:rsidRPr="002F1403" w:rsidRDefault="002E6436" w:rsidP="0032709B">
            <w:pPr>
              <w:jc w:val="center"/>
              <w:rPr>
                <w:b w:val="0"/>
                <w:bCs w:val="0"/>
                <w:sz w:val="20"/>
                <w:szCs w:val="20"/>
              </w:rPr>
            </w:pPr>
          </w:p>
        </w:tc>
        <w:tc>
          <w:tcPr>
            <w:tcW w:w="2757" w:type="dxa"/>
          </w:tcPr>
          <w:p w14:paraId="4AD032C1" w14:textId="77777777" w:rsidR="002E6436" w:rsidRPr="00441E20" w:rsidRDefault="002E6436" w:rsidP="0032709B">
            <w:pPr>
              <w:cnfStyle w:val="000000100000" w:firstRow="0" w:lastRow="0" w:firstColumn="0" w:lastColumn="0" w:oddVBand="0" w:evenVBand="0" w:oddHBand="1" w:evenHBand="0" w:firstRowFirstColumn="0" w:firstRowLastColumn="0" w:lastRowFirstColumn="0" w:lastRowLastColumn="0"/>
              <w:rPr>
                <w:sz w:val="20"/>
                <w:szCs w:val="20"/>
              </w:rPr>
            </w:pPr>
          </w:p>
        </w:tc>
        <w:tc>
          <w:tcPr>
            <w:tcW w:w="1963" w:type="dxa"/>
          </w:tcPr>
          <w:p w14:paraId="3037EDDB" w14:textId="77777777" w:rsidR="002E6436" w:rsidRPr="008B5512" w:rsidRDefault="002E6436" w:rsidP="0032709B">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57" w:type="dxa"/>
          </w:tcPr>
          <w:p w14:paraId="6CACB8EE" w14:textId="77777777" w:rsidR="002E6436" w:rsidRDefault="002E6436" w:rsidP="0032709B">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Pr>
          <w:p w14:paraId="393F8284" w14:textId="77777777" w:rsidR="002E6436" w:rsidRDefault="002E6436" w:rsidP="0032709B">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44" w:type="dxa"/>
          </w:tcPr>
          <w:p w14:paraId="547EC5C3" w14:textId="77777777" w:rsidR="002E6436" w:rsidRDefault="002E6436" w:rsidP="0032709B">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59" w:type="dxa"/>
          </w:tcPr>
          <w:p w14:paraId="1E75B271" w14:textId="77777777" w:rsidR="002E6436" w:rsidRDefault="002E6436" w:rsidP="0032709B">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63" w:type="dxa"/>
            <w:vAlign w:val="center"/>
          </w:tcPr>
          <w:p w14:paraId="244B6268" w14:textId="76F9E370" w:rsidR="002E6436" w:rsidRDefault="002E6436" w:rsidP="0032709B">
            <w:pPr>
              <w:jc w:val="both"/>
              <w:cnfStyle w:val="000000100000" w:firstRow="0" w:lastRow="0" w:firstColumn="0" w:lastColumn="0" w:oddVBand="0" w:evenVBand="0" w:oddHBand="1" w:evenHBand="0" w:firstRowFirstColumn="0" w:firstRowLastColumn="0" w:lastRowFirstColumn="0" w:lastRowLastColumn="0"/>
              <w:rPr>
                <w:sz w:val="20"/>
                <w:szCs w:val="20"/>
              </w:rPr>
            </w:pPr>
            <w:r w:rsidRPr="00F60042">
              <w:rPr>
                <w:rFonts w:ascii="Calibri" w:eastAsia="Times New Roman" w:hAnsi="Calibri" w:cs="Calibri"/>
                <w:color w:val="000000" w:themeColor="text1"/>
                <w:sz w:val="20"/>
                <w:szCs w:val="20"/>
                <w:lang w:eastAsia="hu-HU"/>
              </w:rPr>
              <w:t>Becsült üvegházhatásúgáz-kibocsátás</w:t>
            </w:r>
          </w:p>
        </w:tc>
        <w:tc>
          <w:tcPr>
            <w:tcW w:w="1227" w:type="dxa"/>
            <w:vAlign w:val="center"/>
          </w:tcPr>
          <w:p w14:paraId="7B0B02F3" w14:textId="6B972FEE" w:rsidR="002E6436" w:rsidRDefault="002E6436" w:rsidP="0032709B">
            <w:pPr>
              <w:jc w:val="both"/>
              <w:cnfStyle w:val="000000100000" w:firstRow="0" w:lastRow="0" w:firstColumn="0" w:lastColumn="0" w:oddVBand="0" w:evenVBand="0" w:oddHBand="1" w:evenHBand="0" w:firstRowFirstColumn="0" w:firstRowLastColumn="0" w:lastRowFirstColumn="0" w:lastRowLastColumn="0"/>
              <w:rPr>
                <w:sz w:val="20"/>
                <w:szCs w:val="20"/>
              </w:rPr>
            </w:pPr>
            <w:r w:rsidRPr="00F60042">
              <w:rPr>
                <w:rFonts w:ascii="Calibri" w:eastAsia="Times New Roman" w:hAnsi="Calibri" w:cs="Calibri"/>
                <w:color w:val="000000" w:themeColor="text1"/>
                <w:sz w:val="20"/>
                <w:szCs w:val="20"/>
                <w:lang w:eastAsia="hu-HU"/>
              </w:rPr>
              <w:t>20 CO</w:t>
            </w:r>
            <w:r w:rsidRPr="00F60042">
              <w:rPr>
                <w:rFonts w:ascii="Calibri" w:eastAsia="Times New Roman" w:hAnsi="Calibri" w:cs="Calibri"/>
                <w:color w:val="000000" w:themeColor="text1"/>
                <w:sz w:val="20"/>
                <w:szCs w:val="20"/>
                <w:vertAlign w:val="subscript"/>
                <w:lang w:eastAsia="hu-HU"/>
              </w:rPr>
              <w:t>2</w:t>
            </w:r>
            <w:r w:rsidRPr="00F60042">
              <w:rPr>
                <w:rFonts w:ascii="Calibri" w:eastAsia="Times New Roman" w:hAnsi="Calibri" w:cs="Calibri"/>
                <w:color w:val="000000" w:themeColor="text1"/>
                <w:sz w:val="20"/>
                <w:szCs w:val="20"/>
                <w:lang w:eastAsia="hu-HU"/>
              </w:rPr>
              <w:t>t/év</w:t>
            </w:r>
          </w:p>
        </w:tc>
      </w:tr>
      <w:tr w:rsidR="002E6436" w:rsidRPr="002F1403" w14:paraId="323482D8" w14:textId="77777777" w:rsidTr="000265FA">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69704F32" w14:textId="77777777" w:rsidR="002E6436" w:rsidRPr="002F1403" w:rsidRDefault="002E6436" w:rsidP="0032709B">
            <w:pPr>
              <w:jc w:val="both"/>
              <w:rPr>
                <w:b w:val="0"/>
                <w:sz w:val="20"/>
                <w:szCs w:val="20"/>
              </w:rPr>
            </w:pPr>
          </w:p>
        </w:tc>
        <w:tc>
          <w:tcPr>
            <w:tcW w:w="2757" w:type="dxa"/>
            <w:vAlign w:val="center"/>
          </w:tcPr>
          <w:p w14:paraId="149B32DE" w14:textId="40179190" w:rsidR="002E6436" w:rsidRPr="00C6759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r w:rsidRPr="000D6662">
              <w:rPr>
                <w:sz w:val="20"/>
                <w:szCs w:val="20"/>
              </w:rPr>
              <w:t>P2.T2 projekt: Energetikai fejleszté</w:t>
            </w:r>
            <w:r w:rsidR="00F5660D">
              <w:rPr>
                <w:sz w:val="20"/>
                <w:szCs w:val="20"/>
              </w:rPr>
              <w:t xml:space="preserve">s </w:t>
            </w:r>
            <w:r w:rsidRPr="000D6662">
              <w:rPr>
                <w:sz w:val="20"/>
                <w:szCs w:val="20"/>
              </w:rPr>
              <w:t>Lőkösház</w:t>
            </w:r>
            <w:r w:rsidR="00F5660D">
              <w:rPr>
                <w:sz w:val="20"/>
                <w:szCs w:val="20"/>
              </w:rPr>
              <w:t>a Értékek házában</w:t>
            </w:r>
          </w:p>
        </w:tc>
        <w:tc>
          <w:tcPr>
            <w:tcW w:w="1963" w:type="dxa"/>
          </w:tcPr>
          <w:p w14:paraId="20FB323C" w14:textId="77777777" w:rsidR="002E6436" w:rsidRPr="002F1403"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r w:rsidRPr="008B5512">
              <w:rPr>
                <w:sz w:val="20"/>
                <w:szCs w:val="20"/>
              </w:rPr>
              <w:t>Járási szintű kibocsátáscsökkentés és a klímaváltozás hatásainak mérséklése</w:t>
            </w:r>
          </w:p>
        </w:tc>
        <w:tc>
          <w:tcPr>
            <w:tcW w:w="1557" w:type="dxa"/>
          </w:tcPr>
          <w:p w14:paraId="5FC2FB7D" w14:textId="77777777" w:rsidR="002E643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Lőkösháza (szatellit településen megvalósuló térséginek minősülő fejlesztés)</w:t>
            </w:r>
          </w:p>
        </w:tc>
        <w:tc>
          <w:tcPr>
            <w:tcW w:w="1575" w:type="dxa"/>
          </w:tcPr>
          <w:p w14:paraId="5636E67E" w14:textId="74A19D35" w:rsidR="002E6436" w:rsidRDefault="002E6436" w:rsidP="0032709B">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sz w:val="18"/>
                <w:szCs w:val="18"/>
              </w:rPr>
            </w:pPr>
            <w:r>
              <w:rPr>
                <w:sz w:val="20"/>
                <w:szCs w:val="20"/>
              </w:rPr>
              <w:t>19 023 000 Ft</w:t>
            </w:r>
          </w:p>
        </w:tc>
        <w:tc>
          <w:tcPr>
            <w:tcW w:w="1544" w:type="dxa"/>
          </w:tcPr>
          <w:p w14:paraId="133541D3" w14:textId="77777777" w:rsidR="002E643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Lőkösháza  </w:t>
            </w:r>
          </w:p>
          <w:p w14:paraId="7D2AEB27" w14:textId="77777777" w:rsidR="002E643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Önkormányzata</w:t>
            </w:r>
          </w:p>
        </w:tc>
        <w:tc>
          <w:tcPr>
            <w:tcW w:w="1459" w:type="dxa"/>
          </w:tcPr>
          <w:p w14:paraId="728C3D83" w14:textId="77777777" w:rsidR="002E643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egyedi</w:t>
            </w:r>
          </w:p>
        </w:tc>
        <w:tc>
          <w:tcPr>
            <w:tcW w:w="1763" w:type="dxa"/>
          </w:tcPr>
          <w:p w14:paraId="0920BEA8" w14:textId="2891D3CC" w:rsidR="002E643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Jobb energiahatékonyságú középület</w:t>
            </w:r>
            <w:r w:rsidR="00C467EC">
              <w:rPr>
                <w:sz w:val="20"/>
                <w:szCs w:val="20"/>
              </w:rPr>
              <w:t>ek</w:t>
            </w:r>
          </w:p>
        </w:tc>
        <w:tc>
          <w:tcPr>
            <w:tcW w:w="1227" w:type="dxa"/>
          </w:tcPr>
          <w:p w14:paraId="483EF472" w14:textId="7803D508" w:rsidR="002E6436" w:rsidRPr="00C67596" w:rsidRDefault="002E6436" w:rsidP="0032709B">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w:t>
            </w:r>
            <w:r w:rsidR="00F5660D">
              <w:rPr>
                <w:sz w:val="20"/>
                <w:szCs w:val="20"/>
              </w:rPr>
              <w:t>0</w:t>
            </w:r>
            <w:r>
              <w:rPr>
                <w:sz w:val="20"/>
                <w:szCs w:val="20"/>
              </w:rPr>
              <w:t>0 m</w:t>
            </w:r>
            <w:r>
              <w:rPr>
                <w:sz w:val="20"/>
                <w:szCs w:val="20"/>
                <w:vertAlign w:val="superscript"/>
              </w:rPr>
              <w:t>2</w:t>
            </w:r>
          </w:p>
        </w:tc>
      </w:tr>
      <w:tr w:rsidR="002E6436" w:rsidRPr="002F1403" w14:paraId="72DF76DE" w14:textId="77777777" w:rsidTr="00026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309D702C" w14:textId="77777777" w:rsidR="002E6436" w:rsidRPr="002F1403" w:rsidRDefault="002E6436" w:rsidP="00C510E9">
            <w:pPr>
              <w:jc w:val="both"/>
              <w:rPr>
                <w:b w:val="0"/>
                <w:sz w:val="20"/>
                <w:szCs w:val="20"/>
              </w:rPr>
            </w:pPr>
          </w:p>
        </w:tc>
        <w:tc>
          <w:tcPr>
            <w:tcW w:w="2757" w:type="dxa"/>
            <w:vAlign w:val="center"/>
          </w:tcPr>
          <w:p w14:paraId="22E50DF8" w14:textId="75C9889A" w:rsidR="002E6436" w:rsidRPr="000376B4" w:rsidRDefault="00E2418D" w:rsidP="00C510E9">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P2.T3</w:t>
            </w:r>
            <w:r w:rsidR="002E6436" w:rsidRPr="000376B4">
              <w:rPr>
                <w:color w:val="000000" w:themeColor="text1"/>
                <w:sz w:val="20"/>
                <w:szCs w:val="20"/>
              </w:rPr>
              <w:t xml:space="preserve"> projekt: A Naplemente Idősek Otthonának </w:t>
            </w:r>
            <w:r w:rsidRPr="000376B4">
              <w:rPr>
                <w:color w:val="000000" w:themeColor="text1"/>
                <w:sz w:val="20"/>
                <w:szCs w:val="20"/>
              </w:rPr>
              <w:t xml:space="preserve">748/5 hrsz-ú telephelyének energetikai </w:t>
            </w:r>
            <w:r w:rsidR="002E6436" w:rsidRPr="000376B4">
              <w:rPr>
                <w:color w:val="000000" w:themeColor="text1"/>
                <w:sz w:val="20"/>
                <w:szCs w:val="20"/>
              </w:rPr>
              <w:t>korszerűsítése</w:t>
            </w:r>
          </w:p>
        </w:tc>
        <w:tc>
          <w:tcPr>
            <w:tcW w:w="1963" w:type="dxa"/>
          </w:tcPr>
          <w:p w14:paraId="4855AF98" w14:textId="77777777"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Járási szintű kibocsátáscsökkentés és a klímaváltozás hatásainak mérséklése</w:t>
            </w:r>
          </w:p>
        </w:tc>
        <w:tc>
          <w:tcPr>
            <w:tcW w:w="1557" w:type="dxa"/>
          </w:tcPr>
          <w:p w14:paraId="1A3E4585" w14:textId="77777777"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Elek (szatellit településen megvalósuló térséginek minősülő fejlesztés)</w:t>
            </w:r>
          </w:p>
        </w:tc>
        <w:tc>
          <w:tcPr>
            <w:tcW w:w="1575" w:type="dxa"/>
          </w:tcPr>
          <w:p w14:paraId="61FDB6FD" w14:textId="6828A515" w:rsidR="002E6436" w:rsidRPr="000376B4" w:rsidRDefault="00E2418D"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rFonts w:ascii="Verdana" w:hAnsi="Verdana" w:cs="Calibri"/>
                <w:color w:val="000000" w:themeColor="text1"/>
                <w:sz w:val="18"/>
                <w:szCs w:val="18"/>
              </w:rPr>
              <w:t>83</w:t>
            </w:r>
            <w:r w:rsidR="002E6436" w:rsidRPr="000376B4">
              <w:rPr>
                <w:rFonts w:ascii="Verdana" w:hAnsi="Verdana" w:cs="Calibri"/>
                <w:color w:val="000000" w:themeColor="text1"/>
                <w:sz w:val="18"/>
                <w:szCs w:val="18"/>
              </w:rPr>
              <w:t> 064 000 Ft</w:t>
            </w:r>
          </w:p>
        </w:tc>
        <w:tc>
          <w:tcPr>
            <w:tcW w:w="1544" w:type="dxa"/>
          </w:tcPr>
          <w:p w14:paraId="5D61E02D" w14:textId="77777777"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Elek Város Önkormányzata</w:t>
            </w:r>
          </w:p>
        </w:tc>
        <w:tc>
          <w:tcPr>
            <w:tcW w:w="1459" w:type="dxa"/>
          </w:tcPr>
          <w:p w14:paraId="0EE1F724" w14:textId="77777777"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egyedi</w:t>
            </w:r>
          </w:p>
        </w:tc>
        <w:tc>
          <w:tcPr>
            <w:tcW w:w="1763" w:type="dxa"/>
          </w:tcPr>
          <w:p w14:paraId="0DD2DCEC" w14:textId="5A2692D2"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Jobb energiahatékonyságú középület</w:t>
            </w:r>
            <w:r w:rsidR="00C467EC">
              <w:rPr>
                <w:color w:val="000000" w:themeColor="text1"/>
                <w:sz w:val="20"/>
                <w:szCs w:val="20"/>
              </w:rPr>
              <w:t>ek</w:t>
            </w:r>
          </w:p>
        </w:tc>
        <w:tc>
          <w:tcPr>
            <w:tcW w:w="1227" w:type="dxa"/>
          </w:tcPr>
          <w:p w14:paraId="6D721017" w14:textId="77777777"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782 m</w:t>
            </w:r>
            <w:r w:rsidRPr="000376B4">
              <w:rPr>
                <w:color w:val="000000" w:themeColor="text1"/>
                <w:sz w:val="20"/>
                <w:szCs w:val="20"/>
                <w:vertAlign w:val="superscript"/>
              </w:rPr>
              <w:t>2</w:t>
            </w:r>
          </w:p>
          <w:p w14:paraId="4BE031B3" w14:textId="77777777"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r>
      <w:tr w:rsidR="002E6436" w:rsidRPr="002F1403" w14:paraId="41E2A6FF" w14:textId="77777777" w:rsidTr="00C510E9">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5C8D499B" w14:textId="77777777" w:rsidR="002E6436" w:rsidRPr="002F1403" w:rsidRDefault="002E6436" w:rsidP="00C510E9">
            <w:pPr>
              <w:jc w:val="both"/>
              <w:rPr>
                <w:b w:val="0"/>
                <w:sz w:val="20"/>
                <w:szCs w:val="20"/>
              </w:rPr>
            </w:pPr>
          </w:p>
        </w:tc>
        <w:tc>
          <w:tcPr>
            <w:tcW w:w="2757" w:type="dxa"/>
            <w:vAlign w:val="center"/>
          </w:tcPr>
          <w:p w14:paraId="334DB938" w14:textId="77777777" w:rsidR="002E6436" w:rsidRPr="000376B4" w:rsidRDefault="002E6436" w:rsidP="00C510E9">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963" w:type="dxa"/>
          </w:tcPr>
          <w:p w14:paraId="47C76120" w14:textId="77777777" w:rsidR="002E6436" w:rsidRPr="000376B4" w:rsidRDefault="002E6436" w:rsidP="00C510E9">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57" w:type="dxa"/>
          </w:tcPr>
          <w:p w14:paraId="46E5E2EA" w14:textId="77777777" w:rsidR="002E6436" w:rsidRPr="000376B4" w:rsidRDefault="002E6436" w:rsidP="00C510E9">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5" w:type="dxa"/>
          </w:tcPr>
          <w:p w14:paraId="7C3F001F" w14:textId="77777777" w:rsidR="002E6436" w:rsidRPr="000376B4" w:rsidRDefault="002E6436" w:rsidP="00C510E9">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p>
        </w:tc>
        <w:tc>
          <w:tcPr>
            <w:tcW w:w="1544" w:type="dxa"/>
          </w:tcPr>
          <w:p w14:paraId="17F4B2A7" w14:textId="77777777" w:rsidR="002E6436" w:rsidRPr="000376B4" w:rsidRDefault="002E6436" w:rsidP="00C510E9">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459" w:type="dxa"/>
          </w:tcPr>
          <w:p w14:paraId="21768138" w14:textId="77777777" w:rsidR="002E6436" w:rsidRPr="000376B4" w:rsidRDefault="002E6436" w:rsidP="00C510E9">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63" w:type="dxa"/>
            <w:vAlign w:val="center"/>
          </w:tcPr>
          <w:p w14:paraId="5A47FEEF" w14:textId="2A66FD1F" w:rsidR="002E6436" w:rsidRPr="000376B4" w:rsidRDefault="002E6436" w:rsidP="00C510E9">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rFonts w:ascii="Calibri" w:eastAsia="Times New Roman" w:hAnsi="Calibri" w:cs="Calibri"/>
                <w:color w:val="000000" w:themeColor="text1"/>
                <w:sz w:val="20"/>
                <w:szCs w:val="20"/>
                <w:lang w:eastAsia="hu-HU"/>
              </w:rPr>
              <w:t>Éves primerenergia-fogyasztás</w:t>
            </w:r>
          </w:p>
        </w:tc>
        <w:tc>
          <w:tcPr>
            <w:tcW w:w="1227" w:type="dxa"/>
            <w:vAlign w:val="center"/>
          </w:tcPr>
          <w:p w14:paraId="170BFC81" w14:textId="4C0948C8" w:rsidR="002E6436" w:rsidRPr="000376B4" w:rsidRDefault="002E6436" w:rsidP="00C510E9">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rFonts w:ascii="Calibri" w:eastAsia="Times New Roman" w:hAnsi="Calibri" w:cs="Calibri"/>
                <w:color w:val="000000" w:themeColor="text1"/>
                <w:sz w:val="20"/>
                <w:szCs w:val="20"/>
                <w:lang w:eastAsia="hu-HU"/>
              </w:rPr>
              <w:t xml:space="preserve">2,966 </w:t>
            </w:r>
            <w:proofErr w:type="spellStart"/>
            <w:r w:rsidRPr="000376B4">
              <w:rPr>
                <w:rFonts w:ascii="Calibri" w:eastAsia="Times New Roman" w:hAnsi="Calibri" w:cs="Calibri"/>
                <w:color w:val="000000" w:themeColor="text1"/>
                <w:sz w:val="20"/>
                <w:szCs w:val="20"/>
                <w:lang w:eastAsia="hu-HU"/>
              </w:rPr>
              <w:t>MWh</w:t>
            </w:r>
            <w:proofErr w:type="spellEnd"/>
            <w:r w:rsidRPr="000376B4">
              <w:rPr>
                <w:rFonts w:ascii="Calibri" w:eastAsia="Times New Roman" w:hAnsi="Calibri" w:cs="Calibri"/>
                <w:color w:val="000000" w:themeColor="text1"/>
                <w:sz w:val="20"/>
                <w:szCs w:val="20"/>
                <w:lang w:eastAsia="hu-HU"/>
              </w:rPr>
              <w:t>/év</w:t>
            </w:r>
          </w:p>
        </w:tc>
      </w:tr>
      <w:tr w:rsidR="002E6436" w:rsidRPr="002F1403" w14:paraId="3F910D5D" w14:textId="77777777" w:rsidTr="00C510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560F0A34" w14:textId="77777777" w:rsidR="002E6436" w:rsidRPr="002F1403" w:rsidRDefault="002E6436" w:rsidP="00C510E9">
            <w:pPr>
              <w:jc w:val="both"/>
              <w:rPr>
                <w:b w:val="0"/>
                <w:sz w:val="20"/>
                <w:szCs w:val="20"/>
              </w:rPr>
            </w:pPr>
          </w:p>
        </w:tc>
        <w:tc>
          <w:tcPr>
            <w:tcW w:w="2757" w:type="dxa"/>
            <w:vAlign w:val="center"/>
          </w:tcPr>
          <w:p w14:paraId="1A074DDA" w14:textId="77777777" w:rsidR="002E6436" w:rsidRPr="000376B4" w:rsidRDefault="002E6436" w:rsidP="00C510E9">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963" w:type="dxa"/>
          </w:tcPr>
          <w:p w14:paraId="25425952" w14:textId="77777777"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57" w:type="dxa"/>
          </w:tcPr>
          <w:p w14:paraId="7D69704F" w14:textId="77777777"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75" w:type="dxa"/>
          </w:tcPr>
          <w:p w14:paraId="51067884" w14:textId="77777777"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rFonts w:ascii="Verdana" w:hAnsi="Verdana" w:cs="Calibri"/>
                <w:color w:val="000000" w:themeColor="text1"/>
                <w:sz w:val="18"/>
                <w:szCs w:val="18"/>
              </w:rPr>
            </w:pPr>
          </w:p>
        </w:tc>
        <w:tc>
          <w:tcPr>
            <w:tcW w:w="1544" w:type="dxa"/>
          </w:tcPr>
          <w:p w14:paraId="004A3680" w14:textId="77777777"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459" w:type="dxa"/>
          </w:tcPr>
          <w:p w14:paraId="3A19781C" w14:textId="77777777"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63" w:type="dxa"/>
            <w:vAlign w:val="center"/>
          </w:tcPr>
          <w:p w14:paraId="7E219912" w14:textId="1B39F52E"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rFonts w:ascii="Calibri" w:eastAsia="Times New Roman" w:hAnsi="Calibri" w:cs="Calibri"/>
                <w:color w:val="000000" w:themeColor="text1"/>
                <w:sz w:val="20"/>
                <w:szCs w:val="20"/>
                <w:lang w:eastAsia="hu-HU"/>
              </w:rPr>
              <w:t>Becsült üvegházhatásúgáz-kibocsátás</w:t>
            </w:r>
          </w:p>
        </w:tc>
        <w:tc>
          <w:tcPr>
            <w:tcW w:w="1227" w:type="dxa"/>
            <w:vAlign w:val="center"/>
          </w:tcPr>
          <w:p w14:paraId="69FA3A07" w14:textId="197F94FE" w:rsidR="002E6436" w:rsidRPr="000376B4" w:rsidRDefault="002E6436" w:rsidP="00C510E9">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rFonts w:ascii="Calibri" w:eastAsia="Times New Roman" w:hAnsi="Calibri" w:cs="Calibri"/>
                <w:color w:val="000000" w:themeColor="text1"/>
                <w:sz w:val="20"/>
                <w:szCs w:val="20"/>
                <w:lang w:eastAsia="hu-HU"/>
              </w:rPr>
              <w:t>2,7726 CO</w:t>
            </w:r>
            <w:r w:rsidRPr="000376B4">
              <w:rPr>
                <w:rFonts w:ascii="Calibri" w:eastAsia="Times New Roman" w:hAnsi="Calibri" w:cs="Calibri"/>
                <w:color w:val="000000" w:themeColor="text1"/>
                <w:sz w:val="20"/>
                <w:szCs w:val="20"/>
                <w:vertAlign w:val="subscript"/>
                <w:lang w:eastAsia="hu-HU"/>
              </w:rPr>
              <w:t>2</w:t>
            </w:r>
            <w:r w:rsidRPr="000376B4">
              <w:rPr>
                <w:rFonts w:ascii="Calibri" w:eastAsia="Times New Roman" w:hAnsi="Calibri" w:cs="Calibri"/>
                <w:color w:val="000000" w:themeColor="text1"/>
                <w:sz w:val="20"/>
                <w:szCs w:val="20"/>
                <w:lang w:eastAsia="hu-HU"/>
              </w:rPr>
              <w:t>t/év</w:t>
            </w:r>
          </w:p>
        </w:tc>
      </w:tr>
      <w:tr w:rsidR="002E6436" w:rsidRPr="002F1403" w14:paraId="6A92B4DE" w14:textId="77777777" w:rsidTr="000265FA">
        <w:tc>
          <w:tcPr>
            <w:cnfStyle w:val="001000000000" w:firstRow="0" w:lastRow="0" w:firstColumn="1" w:lastColumn="0" w:oddVBand="0" w:evenVBand="0" w:oddHBand="0" w:evenHBand="0" w:firstRowFirstColumn="0" w:firstRowLastColumn="0" w:lastRowFirstColumn="0" w:lastRowLastColumn="0"/>
            <w:tcW w:w="936" w:type="dxa"/>
            <w:vMerge w:val="restart"/>
            <w:vAlign w:val="center"/>
          </w:tcPr>
          <w:p w14:paraId="01E0107F" w14:textId="77777777" w:rsidR="002E6436" w:rsidRPr="002F1403" w:rsidRDefault="002E6436" w:rsidP="00C510E9">
            <w:pPr>
              <w:jc w:val="both"/>
              <w:rPr>
                <w:b w:val="0"/>
                <w:sz w:val="20"/>
                <w:szCs w:val="20"/>
              </w:rPr>
            </w:pPr>
            <w:r>
              <w:rPr>
                <w:b w:val="0"/>
                <w:sz w:val="20"/>
                <w:szCs w:val="20"/>
              </w:rPr>
              <w:t xml:space="preserve">kereten túli, tartalék </w:t>
            </w:r>
            <w:r>
              <w:rPr>
                <w:b w:val="0"/>
                <w:sz w:val="20"/>
                <w:szCs w:val="20"/>
              </w:rPr>
              <w:lastRenderedPageBreak/>
              <w:t>projektek</w:t>
            </w:r>
          </w:p>
        </w:tc>
        <w:tc>
          <w:tcPr>
            <w:tcW w:w="2757" w:type="dxa"/>
            <w:shd w:val="clear" w:color="auto" w:fill="E2EFD9" w:themeFill="accent6" w:themeFillTint="33"/>
            <w:vAlign w:val="center"/>
          </w:tcPr>
          <w:p w14:paraId="0BE596B5" w14:textId="2A8519B0" w:rsidR="002E6436" w:rsidRPr="00C6759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Projekt 1: </w:t>
            </w:r>
            <w:r w:rsidRPr="00C67596">
              <w:rPr>
                <w:sz w:val="20"/>
                <w:szCs w:val="20"/>
              </w:rPr>
              <w:t xml:space="preserve">A Városi Sportcsarnok energetikai korszerűsítése </w:t>
            </w:r>
          </w:p>
          <w:p w14:paraId="01D34493" w14:textId="77777777" w:rsidR="002E643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963" w:type="dxa"/>
            <w:shd w:val="clear" w:color="auto" w:fill="E2EFD9" w:themeFill="accent6" w:themeFillTint="33"/>
          </w:tcPr>
          <w:p w14:paraId="20FA62F5" w14:textId="77777777" w:rsidR="002E6436" w:rsidRPr="002F1403"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r w:rsidRPr="008B5512">
              <w:rPr>
                <w:sz w:val="20"/>
                <w:szCs w:val="20"/>
              </w:rPr>
              <w:t>Járási szintű kibocsátáscsökkentés és a klímaváltozás hatásainak mérséklése</w:t>
            </w:r>
          </w:p>
        </w:tc>
        <w:tc>
          <w:tcPr>
            <w:tcW w:w="1557" w:type="dxa"/>
            <w:shd w:val="clear" w:color="auto" w:fill="E2EFD9" w:themeFill="accent6" w:themeFillTint="33"/>
          </w:tcPr>
          <w:p w14:paraId="40B317FE" w14:textId="77777777" w:rsidR="002E6436" w:rsidRPr="002F1403"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r w:rsidRPr="00C67596">
              <w:rPr>
                <w:sz w:val="20"/>
                <w:szCs w:val="20"/>
              </w:rPr>
              <w:t>Elek</w:t>
            </w:r>
            <w:r>
              <w:rPr>
                <w:sz w:val="20"/>
                <w:szCs w:val="20"/>
              </w:rPr>
              <w:t xml:space="preserve"> (szatellit (szatellit településen megvalósuló térséginek </w:t>
            </w:r>
            <w:r>
              <w:rPr>
                <w:sz w:val="20"/>
                <w:szCs w:val="20"/>
              </w:rPr>
              <w:lastRenderedPageBreak/>
              <w:t>minősülő fejlesztés)</w:t>
            </w:r>
          </w:p>
        </w:tc>
        <w:tc>
          <w:tcPr>
            <w:tcW w:w="1575" w:type="dxa"/>
            <w:shd w:val="clear" w:color="auto" w:fill="E2EFD9" w:themeFill="accent6" w:themeFillTint="33"/>
          </w:tcPr>
          <w:p w14:paraId="31AC3DB2" w14:textId="77777777" w:rsidR="002E6436" w:rsidRPr="002F1403"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r w:rsidRPr="00C67596">
              <w:rPr>
                <w:rFonts w:ascii="Verdana" w:hAnsi="Verdana" w:cs="Calibri"/>
                <w:sz w:val="18"/>
                <w:szCs w:val="18"/>
              </w:rPr>
              <w:lastRenderedPageBreak/>
              <w:t>80</w:t>
            </w:r>
            <w:r>
              <w:rPr>
                <w:rFonts w:ascii="Verdana" w:hAnsi="Verdana" w:cs="Calibri"/>
                <w:sz w:val="18"/>
                <w:szCs w:val="18"/>
              </w:rPr>
              <w:t> </w:t>
            </w:r>
            <w:r>
              <w:rPr>
                <w:sz w:val="20"/>
                <w:szCs w:val="20"/>
              </w:rPr>
              <w:t>000 000 Ft</w:t>
            </w:r>
          </w:p>
        </w:tc>
        <w:tc>
          <w:tcPr>
            <w:tcW w:w="1544" w:type="dxa"/>
            <w:shd w:val="clear" w:color="auto" w:fill="E2EFD9" w:themeFill="accent6" w:themeFillTint="33"/>
          </w:tcPr>
          <w:p w14:paraId="37C7A803" w14:textId="77777777" w:rsidR="002E6436" w:rsidRPr="002F1403"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r w:rsidRPr="00C67596">
              <w:rPr>
                <w:sz w:val="20"/>
                <w:szCs w:val="20"/>
              </w:rPr>
              <w:t>Elek Város Önkormányzata</w:t>
            </w:r>
          </w:p>
        </w:tc>
        <w:tc>
          <w:tcPr>
            <w:tcW w:w="1459" w:type="dxa"/>
            <w:shd w:val="clear" w:color="auto" w:fill="E2EFD9" w:themeFill="accent6" w:themeFillTint="33"/>
          </w:tcPr>
          <w:p w14:paraId="01854679" w14:textId="77777777" w:rsidR="002E6436" w:rsidRPr="002F1403"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egyedi</w:t>
            </w:r>
          </w:p>
        </w:tc>
        <w:tc>
          <w:tcPr>
            <w:tcW w:w="1763" w:type="dxa"/>
            <w:shd w:val="clear" w:color="auto" w:fill="E2EFD9" w:themeFill="accent6" w:themeFillTint="33"/>
          </w:tcPr>
          <w:p w14:paraId="70ED3917" w14:textId="614DB260" w:rsidR="002E6436" w:rsidRPr="002F1403"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r w:rsidRPr="00C67596">
              <w:rPr>
                <w:sz w:val="20"/>
                <w:szCs w:val="20"/>
              </w:rPr>
              <w:t>Jobb energiahatékonyságú középület</w:t>
            </w:r>
            <w:r w:rsidR="00C467EC">
              <w:rPr>
                <w:sz w:val="20"/>
                <w:szCs w:val="20"/>
              </w:rPr>
              <w:t>ek</w:t>
            </w:r>
          </w:p>
        </w:tc>
        <w:tc>
          <w:tcPr>
            <w:tcW w:w="1227" w:type="dxa"/>
            <w:shd w:val="clear" w:color="auto" w:fill="E2EFD9" w:themeFill="accent6" w:themeFillTint="33"/>
          </w:tcPr>
          <w:p w14:paraId="57B41CD8" w14:textId="77777777" w:rsidR="002E6436" w:rsidRPr="00C6759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r w:rsidRPr="00C67596">
              <w:rPr>
                <w:sz w:val="20"/>
                <w:szCs w:val="20"/>
              </w:rPr>
              <w:t>1150 m2</w:t>
            </w:r>
          </w:p>
          <w:p w14:paraId="33C368A8" w14:textId="77777777" w:rsidR="002E6436" w:rsidRPr="002F1403"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2E6436" w:rsidRPr="002F1403" w14:paraId="55B21123" w14:textId="77777777" w:rsidTr="00C510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0B36810B" w14:textId="77777777" w:rsidR="002E6436" w:rsidRDefault="002E6436" w:rsidP="00C510E9">
            <w:pPr>
              <w:jc w:val="both"/>
              <w:rPr>
                <w:b w:val="0"/>
                <w:sz w:val="20"/>
                <w:szCs w:val="20"/>
              </w:rPr>
            </w:pPr>
          </w:p>
        </w:tc>
        <w:tc>
          <w:tcPr>
            <w:tcW w:w="2757" w:type="dxa"/>
            <w:shd w:val="clear" w:color="auto" w:fill="E2EFD9" w:themeFill="accent6" w:themeFillTint="33"/>
            <w:vAlign w:val="center"/>
          </w:tcPr>
          <w:p w14:paraId="450141CA" w14:textId="77777777" w:rsidR="002E6436"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963" w:type="dxa"/>
            <w:shd w:val="clear" w:color="auto" w:fill="E2EFD9" w:themeFill="accent6" w:themeFillTint="33"/>
          </w:tcPr>
          <w:p w14:paraId="5C45A99A" w14:textId="77777777" w:rsidR="002E6436" w:rsidRPr="008B5512"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57" w:type="dxa"/>
            <w:shd w:val="clear" w:color="auto" w:fill="E2EFD9" w:themeFill="accent6" w:themeFillTint="33"/>
          </w:tcPr>
          <w:p w14:paraId="7788588D" w14:textId="77777777" w:rsidR="002E6436" w:rsidRPr="00C67596"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shd w:val="clear" w:color="auto" w:fill="E2EFD9" w:themeFill="accent6" w:themeFillTint="33"/>
          </w:tcPr>
          <w:p w14:paraId="44BA10BC" w14:textId="77777777" w:rsidR="002E6436" w:rsidRPr="00C67596" w:rsidRDefault="002E6436" w:rsidP="00C510E9">
            <w:pPr>
              <w:jc w:val="both"/>
              <w:cnfStyle w:val="000000100000" w:firstRow="0" w:lastRow="0" w:firstColumn="0" w:lastColumn="0" w:oddVBand="0" w:evenVBand="0" w:oddHBand="1" w:evenHBand="0" w:firstRowFirstColumn="0" w:firstRowLastColumn="0" w:lastRowFirstColumn="0" w:lastRowLastColumn="0"/>
              <w:rPr>
                <w:rFonts w:ascii="Verdana" w:hAnsi="Verdana" w:cs="Calibri"/>
                <w:sz w:val="18"/>
                <w:szCs w:val="18"/>
              </w:rPr>
            </w:pPr>
          </w:p>
        </w:tc>
        <w:tc>
          <w:tcPr>
            <w:tcW w:w="1544" w:type="dxa"/>
            <w:shd w:val="clear" w:color="auto" w:fill="E2EFD9" w:themeFill="accent6" w:themeFillTint="33"/>
          </w:tcPr>
          <w:p w14:paraId="3120CB59" w14:textId="77777777" w:rsidR="002E6436" w:rsidRPr="00C67596"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59" w:type="dxa"/>
            <w:shd w:val="clear" w:color="auto" w:fill="E2EFD9" w:themeFill="accent6" w:themeFillTint="33"/>
          </w:tcPr>
          <w:p w14:paraId="5225E102" w14:textId="77777777" w:rsidR="002E6436"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63" w:type="dxa"/>
            <w:shd w:val="clear" w:color="auto" w:fill="E2EFD9" w:themeFill="accent6" w:themeFillTint="33"/>
            <w:vAlign w:val="center"/>
          </w:tcPr>
          <w:p w14:paraId="1235F51A" w14:textId="51644298" w:rsidR="002E6436" w:rsidRPr="00C67596"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r w:rsidRPr="00F60042">
              <w:rPr>
                <w:rFonts w:ascii="Calibri" w:eastAsia="Times New Roman" w:hAnsi="Calibri" w:cs="Calibri"/>
                <w:color w:val="000000" w:themeColor="text1"/>
                <w:sz w:val="20"/>
                <w:szCs w:val="20"/>
                <w:lang w:eastAsia="hu-HU"/>
              </w:rPr>
              <w:t>Éves primerenergia-fogyasztás</w:t>
            </w:r>
          </w:p>
        </w:tc>
        <w:tc>
          <w:tcPr>
            <w:tcW w:w="1227" w:type="dxa"/>
            <w:shd w:val="clear" w:color="auto" w:fill="E2EFD9" w:themeFill="accent6" w:themeFillTint="33"/>
            <w:vAlign w:val="center"/>
          </w:tcPr>
          <w:p w14:paraId="3B08A516" w14:textId="0E5B8FF9" w:rsidR="002E6436" w:rsidRPr="00C67596"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r w:rsidRPr="00F60042">
              <w:rPr>
                <w:rFonts w:ascii="Calibri" w:eastAsia="Times New Roman" w:hAnsi="Calibri" w:cs="Calibri"/>
                <w:color w:val="000000" w:themeColor="text1"/>
                <w:sz w:val="20"/>
                <w:szCs w:val="20"/>
                <w:lang w:eastAsia="hu-HU"/>
              </w:rPr>
              <w:t xml:space="preserve">6,062 </w:t>
            </w:r>
            <w:proofErr w:type="spellStart"/>
            <w:r w:rsidRPr="00F60042">
              <w:rPr>
                <w:rFonts w:ascii="Calibri" w:eastAsia="Times New Roman" w:hAnsi="Calibri" w:cs="Calibri"/>
                <w:color w:val="000000" w:themeColor="text1"/>
                <w:sz w:val="20"/>
                <w:szCs w:val="20"/>
                <w:lang w:eastAsia="hu-HU"/>
              </w:rPr>
              <w:t>MWh</w:t>
            </w:r>
            <w:proofErr w:type="spellEnd"/>
            <w:r w:rsidRPr="00F60042">
              <w:rPr>
                <w:rFonts w:ascii="Calibri" w:eastAsia="Times New Roman" w:hAnsi="Calibri" w:cs="Calibri"/>
                <w:color w:val="000000" w:themeColor="text1"/>
                <w:sz w:val="20"/>
                <w:szCs w:val="20"/>
                <w:lang w:eastAsia="hu-HU"/>
              </w:rPr>
              <w:t>/év</w:t>
            </w:r>
          </w:p>
        </w:tc>
      </w:tr>
      <w:tr w:rsidR="002E6436" w:rsidRPr="002F1403" w14:paraId="7B67E7D5" w14:textId="77777777" w:rsidTr="00C510E9">
        <w:tc>
          <w:tcPr>
            <w:cnfStyle w:val="001000000000" w:firstRow="0" w:lastRow="0" w:firstColumn="1" w:lastColumn="0" w:oddVBand="0" w:evenVBand="0" w:oddHBand="0" w:evenHBand="0" w:firstRowFirstColumn="0" w:firstRowLastColumn="0" w:lastRowFirstColumn="0" w:lastRowLastColumn="0"/>
            <w:tcW w:w="936" w:type="dxa"/>
            <w:vMerge/>
            <w:vAlign w:val="center"/>
          </w:tcPr>
          <w:p w14:paraId="797EDBE3" w14:textId="77777777" w:rsidR="002E6436" w:rsidRDefault="002E6436" w:rsidP="00C510E9">
            <w:pPr>
              <w:jc w:val="both"/>
              <w:rPr>
                <w:b w:val="0"/>
                <w:sz w:val="20"/>
                <w:szCs w:val="20"/>
              </w:rPr>
            </w:pPr>
          </w:p>
        </w:tc>
        <w:tc>
          <w:tcPr>
            <w:tcW w:w="2757" w:type="dxa"/>
            <w:shd w:val="clear" w:color="auto" w:fill="E2EFD9" w:themeFill="accent6" w:themeFillTint="33"/>
            <w:vAlign w:val="center"/>
          </w:tcPr>
          <w:p w14:paraId="12C6818A" w14:textId="77777777" w:rsidR="002E643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963" w:type="dxa"/>
            <w:shd w:val="clear" w:color="auto" w:fill="E2EFD9" w:themeFill="accent6" w:themeFillTint="33"/>
          </w:tcPr>
          <w:p w14:paraId="6464382A" w14:textId="77777777" w:rsidR="002E6436" w:rsidRPr="008B5512"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7" w:type="dxa"/>
            <w:shd w:val="clear" w:color="auto" w:fill="E2EFD9" w:themeFill="accent6" w:themeFillTint="33"/>
          </w:tcPr>
          <w:p w14:paraId="73CB8377" w14:textId="77777777" w:rsidR="002E6436" w:rsidRPr="00C6759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shd w:val="clear" w:color="auto" w:fill="E2EFD9" w:themeFill="accent6" w:themeFillTint="33"/>
          </w:tcPr>
          <w:p w14:paraId="617F4EC2" w14:textId="77777777" w:rsidR="002E6436" w:rsidRPr="00C67596" w:rsidRDefault="002E6436" w:rsidP="00C510E9">
            <w:pPr>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szCs w:val="18"/>
              </w:rPr>
            </w:pPr>
          </w:p>
        </w:tc>
        <w:tc>
          <w:tcPr>
            <w:tcW w:w="1544" w:type="dxa"/>
            <w:shd w:val="clear" w:color="auto" w:fill="E2EFD9" w:themeFill="accent6" w:themeFillTint="33"/>
          </w:tcPr>
          <w:p w14:paraId="6BFD6348" w14:textId="77777777" w:rsidR="002E6436" w:rsidRPr="00C6759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59" w:type="dxa"/>
            <w:shd w:val="clear" w:color="auto" w:fill="E2EFD9" w:themeFill="accent6" w:themeFillTint="33"/>
          </w:tcPr>
          <w:p w14:paraId="72D6B631" w14:textId="77777777" w:rsidR="002E643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63" w:type="dxa"/>
            <w:shd w:val="clear" w:color="auto" w:fill="E2EFD9" w:themeFill="accent6" w:themeFillTint="33"/>
            <w:vAlign w:val="center"/>
          </w:tcPr>
          <w:p w14:paraId="32186B84" w14:textId="69AEF342" w:rsidR="002E6436" w:rsidRPr="00C6759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r w:rsidRPr="00F60042">
              <w:rPr>
                <w:rFonts w:ascii="Calibri" w:eastAsia="Times New Roman" w:hAnsi="Calibri" w:cs="Calibri"/>
                <w:sz w:val="20"/>
                <w:szCs w:val="20"/>
                <w:lang w:eastAsia="hu-HU"/>
              </w:rPr>
              <w:t>Becsült üvegházhatásúgáz-kibocsátás</w:t>
            </w:r>
          </w:p>
        </w:tc>
        <w:tc>
          <w:tcPr>
            <w:tcW w:w="1227" w:type="dxa"/>
            <w:shd w:val="clear" w:color="auto" w:fill="E2EFD9" w:themeFill="accent6" w:themeFillTint="33"/>
            <w:vAlign w:val="center"/>
          </w:tcPr>
          <w:p w14:paraId="6DE16837" w14:textId="77B726D4" w:rsidR="002E6436" w:rsidRPr="00C6759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r w:rsidRPr="00F60042">
              <w:rPr>
                <w:rFonts w:ascii="Calibri" w:eastAsia="Times New Roman" w:hAnsi="Calibri" w:cs="Calibri"/>
                <w:sz w:val="20"/>
                <w:szCs w:val="20"/>
                <w:lang w:eastAsia="hu-HU"/>
              </w:rPr>
              <w:t>5,6668 CO</w:t>
            </w:r>
            <w:r w:rsidRPr="00F60042">
              <w:rPr>
                <w:rFonts w:ascii="Calibri" w:eastAsia="Times New Roman" w:hAnsi="Calibri" w:cs="Calibri"/>
                <w:sz w:val="20"/>
                <w:szCs w:val="20"/>
                <w:vertAlign w:val="subscript"/>
                <w:lang w:eastAsia="hu-HU"/>
              </w:rPr>
              <w:t>2</w:t>
            </w:r>
            <w:r w:rsidRPr="00F60042">
              <w:rPr>
                <w:rFonts w:ascii="Calibri" w:eastAsia="Times New Roman" w:hAnsi="Calibri" w:cs="Calibri"/>
                <w:sz w:val="20"/>
                <w:szCs w:val="20"/>
                <w:lang w:eastAsia="hu-HU"/>
              </w:rPr>
              <w:t>t/év</w:t>
            </w:r>
          </w:p>
        </w:tc>
      </w:tr>
      <w:tr w:rsidR="002E6436" w:rsidRPr="002F1403" w14:paraId="3EE077C4" w14:textId="77777777" w:rsidTr="00026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Merge/>
          </w:tcPr>
          <w:p w14:paraId="19319F90" w14:textId="77777777" w:rsidR="002E6436" w:rsidRPr="002F1403" w:rsidRDefault="002E6436" w:rsidP="00C510E9">
            <w:pPr>
              <w:jc w:val="both"/>
              <w:rPr>
                <w:b w:val="0"/>
                <w:sz w:val="20"/>
                <w:szCs w:val="20"/>
              </w:rPr>
            </w:pPr>
          </w:p>
        </w:tc>
        <w:tc>
          <w:tcPr>
            <w:tcW w:w="2757" w:type="dxa"/>
            <w:shd w:val="clear" w:color="auto" w:fill="E2EFD9" w:themeFill="accent6" w:themeFillTint="33"/>
            <w:vAlign w:val="center"/>
          </w:tcPr>
          <w:p w14:paraId="1FC314E8" w14:textId="30E46C55" w:rsidR="002E6436"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Projekt 2</w:t>
            </w:r>
            <w:r w:rsidRPr="008B5512">
              <w:rPr>
                <w:sz w:val="20"/>
                <w:szCs w:val="20"/>
              </w:rPr>
              <w:t xml:space="preserve">: A 29 hrsz-i ingatlan, a </w:t>
            </w:r>
            <w:proofErr w:type="spellStart"/>
            <w:r w:rsidRPr="008B5512">
              <w:rPr>
                <w:sz w:val="20"/>
                <w:szCs w:val="20"/>
              </w:rPr>
              <w:t>Reibel</w:t>
            </w:r>
            <w:proofErr w:type="spellEnd"/>
            <w:r w:rsidRPr="008B5512">
              <w:rPr>
                <w:sz w:val="20"/>
                <w:szCs w:val="20"/>
              </w:rPr>
              <w:t xml:space="preserve"> Mihály Városi Művelődési Ház energetikai korszerűsítése. </w:t>
            </w:r>
          </w:p>
        </w:tc>
        <w:tc>
          <w:tcPr>
            <w:tcW w:w="1963" w:type="dxa"/>
            <w:shd w:val="clear" w:color="auto" w:fill="E2EFD9" w:themeFill="accent6" w:themeFillTint="33"/>
          </w:tcPr>
          <w:p w14:paraId="1A05C799" w14:textId="77777777" w:rsidR="002E6436" w:rsidRPr="002F1403"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r w:rsidRPr="008B5512">
              <w:rPr>
                <w:sz w:val="20"/>
                <w:szCs w:val="20"/>
              </w:rPr>
              <w:t>Járási szintű kibocsátáscsökkentés és a klímaváltozás hatásainak mérséklése</w:t>
            </w:r>
          </w:p>
        </w:tc>
        <w:tc>
          <w:tcPr>
            <w:tcW w:w="1557" w:type="dxa"/>
            <w:shd w:val="clear" w:color="auto" w:fill="E2EFD9" w:themeFill="accent6" w:themeFillTint="33"/>
          </w:tcPr>
          <w:p w14:paraId="6AC6FEB6" w14:textId="77777777" w:rsidR="002E6436" w:rsidRPr="002F1403"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r w:rsidRPr="00C67596">
              <w:rPr>
                <w:sz w:val="20"/>
                <w:szCs w:val="20"/>
              </w:rPr>
              <w:t>Elek</w:t>
            </w:r>
            <w:r>
              <w:rPr>
                <w:sz w:val="20"/>
                <w:szCs w:val="20"/>
              </w:rPr>
              <w:t xml:space="preserve"> (szatellit településen megvalósuló térséginek minősülő fejlesztés)</w:t>
            </w:r>
          </w:p>
        </w:tc>
        <w:tc>
          <w:tcPr>
            <w:tcW w:w="1575" w:type="dxa"/>
            <w:shd w:val="clear" w:color="auto" w:fill="E2EFD9" w:themeFill="accent6" w:themeFillTint="33"/>
          </w:tcPr>
          <w:p w14:paraId="6F268CEB" w14:textId="77777777" w:rsidR="002E6436" w:rsidRPr="002F1403"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r w:rsidRPr="00C67596">
              <w:rPr>
                <w:rFonts w:ascii="Verdana" w:hAnsi="Verdana" w:cs="Calibri"/>
                <w:sz w:val="18"/>
                <w:szCs w:val="18"/>
              </w:rPr>
              <w:t>100</w:t>
            </w:r>
            <w:r>
              <w:rPr>
                <w:rFonts w:ascii="Verdana" w:hAnsi="Verdana" w:cs="Calibri"/>
                <w:sz w:val="18"/>
                <w:szCs w:val="18"/>
              </w:rPr>
              <w:t> </w:t>
            </w:r>
            <w:r>
              <w:rPr>
                <w:sz w:val="20"/>
                <w:szCs w:val="20"/>
              </w:rPr>
              <w:t>000 000 Ft</w:t>
            </w:r>
          </w:p>
        </w:tc>
        <w:tc>
          <w:tcPr>
            <w:tcW w:w="1544" w:type="dxa"/>
            <w:shd w:val="clear" w:color="auto" w:fill="E2EFD9" w:themeFill="accent6" w:themeFillTint="33"/>
          </w:tcPr>
          <w:p w14:paraId="34F8F681" w14:textId="77777777" w:rsidR="002E6436" w:rsidRPr="002F1403"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r w:rsidRPr="00C67596">
              <w:rPr>
                <w:sz w:val="20"/>
                <w:szCs w:val="20"/>
              </w:rPr>
              <w:t>Elek Város Önkormányzata</w:t>
            </w:r>
          </w:p>
        </w:tc>
        <w:tc>
          <w:tcPr>
            <w:tcW w:w="1459" w:type="dxa"/>
            <w:shd w:val="clear" w:color="auto" w:fill="E2EFD9" w:themeFill="accent6" w:themeFillTint="33"/>
          </w:tcPr>
          <w:p w14:paraId="4E157254" w14:textId="77777777" w:rsidR="002E6436" w:rsidRPr="002F1403"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egyedi</w:t>
            </w:r>
          </w:p>
        </w:tc>
        <w:tc>
          <w:tcPr>
            <w:tcW w:w="1763" w:type="dxa"/>
            <w:shd w:val="clear" w:color="auto" w:fill="E2EFD9" w:themeFill="accent6" w:themeFillTint="33"/>
          </w:tcPr>
          <w:p w14:paraId="27CFD496" w14:textId="2879E24E" w:rsidR="002E6436" w:rsidRPr="002F1403"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r w:rsidRPr="00C67596">
              <w:rPr>
                <w:sz w:val="20"/>
                <w:szCs w:val="20"/>
              </w:rPr>
              <w:t>Jobb energiahatékonyságú középület</w:t>
            </w:r>
            <w:r w:rsidR="00C467EC">
              <w:rPr>
                <w:sz w:val="20"/>
                <w:szCs w:val="20"/>
              </w:rPr>
              <w:t>ek</w:t>
            </w:r>
          </w:p>
        </w:tc>
        <w:tc>
          <w:tcPr>
            <w:tcW w:w="1227" w:type="dxa"/>
            <w:shd w:val="clear" w:color="auto" w:fill="E2EFD9" w:themeFill="accent6" w:themeFillTint="33"/>
          </w:tcPr>
          <w:p w14:paraId="6B1B50B0" w14:textId="77777777" w:rsidR="002E6436" w:rsidRPr="00C67596" w:rsidRDefault="002E6436" w:rsidP="00C510E9">
            <w:pPr>
              <w:jc w:val="both"/>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C67596">
              <w:rPr>
                <w:rFonts w:ascii="Calibri" w:hAnsi="Calibri" w:cs="Calibri"/>
                <w:sz w:val="20"/>
                <w:szCs w:val="20"/>
              </w:rPr>
              <w:t>970 m2</w:t>
            </w:r>
          </w:p>
          <w:p w14:paraId="11F353BF" w14:textId="77777777" w:rsidR="002E6436" w:rsidRPr="002F1403" w:rsidRDefault="002E6436" w:rsidP="00C510E9">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2E6436" w:rsidRPr="002F1403" w14:paraId="4F207C5D" w14:textId="77777777" w:rsidTr="00C510E9">
        <w:tc>
          <w:tcPr>
            <w:cnfStyle w:val="001000000000" w:firstRow="0" w:lastRow="0" w:firstColumn="1" w:lastColumn="0" w:oddVBand="0" w:evenVBand="0" w:oddHBand="0" w:evenHBand="0" w:firstRowFirstColumn="0" w:firstRowLastColumn="0" w:lastRowFirstColumn="0" w:lastRowLastColumn="0"/>
            <w:tcW w:w="936" w:type="dxa"/>
            <w:vMerge/>
          </w:tcPr>
          <w:p w14:paraId="79BCFC85" w14:textId="77777777" w:rsidR="002E6436" w:rsidRPr="002F1403" w:rsidRDefault="002E6436" w:rsidP="00C510E9">
            <w:pPr>
              <w:jc w:val="both"/>
              <w:rPr>
                <w:b w:val="0"/>
                <w:sz w:val="20"/>
                <w:szCs w:val="20"/>
              </w:rPr>
            </w:pPr>
          </w:p>
        </w:tc>
        <w:tc>
          <w:tcPr>
            <w:tcW w:w="2757" w:type="dxa"/>
            <w:shd w:val="clear" w:color="auto" w:fill="E2EFD9" w:themeFill="accent6" w:themeFillTint="33"/>
            <w:vAlign w:val="center"/>
          </w:tcPr>
          <w:p w14:paraId="62306B75" w14:textId="77777777" w:rsidR="002E643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963" w:type="dxa"/>
            <w:shd w:val="clear" w:color="auto" w:fill="E2EFD9" w:themeFill="accent6" w:themeFillTint="33"/>
          </w:tcPr>
          <w:p w14:paraId="76974C21" w14:textId="77777777" w:rsidR="002E6436" w:rsidRPr="008B5512"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7" w:type="dxa"/>
            <w:shd w:val="clear" w:color="auto" w:fill="E2EFD9" w:themeFill="accent6" w:themeFillTint="33"/>
          </w:tcPr>
          <w:p w14:paraId="25508C05" w14:textId="77777777" w:rsidR="002E6436" w:rsidRPr="00C6759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shd w:val="clear" w:color="auto" w:fill="E2EFD9" w:themeFill="accent6" w:themeFillTint="33"/>
          </w:tcPr>
          <w:p w14:paraId="1E186360" w14:textId="77777777" w:rsidR="002E6436" w:rsidRPr="00C67596" w:rsidRDefault="002E6436" w:rsidP="00C510E9">
            <w:pPr>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szCs w:val="18"/>
              </w:rPr>
            </w:pPr>
          </w:p>
        </w:tc>
        <w:tc>
          <w:tcPr>
            <w:tcW w:w="1544" w:type="dxa"/>
            <w:shd w:val="clear" w:color="auto" w:fill="E2EFD9" w:themeFill="accent6" w:themeFillTint="33"/>
          </w:tcPr>
          <w:p w14:paraId="28A91F43" w14:textId="77777777" w:rsidR="002E6436" w:rsidRPr="00C6759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59" w:type="dxa"/>
            <w:shd w:val="clear" w:color="auto" w:fill="E2EFD9" w:themeFill="accent6" w:themeFillTint="33"/>
          </w:tcPr>
          <w:p w14:paraId="7B210874" w14:textId="77777777" w:rsidR="002E643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63" w:type="dxa"/>
            <w:shd w:val="clear" w:color="auto" w:fill="E2EFD9" w:themeFill="accent6" w:themeFillTint="33"/>
            <w:vAlign w:val="center"/>
          </w:tcPr>
          <w:p w14:paraId="3D4E5668" w14:textId="6C629F6C" w:rsidR="002E6436" w:rsidRPr="00C67596" w:rsidRDefault="002E6436" w:rsidP="00C510E9">
            <w:pPr>
              <w:jc w:val="both"/>
              <w:cnfStyle w:val="000000000000" w:firstRow="0" w:lastRow="0" w:firstColumn="0" w:lastColumn="0" w:oddVBand="0" w:evenVBand="0" w:oddHBand="0" w:evenHBand="0" w:firstRowFirstColumn="0" w:firstRowLastColumn="0" w:lastRowFirstColumn="0" w:lastRowLastColumn="0"/>
              <w:rPr>
                <w:sz w:val="20"/>
                <w:szCs w:val="20"/>
              </w:rPr>
            </w:pPr>
            <w:r w:rsidRPr="00F60042">
              <w:rPr>
                <w:rFonts w:ascii="Calibri" w:eastAsia="Times New Roman" w:hAnsi="Calibri" w:cs="Calibri"/>
                <w:color w:val="000000" w:themeColor="text1"/>
                <w:sz w:val="20"/>
                <w:szCs w:val="20"/>
                <w:lang w:eastAsia="hu-HU"/>
              </w:rPr>
              <w:t>Éves primerenergia-fogyasztás</w:t>
            </w:r>
          </w:p>
        </w:tc>
        <w:tc>
          <w:tcPr>
            <w:tcW w:w="1227" w:type="dxa"/>
            <w:shd w:val="clear" w:color="auto" w:fill="E2EFD9" w:themeFill="accent6" w:themeFillTint="33"/>
            <w:vAlign w:val="center"/>
          </w:tcPr>
          <w:p w14:paraId="0155AED3" w14:textId="1E8ADA3D" w:rsidR="002E6436" w:rsidRPr="00C67596" w:rsidRDefault="002E6436" w:rsidP="00C510E9">
            <w:pPr>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F60042">
              <w:rPr>
                <w:rFonts w:ascii="Calibri" w:eastAsia="Times New Roman" w:hAnsi="Calibri" w:cs="Calibri"/>
                <w:color w:val="000000" w:themeColor="text1"/>
                <w:sz w:val="20"/>
                <w:szCs w:val="20"/>
                <w:lang w:eastAsia="hu-HU"/>
              </w:rPr>
              <w:t xml:space="preserve">6,558 </w:t>
            </w:r>
            <w:proofErr w:type="spellStart"/>
            <w:r w:rsidRPr="00F60042">
              <w:rPr>
                <w:rFonts w:ascii="Calibri" w:eastAsia="Times New Roman" w:hAnsi="Calibri" w:cs="Calibri"/>
                <w:color w:val="000000" w:themeColor="text1"/>
                <w:sz w:val="20"/>
                <w:szCs w:val="20"/>
                <w:lang w:eastAsia="hu-HU"/>
              </w:rPr>
              <w:t>MWh</w:t>
            </w:r>
            <w:proofErr w:type="spellEnd"/>
            <w:r w:rsidRPr="00F60042">
              <w:rPr>
                <w:rFonts w:ascii="Calibri" w:eastAsia="Times New Roman" w:hAnsi="Calibri" w:cs="Calibri"/>
                <w:color w:val="000000" w:themeColor="text1"/>
                <w:sz w:val="20"/>
                <w:szCs w:val="20"/>
                <w:lang w:eastAsia="hu-HU"/>
              </w:rPr>
              <w:t>/év</w:t>
            </w:r>
          </w:p>
        </w:tc>
      </w:tr>
      <w:tr w:rsidR="00C510E9" w:rsidRPr="002F1403" w14:paraId="23114EB0" w14:textId="77777777" w:rsidTr="00C510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tcPr>
          <w:p w14:paraId="251E84AE" w14:textId="77777777" w:rsidR="00C510E9" w:rsidRPr="002F1403" w:rsidRDefault="00C510E9" w:rsidP="00C510E9">
            <w:pPr>
              <w:jc w:val="both"/>
              <w:rPr>
                <w:b w:val="0"/>
                <w:sz w:val="20"/>
                <w:szCs w:val="20"/>
              </w:rPr>
            </w:pPr>
          </w:p>
        </w:tc>
        <w:tc>
          <w:tcPr>
            <w:tcW w:w="2757" w:type="dxa"/>
            <w:shd w:val="clear" w:color="auto" w:fill="E2EFD9" w:themeFill="accent6" w:themeFillTint="33"/>
            <w:vAlign w:val="center"/>
          </w:tcPr>
          <w:p w14:paraId="1ED4D06B" w14:textId="77777777" w:rsidR="00C510E9" w:rsidRDefault="00C510E9" w:rsidP="00C510E9">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963" w:type="dxa"/>
            <w:shd w:val="clear" w:color="auto" w:fill="E2EFD9" w:themeFill="accent6" w:themeFillTint="33"/>
          </w:tcPr>
          <w:p w14:paraId="654C5E1A" w14:textId="77777777" w:rsidR="00C510E9" w:rsidRPr="008B5512" w:rsidRDefault="00C510E9" w:rsidP="00C510E9">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57" w:type="dxa"/>
            <w:shd w:val="clear" w:color="auto" w:fill="E2EFD9" w:themeFill="accent6" w:themeFillTint="33"/>
          </w:tcPr>
          <w:p w14:paraId="3DC3055B" w14:textId="77777777" w:rsidR="00C510E9" w:rsidRPr="00C67596" w:rsidRDefault="00C510E9" w:rsidP="00C510E9">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shd w:val="clear" w:color="auto" w:fill="E2EFD9" w:themeFill="accent6" w:themeFillTint="33"/>
          </w:tcPr>
          <w:p w14:paraId="7DB13BD6" w14:textId="77777777" w:rsidR="00C510E9" w:rsidRPr="00C67596" w:rsidRDefault="00C510E9" w:rsidP="00C510E9">
            <w:pPr>
              <w:jc w:val="both"/>
              <w:cnfStyle w:val="000000100000" w:firstRow="0" w:lastRow="0" w:firstColumn="0" w:lastColumn="0" w:oddVBand="0" w:evenVBand="0" w:oddHBand="1" w:evenHBand="0" w:firstRowFirstColumn="0" w:firstRowLastColumn="0" w:lastRowFirstColumn="0" w:lastRowLastColumn="0"/>
              <w:rPr>
                <w:rFonts w:ascii="Verdana" w:hAnsi="Verdana" w:cs="Calibri"/>
                <w:sz w:val="18"/>
                <w:szCs w:val="18"/>
              </w:rPr>
            </w:pPr>
          </w:p>
        </w:tc>
        <w:tc>
          <w:tcPr>
            <w:tcW w:w="1544" w:type="dxa"/>
            <w:shd w:val="clear" w:color="auto" w:fill="E2EFD9" w:themeFill="accent6" w:themeFillTint="33"/>
          </w:tcPr>
          <w:p w14:paraId="13518166" w14:textId="77777777" w:rsidR="00C510E9" w:rsidRPr="00C67596" w:rsidRDefault="00C510E9" w:rsidP="00C510E9">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59" w:type="dxa"/>
            <w:shd w:val="clear" w:color="auto" w:fill="E2EFD9" w:themeFill="accent6" w:themeFillTint="33"/>
          </w:tcPr>
          <w:p w14:paraId="38DDD4E3" w14:textId="77777777" w:rsidR="00C510E9" w:rsidRDefault="00C510E9" w:rsidP="00C510E9">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63" w:type="dxa"/>
            <w:shd w:val="clear" w:color="auto" w:fill="E2EFD9" w:themeFill="accent6" w:themeFillTint="33"/>
            <w:vAlign w:val="center"/>
          </w:tcPr>
          <w:p w14:paraId="313CD019" w14:textId="4FE30E22" w:rsidR="00C510E9" w:rsidRPr="00C67596" w:rsidRDefault="00C510E9" w:rsidP="00C510E9">
            <w:pPr>
              <w:jc w:val="both"/>
              <w:cnfStyle w:val="000000100000" w:firstRow="0" w:lastRow="0" w:firstColumn="0" w:lastColumn="0" w:oddVBand="0" w:evenVBand="0" w:oddHBand="1" w:evenHBand="0" w:firstRowFirstColumn="0" w:firstRowLastColumn="0" w:lastRowFirstColumn="0" w:lastRowLastColumn="0"/>
              <w:rPr>
                <w:sz w:val="20"/>
                <w:szCs w:val="20"/>
              </w:rPr>
            </w:pPr>
            <w:r w:rsidRPr="00F60042">
              <w:rPr>
                <w:rFonts w:ascii="Calibri" w:eastAsia="Times New Roman" w:hAnsi="Calibri" w:cs="Calibri"/>
                <w:color w:val="000000" w:themeColor="text1"/>
                <w:sz w:val="20"/>
                <w:szCs w:val="20"/>
                <w:lang w:eastAsia="hu-HU"/>
              </w:rPr>
              <w:t>Becsült üvegházhatásúgáz-kibocsátás</w:t>
            </w:r>
          </w:p>
        </w:tc>
        <w:tc>
          <w:tcPr>
            <w:tcW w:w="1227" w:type="dxa"/>
            <w:shd w:val="clear" w:color="auto" w:fill="E2EFD9" w:themeFill="accent6" w:themeFillTint="33"/>
            <w:vAlign w:val="center"/>
          </w:tcPr>
          <w:p w14:paraId="05081B70" w14:textId="54A1FC20" w:rsidR="00C510E9" w:rsidRPr="00C67596" w:rsidRDefault="00C510E9" w:rsidP="00C510E9">
            <w:pPr>
              <w:jc w:val="both"/>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F60042">
              <w:rPr>
                <w:rFonts w:ascii="Calibri" w:eastAsia="Times New Roman" w:hAnsi="Calibri" w:cs="Calibri"/>
                <w:color w:val="000000" w:themeColor="text1"/>
                <w:sz w:val="20"/>
                <w:szCs w:val="20"/>
                <w:lang w:eastAsia="hu-HU"/>
              </w:rPr>
              <w:t>6,1304 CO</w:t>
            </w:r>
            <w:r w:rsidRPr="00F60042">
              <w:rPr>
                <w:rFonts w:ascii="Calibri" w:eastAsia="Times New Roman" w:hAnsi="Calibri" w:cs="Calibri"/>
                <w:color w:val="000000" w:themeColor="text1"/>
                <w:sz w:val="20"/>
                <w:szCs w:val="20"/>
                <w:vertAlign w:val="subscript"/>
                <w:lang w:eastAsia="hu-HU"/>
              </w:rPr>
              <w:t>2</w:t>
            </w:r>
            <w:r w:rsidRPr="00F60042">
              <w:rPr>
                <w:rFonts w:ascii="Calibri" w:eastAsia="Times New Roman" w:hAnsi="Calibri" w:cs="Calibri"/>
                <w:color w:val="000000" w:themeColor="text1"/>
                <w:sz w:val="20"/>
                <w:szCs w:val="20"/>
                <w:lang w:eastAsia="hu-HU"/>
              </w:rPr>
              <w:t>t/év</w:t>
            </w:r>
          </w:p>
        </w:tc>
      </w:tr>
      <w:tr w:rsidR="00E2418D" w:rsidRPr="002F1403" w14:paraId="136BE4A9" w14:textId="77777777" w:rsidTr="00E2418D">
        <w:tc>
          <w:tcPr>
            <w:cnfStyle w:val="001000000000" w:firstRow="0" w:lastRow="0" w:firstColumn="1" w:lastColumn="0" w:oddVBand="0" w:evenVBand="0" w:oddHBand="0" w:evenHBand="0" w:firstRowFirstColumn="0" w:firstRowLastColumn="0" w:lastRowFirstColumn="0" w:lastRowLastColumn="0"/>
            <w:tcW w:w="936" w:type="dxa"/>
          </w:tcPr>
          <w:p w14:paraId="5E9EAF5E" w14:textId="77777777" w:rsidR="00E2418D" w:rsidRPr="002F1403" w:rsidRDefault="00E2418D" w:rsidP="00E2418D">
            <w:pPr>
              <w:jc w:val="both"/>
              <w:rPr>
                <w:b w:val="0"/>
                <w:sz w:val="20"/>
                <w:szCs w:val="20"/>
              </w:rPr>
            </w:pPr>
          </w:p>
        </w:tc>
        <w:tc>
          <w:tcPr>
            <w:tcW w:w="2757" w:type="dxa"/>
            <w:shd w:val="clear" w:color="auto" w:fill="E2EFD9" w:themeFill="accent6" w:themeFillTint="33"/>
            <w:vAlign w:val="center"/>
          </w:tcPr>
          <w:p w14:paraId="08BA9FD7" w14:textId="35D623A7"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E2418D">
              <w:rPr>
                <w:color w:val="000000" w:themeColor="text1"/>
                <w:sz w:val="20"/>
                <w:szCs w:val="20"/>
              </w:rPr>
              <w:t xml:space="preserve">Projekt 3: Az 1000 fős kapacitású Napközi Konyha 761 hrsz-ú telephelyének energetikai korszerűsítése. </w:t>
            </w:r>
          </w:p>
        </w:tc>
        <w:tc>
          <w:tcPr>
            <w:tcW w:w="1963" w:type="dxa"/>
            <w:shd w:val="clear" w:color="auto" w:fill="E2EFD9" w:themeFill="accent6" w:themeFillTint="33"/>
          </w:tcPr>
          <w:p w14:paraId="7A92A3CA" w14:textId="36F9C1E4"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E2418D">
              <w:rPr>
                <w:color w:val="000000" w:themeColor="text1"/>
                <w:sz w:val="20"/>
                <w:szCs w:val="20"/>
              </w:rPr>
              <w:t>Járási szintű kibocsátáscsökkentés és a klímaváltozás hatásainak mérséklése</w:t>
            </w:r>
          </w:p>
        </w:tc>
        <w:tc>
          <w:tcPr>
            <w:tcW w:w="1557" w:type="dxa"/>
            <w:shd w:val="clear" w:color="auto" w:fill="E2EFD9" w:themeFill="accent6" w:themeFillTint="33"/>
          </w:tcPr>
          <w:p w14:paraId="66A26E6C" w14:textId="2690075F"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E2418D">
              <w:rPr>
                <w:color w:val="000000" w:themeColor="text1"/>
                <w:sz w:val="20"/>
                <w:szCs w:val="20"/>
              </w:rPr>
              <w:t>Elek (szatellit településen megvalósuló térséginek minősülő fejlesztés)</w:t>
            </w:r>
          </w:p>
        </w:tc>
        <w:tc>
          <w:tcPr>
            <w:tcW w:w="1575" w:type="dxa"/>
            <w:shd w:val="clear" w:color="auto" w:fill="E2EFD9" w:themeFill="accent6" w:themeFillTint="33"/>
          </w:tcPr>
          <w:p w14:paraId="007310C3" w14:textId="7E777C2F"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r w:rsidRPr="00E2418D">
              <w:rPr>
                <w:color w:val="000000" w:themeColor="text1"/>
                <w:sz w:val="20"/>
                <w:szCs w:val="20"/>
              </w:rPr>
              <w:t>65 000 000 Ft</w:t>
            </w:r>
          </w:p>
        </w:tc>
        <w:tc>
          <w:tcPr>
            <w:tcW w:w="1544" w:type="dxa"/>
            <w:shd w:val="clear" w:color="auto" w:fill="E2EFD9" w:themeFill="accent6" w:themeFillTint="33"/>
          </w:tcPr>
          <w:p w14:paraId="5956AF0D" w14:textId="48E40B83"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E2418D">
              <w:rPr>
                <w:color w:val="000000" w:themeColor="text1"/>
                <w:sz w:val="20"/>
                <w:szCs w:val="20"/>
              </w:rPr>
              <w:t>Elek Város Önkormányzata</w:t>
            </w:r>
          </w:p>
        </w:tc>
        <w:tc>
          <w:tcPr>
            <w:tcW w:w="1459" w:type="dxa"/>
            <w:shd w:val="clear" w:color="auto" w:fill="E2EFD9" w:themeFill="accent6" w:themeFillTint="33"/>
          </w:tcPr>
          <w:p w14:paraId="6D8677FD" w14:textId="6F9A84EB"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E2418D">
              <w:rPr>
                <w:color w:val="000000" w:themeColor="text1"/>
                <w:sz w:val="20"/>
                <w:szCs w:val="20"/>
              </w:rPr>
              <w:t>egyedi</w:t>
            </w:r>
          </w:p>
        </w:tc>
        <w:tc>
          <w:tcPr>
            <w:tcW w:w="1763" w:type="dxa"/>
            <w:shd w:val="clear" w:color="auto" w:fill="E2EFD9" w:themeFill="accent6" w:themeFillTint="33"/>
          </w:tcPr>
          <w:p w14:paraId="5AB60A49" w14:textId="6D097F54"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E2418D">
              <w:rPr>
                <w:color w:val="000000" w:themeColor="text1"/>
                <w:sz w:val="20"/>
                <w:szCs w:val="20"/>
              </w:rPr>
              <w:t>Jobb energiahatékonyságú középület</w:t>
            </w:r>
            <w:r w:rsidR="00C467EC">
              <w:rPr>
                <w:color w:val="000000" w:themeColor="text1"/>
                <w:sz w:val="20"/>
                <w:szCs w:val="20"/>
              </w:rPr>
              <w:t>ek</w:t>
            </w:r>
          </w:p>
        </w:tc>
        <w:tc>
          <w:tcPr>
            <w:tcW w:w="1227" w:type="dxa"/>
            <w:shd w:val="clear" w:color="auto" w:fill="E2EFD9" w:themeFill="accent6" w:themeFillTint="33"/>
          </w:tcPr>
          <w:p w14:paraId="4F15CC15" w14:textId="77777777"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E2418D">
              <w:rPr>
                <w:color w:val="000000" w:themeColor="text1"/>
                <w:sz w:val="20"/>
                <w:szCs w:val="20"/>
              </w:rPr>
              <w:t>480 m</w:t>
            </w:r>
            <w:r w:rsidRPr="00E2418D">
              <w:rPr>
                <w:color w:val="000000" w:themeColor="text1"/>
                <w:sz w:val="20"/>
                <w:szCs w:val="20"/>
                <w:vertAlign w:val="superscript"/>
              </w:rPr>
              <w:t>2</w:t>
            </w:r>
          </w:p>
          <w:p w14:paraId="14B58995" w14:textId="77777777"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p>
        </w:tc>
      </w:tr>
      <w:tr w:rsidR="00E2418D" w:rsidRPr="002F1403" w14:paraId="177BF263" w14:textId="77777777" w:rsidTr="00E241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tcPr>
          <w:p w14:paraId="2D2FDE78" w14:textId="77777777" w:rsidR="00E2418D" w:rsidRPr="002F1403" w:rsidRDefault="00E2418D" w:rsidP="00E2418D">
            <w:pPr>
              <w:jc w:val="both"/>
              <w:rPr>
                <w:b w:val="0"/>
                <w:sz w:val="20"/>
                <w:szCs w:val="20"/>
              </w:rPr>
            </w:pPr>
          </w:p>
        </w:tc>
        <w:tc>
          <w:tcPr>
            <w:tcW w:w="2757" w:type="dxa"/>
            <w:shd w:val="clear" w:color="auto" w:fill="E2EFD9" w:themeFill="accent6" w:themeFillTint="33"/>
            <w:vAlign w:val="center"/>
          </w:tcPr>
          <w:p w14:paraId="2076687A" w14:textId="77777777" w:rsidR="00E2418D" w:rsidRPr="00E2418D"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963" w:type="dxa"/>
            <w:shd w:val="clear" w:color="auto" w:fill="E2EFD9" w:themeFill="accent6" w:themeFillTint="33"/>
          </w:tcPr>
          <w:p w14:paraId="7992E3B6" w14:textId="77777777" w:rsidR="00E2418D" w:rsidRPr="00E2418D"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57" w:type="dxa"/>
            <w:shd w:val="clear" w:color="auto" w:fill="E2EFD9" w:themeFill="accent6" w:themeFillTint="33"/>
          </w:tcPr>
          <w:p w14:paraId="1336C3B1" w14:textId="77777777" w:rsidR="00E2418D" w:rsidRPr="00E2418D"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75" w:type="dxa"/>
            <w:shd w:val="clear" w:color="auto" w:fill="E2EFD9" w:themeFill="accent6" w:themeFillTint="33"/>
          </w:tcPr>
          <w:p w14:paraId="36FE1978" w14:textId="77777777" w:rsidR="00E2418D" w:rsidRPr="00E2418D" w:rsidRDefault="00E2418D" w:rsidP="00E2418D">
            <w:pPr>
              <w:jc w:val="both"/>
              <w:cnfStyle w:val="000000100000" w:firstRow="0" w:lastRow="0" w:firstColumn="0" w:lastColumn="0" w:oddVBand="0" w:evenVBand="0" w:oddHBand="1" w:evenHBand="0" w:firstRowFirstColumn="0" w:firstRowLastColumn="0" w:lastRowFirstColumn="0" w:lastRowLastColumn="0"/>
              <w:rPr>
                <w:rFonts w:ascii="Verdana" w:hAnsi="Verdana" w:cs="Calibri"/>
                <w:color w:val="000000" w:themeColor="text1"/>
                <w:sz w:val="18"/>
                <w:szCs w:val="18"/>
              </w:rPr>
            </w:pPr>
          </w:p>
        </w:tc>
        <w:tc>
          <w:tcPr>
            <w:tcW w:w="1544" w:type="dxa"/>
            <w:shd w:val="clear" w:color="auto" w:fill="E2EFD9" w:themeFill="accent6" w:themeFillTint="33"/>
          </w:tcPr>
          <w:p w14:paraId="4D23E4F6" w14:textId="77777777" w:rsidR="00E2418D" w:rsidRPr="00E2418D"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459" w:type="dxa"/>
            <w:shd w:val="clear" w:color="auto" w:fill="E2EFD9" w:themeFill="accent6" w:themeFillTint="33"/>
          </w:tcPr>
          <w:p w14:paraId="75139F6F" w14:textId="77777777" w:rsidR="00E2418D" w:rsidRPr="00E2418D"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63" w:type="dxa"/>
            <w:shd w:val="clear" w:color="auto" w:fill="E2EFD9" w:themeFill="accent6" w:themeFillTint="33"/>
            <w:vAlign w:val="center"/>
          </w:tcPr>
          <w:p w14:paraId="0CD85F03" w14:textId="12432BE1" w:rsidR="00E2418D" w:rsidRPr="00E2418D" w:rsidRDefault="00E2418D" w:rsidP="00E2418D">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E2418D">
              <w:rPr>
                <w:rFonts w:ascii="Calibri" w:eastAsia="Times New Roman" w:hAnsi="Calibri" w:cs="Calibri"/>
                <w:color w:val="000000" w:themeColor="text1"/>
                <w:sz w:val="20"/>
                <w:szCs w:val="20"/>
                <w:lang w:eastAsia="hu-HU"/>
              </w:rPr>
              <w:t>Éves primerenergia-fogyasztás</w:t>
            </w:r>
          </w:p>
        </w:tc>
        <w:tc>
          <w:tcPr>
            <w:tcW w:w="1227" w:type="dxa"/>
            <w:shd w:val="clear" w:color="auto" w:fill="E2EFD9" w:themeFill="accent6" w:themeFillTint="33"/>
            <w:vAlign w:val="center"/>
          </w:tcPr>
          <w:p w14:paraId="63C1A8F7" w14:textId="35F71FF2" w:rsidR="00E2418D" w:rsidRPr="00E2418D" w:rsidRDefault="00E2418D" w:rsidP="00E2418D">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E2418D">
              <w:rPr>
                <w:rFonts w:ascii="Calibri" w:eastAsia="Times New Roman" w:hAnsi="Calibri" w:cs="Calibri"/>
                <w:color w:val="000000" w:themeColor="text1"/>
                <w:sz w:val="20"/>
                <w:szCs w:val="20"/>
                <w:lang w:eastAsia="hu-HU"/>
              </w:rPr>
              <w:t xml:space="preserve">40,727 </w:t>
            </w:r>
            <w:proofErr w:type="spellStart"/>
            <w:r w:rsidRPr="00E2418D">
              <w:rPr>
                <w:rFonts w:ascii="Calibri" w:eastAsia="Times New Roman" w:hAnsi="Calibri" w:cs="Calibri"/>
                <w:color w:val="000000" w:themeColor="text1"/>
                <w:sz w:val="20"/>
                <w:szCs w:val="20"/>
                <w:lang w:eastAsia="hu-HU"/>
              </w:rPr>
              <w:t>MWh</w:t>
            </w:r>
            <w:proofErr w:type="spellEnd"/>
            <w:r w:rsidRPr="00E2418D">
              <w:rPr>
                <w:rFonts w:ascii="Calibri" w:eastAsia="Times New Roman" w:hAnsi="Calibri" w:cs="Calibri"/>
                <w:color w:val="000000" w:themeColor="text1"/>
                <w:sz w:val="20"/>
                <w:szCs w:val="20"/>
                <w:lang w:eastAsia="hu-HU"/>
              </w:rPr>
              <w:t>/év</w:t>
            </w:r>
          </w:p>
        </w:tc>
      </w:tr>
      <w:tr w:rsidR="00E2418D" w:rsidRPr="002F1403" w14:paraId="63A0E7A9" w14:textId="77777777" w:rsidTr="00E2418D">
        <w:tc>
          <w:tcPr>
            <w:cnfStyle w:val="001000000000" w:firstRow="0" w:lastRow="0" w:firstColumn="1" w:lastColumn="0" w:oddVBand="0" w:evenVBand="0" w:oddHBand="0" w:evenHBand="0" w:firstRowFirstColumn="0" w:firstRowLastColumn="0" w:lastRowFirstColumn="0" w:lastRowLastColumn="0"/>
            <w:tcW w:w="936" w:type="dxa"/>
          </w:tcPr>
          <w:p w14:paraId="090E6D9A" w14:textId="77777777" w:rsidR="00E2418D" w:rsidRPr="002F1403" w:rsidRDefault="00E2418D" w:rsidP="00E2418D">
            <w:pPr>
              <w:jc w:val="both"/>
              <w:rPr>
                <w:b w:val="0"/>
                <w:sz w:val="20"/>
                <w:szCs w:val="20"/>
              </w:rPr>
            </w:pPr>
          </w:p>
        </w:tc>
        <w:tc>
          <w:tcPr>
            <w:tcW w:w="2757" w:type="dxa"/>
            <w:shd w:val="clear" w:color="auto" w:fill="E2EFD9" w:themeFill="accent6" w:themeFillTint="33"/>
            <w:vAlign w:val="center"/>
          </w:tcPr>
          <w:p w14:paraId="098F51D0" w14:textId="77777777"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963" w:type="dxa"/>
            <w:shd w:val="clear" w:color="auto" w:fill="E2EFD9" w:themeFill="accent6" w:themeFillTint="33"/>
          </w:tcPr>
          <w:p w14:paraId="5A425A20" w14:textId="77777777"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57" w:type="dxa"/>
            <w:shd w:val="clear" w:color="auto" w:fill="E2EFD9" w:themeFill="accent6" w:themeFillTint="33"/>
          </w:tcPr>
          <w:p w14:paraId="3E8854FE" w14:textId="77777777"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5" w:type="dxa"/>
            <w:shd w:val="clear" w:color="auto" w:fill="E2EFD9" w:themeFill="accent6" w:themeFillTint="33"/>
          </w:tcPr>
          <w:p w14:paraId="0F31662C" w14:textId="77777777"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p>
        </w:tc>
        <w:tc>
          <w:tcPr>
            <w:tcW w:w="1544" w:type="dxa"/>
            <w:shd w:val="clear" w:color="auto" w:fill="E2EFD9" w:themeFill="accent6" w:themeFillTint="33"/>
          </w:tcPr>
          <w:p w14:paraId="75296DEA" w14:textId="77777777"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459" w:type="dxa"/>
            <w:shd w:val="clear" w:color="auto" w:fill="E2EFD9" w:themeFill="accent6" w:themeFillTint="33"/>
          </w:tcPr>
          <w:p w14:paraId="516A923B" w14:textId="77777777"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63" w:type="dxa"/>
            <w:shd w:val="clear" w:color="auto" w:fill="E2EFD9" w:themeFill="accent6" w:themeFillTint="33"/>
            <w:vAlign w:val="center"/>
          </w:tcPr>
          <w:p w14:paraId="0078D4C1" w14:textId="64914C25"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E2418D">
              <w:rPr>
                <w:rFonts w:ascii="Calibri" w:eastAsia="Times New Roman" w:hAnsi="Calibri" w:cs="Calibri"/>
                <w:color w:val="000000" w:themeColor="text1"/>
                <w:sz w:val="20"/>
                <w:szCs w:val="20"/>
                <w:lang w:eastAsia="hu-HU"/>
              </w:rPr>
              <w:t>Becsült üvegházhatásúgáz-kibocsátás</w:t>
            </w:r>
          </w:p>
        </w:tc>
        <w:tc>
          <w:tcPr>
            <w:tcW w:w="1227" w:type="dxa"/>
            <w:shd w:val="clear" w:color="auto" w:fill="E2EFD9" w:themeFill="accent6" w:themeFillTint="33"/>
            <w:vAlign w:val="center"/>
          </w:tcPr>
          <w:p w14:paraId="36869222" w14:textId="3523215A" w:rsidR="00E2418D" w:rsidRPr="00E2418D" w:rsidRDefault="00E2418D" w:rsidP="00E2418D">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E2418D">
              <w:rPr>
                <w:rFonts w:ascii="Calibri" w:eastAsia="Times New Roman" w:hAnsi="Calibri" w:cs="Calibri"/>
                <w:color w:val="000000" w:themeColor="text1"/>
                <w:sz w:val="20"/>
                <w:szCs w:val="20"/>
                <w:lang w:eastAsia="hu-HU"/>
              </w:rPr>
              <w:t>38,0716 CO</w:t>
            </w:r>
            <w:r w:rsidRPr="00E2418D">
              <w:rPr>
                <w:rFonts w:ascii="Calibri" w:eastAsia="Times New Roman" w:hAnsi="Calibri" w:cs="Calibri"/>
                <w:color w:val="000000" w:themeColor="text1"/>
                <w:sz w:val="20"/>
                <w:szCs w:val="20"/>
                <w:vertAlign w:val="subscript"/>
                <w:lang w:eastAsia="hu-HU"/>
              </w:rPr>
              <w:t>2</w:t>
            </w:r>
            <w:r w:rsidRPr="00E2418D">
              <w:rPr>
                <w:rFonts w:ascii="Calibri" w:eastAsia="Times New Roman" w:hAnsi="Calibri" w:cs="Calibri"/>
                <w:color w:val="000000" w:themeColor="text1"/>
                <w:sz w:val="20"/>
                <w:szCs w:val="20"/>
                <w:lang w:eastAsia="hu-HU"/>
              </w:rPr>
              <w:t>t/év</w:t>
            </w:r>
          </w:p>
        </w:tc>
      </w:tr>
      <w:tr w:rsidR="00E2418D" w:rsidRPr="002F1403" w14:paraId="334571BA" w14:textId="77777777" w:rsidTr="00026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tcPr>
          <w:p w14:paraId="445F6894" w14:textId="77777777" w:rsidR="00E2418D" w:rsidRPr="002F1403" w:rsidRDefault="00E2418D" w:rsidP="00E2418D">
            <w:pPr>
              <w:jc w:val="both"/>
              <w:rPr>
                <w:b w:val="0"/>
                <w:sz w:val="20"/>
                <w:szCs w:val="20"/>
              </w:rPr>
            </w:pPr>
          </w:p>
        </w:tc>
        <w:tc>
          <w:tcPr>
            <w:tcW w:w="6277" w:type="dxa"/>
            <w:gridSpan w:val="3"/>
          </w:tcPr>
          <w:p w14:paraId="1B3BCF75" w14:textId="77777777" w:rsidR="00E2418D" w:rsidRPr="000F6413"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F6413">
              <w:rPr>
                <w:color w:val="000000" w:themeColor="text1"/>
                <w:sz w:val="20"/>
                <w:szCs w:val="20"/>
              </w:rPr>
              <w:t>Prioritás forráskerete (</w:t>
            </w:r>
            <w:r w:rsidRPr="000F6413">
              <w:rPr>
                <w:i/>
                <w:iCs/>
                <w:color w:val="000000" w:themeColor="text1"/>
                <w:sz w:val="20"/>
                <w:szCs w:val="20"/>
              </w:rPr>
              <w:t>nem módosítható)</w:t>
            </w:r>
          </w:p>
        </w:tc>
        <w:tc>
          <w:tcPr>
            <w:tcW w:w="1575" w:type="dxa"/>
          </w:tcPr>
          <w:p w14:paraId="60927F3D" w14:textId="7BB5CC3C" w:rsidR="00E2418D" w:rsidRPr="000F6413" w:rsidRDefault="00E2418D" w:rsidP="00E2418D">
            <w:pPr>
              <w:jc w:val="right"/>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F6413">
              <w:rPr>
                <w:color w:val="000000" w:themeColor="text1"/>
                <w:sz w:val="20"/>
                <w:szCs w:val="20"/>
              </w:rPr>
              <w:t>701 527 668 Ft</w:t>
            </w:r>
          </w:p>
        </w:tc>
        <w:tc>
          <w:tcPr>
            <w:tcW w:w="1544" w:type="dxa"/>
            <w:shd w:val="clear" w:color="auto" w:fill="A6A6A6" w:themeFill="background1" w:themeFillShade="A6"/>
          </w:tcPr>
          <w:p w14:paraId="6F2828CA" w14:textId="77777777" w:rsidR="00E2418D" w:rsidRPr="002F1403" w:rsidRDefault="00E2418D" w:rsidP="00E2418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59" w:type="dxa"/>
            <w:shd w:val="clear" w:color="auto" w:fill="A6A6A6" w:themeFill="background1" w:themeFillShade="A6"/>
          </w:tcPr>
          <w:p w14:paraId="72B1C138" w14:textId="77777777" w:rsidR="00E2418D" w:rsidRPr="002F1403" w:rsidRDefault="00E2418D" w:rsidP="00E2418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63" w:type="dxa"/>
            <w:shd w:val="clear" w:color="auto" w:fill="A6A6A6" w:themeFill="background1" w:themeFillShade="A6"/>
          </w:tcPr>
          <w:p w14:paraId="284E7AA8" w14:textId="77777777" w:rsidR="00E2418D" w:rsidRPr="002F1403" w:rsidRDefault="00E2418D" w:rsidP="00E2418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27" w:type="dxa"/>
            <w:shd w:val="clear" w:color="auto" w:fill="A6A6A6" w:themeFill="background1" w:themeFillShade="A6"/>
          </w:tcPr>
          <w:p w14:paraId="65C43581" w14:textId="77777777" w:rsidR="00E2418D" w:rsidRPr="002F1403" w:rsidRDefault="00E2418D" w:rsidP="00E2418D">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E2418D" w:rsidRPr="002F1403" w14:paraId="7CEEC192" w14:textId="77777777" w:rsidTr="000265FA">
        <w:tc>
          <w:tcPr>
            <w:cnfStyle w:val="001000000000" w:firstRow="0" w:lastRow="0" w:firstColumn="1" w:lastColumn="0" w:oddVBand="0" w:evenVBand="0" w:oddHBand="0" w:evenHBand="0" w:firstRowFirstColumn="0" w:firstRowLastColumn="0" w:lastRowFirstColumn="0" w:lastRowLastColumn="0"/>
            <w:tcW w:w="936" w:type="dxa"/>
          </w:tcPr>
          <w:p w14:paraId="0A28BA93" w14:textId="77777777" w:rsidR="00E2418D" w:rsidRPr="002F1403" w:rsidRDefault="00E2418D" w:rsidP="00E2418D">
            <w:pPr>
              <w:jc w:val="both"/>
              <w:rPr>
                <w:b w:val="0"/>
                <w:sz w:val="20"/>
                <w:szCs w:val="20"/>
              </w:rPr>
            </w:pPr>
          </w:p>
        </w:tc>
        <w:tc>
          <w:tcPr>
            <w:tcW w:w="6277" w:type="dxa"/>
            <w:gridSpan w:val="3"/>
          </w:tcPr>
          <w:p w14:paraId="578A5040" w14:textId="77777777" w:rsidR="00E2418D" w:rsidRPr="000F6413"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F6413">
              <w:rPr>
                <w:color w:val="000000" w:themeColor="text1"/>
                <w:sz w:val="20"/>
                <w:szCs w:val="20"/>
              </w:rPr>
              <w:t>Elsődleges projektek</w:t>
            </w:r>
            <w:r w:rsidRPr="000F6413">
              <w:rPr>
                <w:color w:val="000000" w:themeColor="text1"/>
              </w:rPr>
              <w:t xml:space="preserve"> t</w:t>
            </w:r>
            <w:r w:rsidRPr="000F6413">
              <w:rPr>
                <w:color w:val="000000" w:themeColor="text1"/>
                <w:sz w:val="20"/>
                <w:szCs w:val="20"/>
              </w:rPr>
              <w:t>eljes forrásigénye</w:t>
            </w:r>
          </w:p>
        </w:tc>
        <w:tc>
          <w:tcPr>
            <w:tcW w:w="1575" w:type="dxa"/>
          </w:tcPr>
          <w:p w14:paraId="70357F96" w14:textId="4A714CCB" w:rsidR="00E2418D" w:rsidRPr="000F6413" w:rsidRDefault="00E2418D" w:rsidP="00E2418D">
            <w:pPr>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F6413">
              <w:rPr>
                <w:color w:val="000000" w:themeColor="text1"/>
                <w:sz w:val="20"/>
                <w:szCs w:val="20"/>
              </w:rPr>
              <w:t xml:space="preserve">   701 527 668 Ft</w:t>
            </w:r>
          </w:p>
        </w:tc>
        <w:tc>
          <w:tcPr>
            <w:tcW w:w="1544" w:type="dxa"/>
            <w:shd w:val="clear" w:color="auto" w:fill="A6A6A6" w:themeFill="background1" w:themeFillShade="A6"/>
          </w:tcPr>
          <w:p w14:paraId="4F6CA39D" w14:textId="77777777" w:rsidR="00E2418D" w:rsidRPr="002F1403" w:rsidRDefault="00E2418D" w:rsidP="00E2418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59" w:type="dxa"/>
            <w:shd w:val="clear" w:color="auto" w:fill="A6A6A6" w:themeFill="background1" w:themeFillShade="A6"/>
          </w:tcPr>
          <w:p w14:paraId="15CD9D46" w14:textId="77777777" w:rsidR="00E2418D" w:rsidRPr="002F1403" w:rsidRDefault="00E2418D" w:rsidP="00E2418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63" w:type="dxa"/>
            <w:shd w:val="clear" w:color="auto" w:fill="A6A6A6" w:themeFill="background1" w:themeFillShade="A6"/>
          </w:tcPr>
          <w:p w14:paraId="0C1734BD" w14:textId="77777777" w:rsidR="00E2418D" w:rsidRPr="002F1403" w:rsidRDefault="00E2418D" w:rsidP="00E2418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27" w:type="dxa"/>
            <w:shd w:val="clear" w:color="auto" w:fill="A6A6A6" w:themeFill="background1" w:themeFillShade="A6"/>
          </w:tcPr>
          <w:p w14:paraId="714EF3E0" w14:textId="77777777" w:rsidR="00E2418D" w:rsidRPr="002F1403" w:rsidRDefault="00E2418D" w:rsidP="00E2418D">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E2418D" w:rsidRPr="002F1403" w14:paraId="4CDDD5E9" w14:textId="77777777" w:rsidTr="00026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tcPr>
          <w:p w14:paraId="1769A9C6" w14:textId="77777777" w:rsidR="00E2418D" w:rsidRPr="002F1403" w:rsidRDefault="00E2418D" w:rsidP="00E2418D">
            <w:pPr>
              <w:jc w:val="both"/>
              <w:rPr>
                <w:b w:val="0"/>
                <w:sz w:val="20"/>
                <w:szCs w:val="20"/>
              </w:rPr>
            </w:pPr>
          </w:p>
        </w:tc>
        <w:tc>
          <w:tcPr>
            <w:tcW w:w="6277" w:type="dxa"/>
            <w:gridSpan w:val="3"/>
          </w:tcPr>
          <w:p w14:paraId="4BA2D3B1" w14:textId="2AA9BB47" w:rsidR="00E2418D" w:rsidRPr="000F6413"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F6413">
              <w:rPr>
                <w:color w:val="000000" w:themeColor="text1"/>
                <w:sz w:val="20"/>
                <w:szCs w:val="20"/>
              </w:rPr>
              <w:t xml:space="preserve">Gyula forrásigénye (részösszeg) </w:t>
            </w:r>
            <w:proofErr w:type="gramStart"/>
            <w:r w:rsidRPr="000F6413">
              <w:rPr>
                <w:color w:val="000000" w:themeColor="text1"/>
                <w:sz w:val="20"/>
                <w:szCs w:val="20"/>
              </w:rPr>
              <w:t xml:space="preserve">- </w:t>
            </w:r>
            <w:r w:rsidRPr="000F6413">
              <w:rPr>
                <w:rFonts w:cstheme="minorBidi"/>
                <w:color w:val="000000" w:themeColor="text1"/>
                <w:sz w:val="20"/>
                <w:szCs w:val="20"/>
              </w:rPr>
              <w:t xml:space="preserve"> </w:t>
            </w:r>
            <w:r w:rsidRPr="000F6413">
              <w:rPr>
                <w:color w:val="000000" w:themeColor="text1"/>
                <w:sz w:val="20"/>
                <w:szCs w:val="20"/>
              </w:rPr>
              <w:t>csak</w:t>
            </w:r>
            <w:proofErr w:type="gramEnd"/>
            <w:r w:rsidRPr="000F6413">
              <w:rPr>
                <w:color w:val="000000" w:themeColor="text1"/>
                <w:sz w:val="20"/>
                <w:szCs w:val="20"/>
              </w:rPr>
              <w:t xml:space="preserve"> várostérségi tervezés esetén</w:t>
            </w:r>
          </w:p>
        </w:tc>
        <w:tc>
          <w:tcPr>
            <w:tcW w:w="1575" w:type="dxa"/>
          </w:tcPr>
          <w:p w14:paraId="40A00112" w14:textId="584DAD95" w:rsidR="00E2418D" w:rsidRPr="000F6413" w:rsidRDefault="00E2418D" w:rsidP="00E2418D">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F6413">
              <w:rPr>
                <w:color w:val="000000" w:themeColor="text1"/>
                <w:sz w:val="20"/>
                <w:szCs w:val="20"/>
              </w:rPr>
              <w:t xml:space="preserve">   548 396 668 Ft</w:t>
            </w:r>
          </w:p>
        </w:tc>
        <w:tc>
          <w:tcPr>
            <w:tcW w:w="1544" w:type="dxa"/>
            <w:shd w:val="clear" w:color="auto" w:fill="A6A6A6" w:themeFill="background1" w:themeFillShade="A6"/>
          </w:tcPr>
          <w:p w14:paraId="5555EC39" w14:textId="77777777" w:rsidR="00E2418D" w:rsidRPr="002F1403" w:rsidRDefault="00E2418D" w:rsidP="00E2418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59" w:type="dxa"/>
            <w:shd w:val="clear" w:color="auto" w:fill="A6A6A6" w:themeFill="background1" w:themeFillShade="A6"/>
          </w:tcPr>
          <w:p w14:paraId="5C543AFF" w14:textId="77777777" w:rsidR="00E2418D" w:rsidRPr="002F1403" w:rsidRDefault="00E2418D" w:rsidP="00E2418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63" w:type="dxa"/>
            <w:shd w:val="clear" w:color="auto" w:fill="A6A6A6" w:themeFill="background1" w:themeFillShade="A6"/>
          </w:tcPr>
          <w:p w14:paraId="26681EE2" w14:textId="77777777" w:rsidR="00E2418D" w:rsidRPr="002F1403" w:rsidRDefault="00E2418D" w:rsidP="00E2418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27" w:type="dxa"/>
            <w:shd w:val="clear" w:color="auto" w:fill="A6A6A6" w:themeFill="background1" w:themeFillShade="A6"/>
          </w:tcPr>
          <w:p w14:paraId="03757A34" w14:textId="77777777" w:rsidR="00E2418D" w:rsidRPr="002F1403" w:rsidRDefault="00E2418D" w:rsidP="00E2418D">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E2418D" w:rsidRPr="002F1403" w14:paraId="2DB2F3C8" w14:textId="77777777" w:rsidTr="000265FA">
        <w:tc>
          <w:tcPr>
            <w:cnfStyle w:val="001000000000" w:firstRow="0" w:lastRow="0" w:firstColumn="1" w:lastColumn="0" w:oddVBand="0" w:evenVBand="0" w:oddHBand="0" w:evenHBand="0" w:firstRowFirstColumn="0" w:firstRowLastColumn="0" w:lastRowFirstColumn="0" w:lastRowLastColumn="0"/>
            <w:tcW w:w="936" w:type="dxa"/>
          </w:tcPr>
          <w:p w14:paraId="6E84FF23" w14:textId="77777777" w:rsidR="00E2418D" w:rsidRPr="002F1403" w:rsidRDefault="00E2418D" w:rsidP="00E2418D">
            <w:pPr>
              <w:jc w:val="both"/>
              <w:rPr>
                <w:b w:val="0"/>
                <w:sz w:val="20"/>
                <w:szCs w:val="20"/>
              </w:rPr>
            </w:pPr>
          </w:p>
        </w:tc>
        <w:tc>
          <w:tcPr>
            <w:tcW w:w="6277" w:type="dxa"/>
            <w:gridSpan w:val="3"/>
          </w:tcPr>
          <w:p w14:paraId="7F3CE0B7" w14:textId="77777777" w:rsidR="00E2418D" w:rsidRPr="000F6413"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F6413">
              <w:rPr>
                <w:color w:val="000000" w:themeColor="text1"/>
                <w:sz w:val="20"/>
                <w:szCs w:val="20"/>
              </w:rPr>
              <w:t>Kétegyháza forrásigénye (részösszeg) – csak várostérségi tervezés esetén</w:t>
            </w:r>
          </w:p>
        </w:tc>
        <w:tc>
          <w:tcPr>
            <w:tcW w:w="1575" w:type="dxa"/>
          </w:tcPr>
          <w:p w14:paraId="5D85C830" w14:textId="77777777" w:rsidR="00E2418D" w:rsidRPr="000F6413" w:rsidRDefault="00E2418D" w:rsidP="00E2418D">
            <w:pPr>
              <w:jc w:val="right"/>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F6413">
              <w:rPr>
                <w:color w:val="000000" w:themeColor="text1"/>
                <w:sz w:val="20"/>
                <w:szCs w:val="20"/>
              </w:rPr>
              <w:t>51 044 000 Ft</w:t>
            </w:r>
          </w:p>
        </w:tc>
        <w:tc>
          <w:tcPr>
            <w:tcW w:w="1544" w:type="dxa"/>
            <w:shd w:val="clear" w:color="auto" w:fill="A6A6A6" w:themeFill="background1" w:themeFillShade="A6"/>
          </w:tcPr>
          <w:p w14:paraId="705DAF14" w14:textId="77777777" w:rsidR="00E2418D" w:rsidRPr="002F1403" w:rsidRDefault="00E2418D" w:rsidP="00E2418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59" w:type="dxa"/>
            <w:shd w:val="clear" w:color="auto" w:fill="A6A6A6" w:themeFill="background1" w:themeFillShade="A6"/>
          </w:tcPr>
          <w:p w14:paraId="551283B5" w14:textId="77777777" w:rsidR="00E2418D" w:rsidRPr="002F1403" w:rsidRDefault="00E2418D" w:rsidP="00E2418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63" w:type="dxa"/>
            <w:shd w:val="clear" w:color="auto" w:fill="A6A6A6" w:themeFill="background1" w:themeFillShade="A6"/>
          </w:tcPr>
          <w:p w14:paraId="425390E5" w14:textId="77777777" w:rsidR="00E2418D" w:rsidRPr="002F1403" w:rsidRDefault="00E2418D" w:rsidP="00E2418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27" w:type="dxa"/>
            <w:shd w:val="clear" w:color="auto" w:fill="A6A6A6" w:themeFill="background1" w:themeFillShade="A6"/>
          </w:tcPr>
          <w:p w14:paraId="1AEA6860" w14:textId="77777777" w:rsidR="00E2418D" w:rsidRPr="002F1403" w:rsidRDefault="00E2418D" w:rsidP="00E2418D">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E2418D" w:rsidRPr="002F1403" w14:paraId="02374535" w14:textId="77777777" w:rsidTr="00026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tcPr>
          <w:p w14:paraId="453F0F61" w14:textId="77777777" w:rsidR="00E2418D" w:rsidRPr="002F1403" w:rsidRDefault="00E2418D" w:rsidP="00E2418D">
            <w:pPr>
              <w:jc w:val="both"/>
              <w:rPr>
                <w:b w:val="0"/>
                <w:sz w:val="20"/>
                <w:szCs w:val="20"/>
              </w:rPr>
            </w:pPr>
          </w:p>
        </w:tc>
        <w:tc>
          <w:tcPr>
            <w:tcW w:w="6277" w:type="dxa"/>
            <w:gridSpan w:val="3"/>
          </w:tcPr>
          <w:p w14:paraId="1F3DE045" w14:textId="77777777" w:rsidR="00E2418D" w:rsidRPr="000F6413"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F6413">
              <w:rPr>
                <w:color w:val="000000" w:themeColor="text1"/>
                <w:sz w:val="20"/>
                <w:szCs w:val="20"/>
              </w:rPr>
              <w:t>Lőkösháza forrásigénye (részösszeg) – csak várostérségi tervezés esetén</w:t>
            </w:r>
          </w:p>
        </w:tc>
        <w:tc>
          <w:tcPr>
            <w:tcW w:w="1575" w:type="dxa"/>
          </w:tcPr>
          <w:p w14:paraId="23D17D5A" w14:textId="77777777" w:rsidR="00E2418D" w:rsidRPr="000F6413" w:rsidRDefault="00E2418D" w:rsidP="00E2418D">
            <w:pPr>
              <w:jc w:val="right"/>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F6413">
              <w:rPr>
                <w:color w:val="000000" w:themeColor="text1"/>
                <w:sz w:val="20"/>
                <w:szCs w:val="20"/>
              </w:rPr>
              <w:t>19 023 000 Ft</w:t>
            </w:r>
          </w:p>
        </w:tc>
        <w:tc>
          <w:tcPr>
            <w:tcW w:w="1544" w:type="dxa"/>
            <w:shd w:val="clear" w:color="auto" w:fill="A6A6A6" w:themeFill="background1" w:themeFillShade="A6"/>
          </w:tcPr>
          <w:p w14:paraId="36C2A7B5" w14:textId="77777777" w:rsidR="00E2418D" w:rsidRPr="002F1403" w:rsidRDefault="00E2418D" w:rsidP="00E2418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59" w:type="dxa"/>
            <w:shd w:val="clear" w:color="auto" w:fill="A6A6A6" w:themeFill="background1" w:themeFillShade="A6"/>
          </w:tcPr>
          <w:p w14:paraId="64A8A591" w14:textId="77777777" w:rsidR="00E2418D" w:rsidRPr="002F1403" w:rsidRDefault="00E2418D" w:rsidP="00E2418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63" w:type="dxa"/>
            <w:shd w:val="clear" w:color="auto" w:fill="A6A6A6" w:themeFill="background1" w:themeFillShade="A6"/>
          </w:tcPr>
          <w:p w14:paraId="34E48B36" w14:textId="77777777" w:rsidR="00E2418D" w:rsidRPr="002F1403" w:rsidRDefault="00E2418D" w:rsidP="00E2418D">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27" w:type="dxa"/>
            <w:shd w:val="clear" w:color="auto" w:fill="A6A6A6" w:themeFill="background1" w:themeFillShade="A6"/>
          </w:tcPr>
          <w:p w14:paraId="3EBD60CC" w14:textId="77777777" w:rsidR="00E2418D" w:rsidRPr="002F1403" w:rsidRDefault="00E2418D" w:rsidP="00E2418D">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E2418D" w:rsidRPr="002F1403" w14:paraId="115B02B9" w14:textId="77777777" w:rsidTr="000265FA">
        <w:tc>
          <w:tcPr>
            <w:cnfStyle w:val="001000000000" w:firstRow="0" w:lastRow="0" w:firstColumn="1" w:lastColumn="0" w:oddVBand="0" w:evenVBand="0" w:oddHBand="0" w:evenHBand="0" w:firstRowFirstColumn="0" w:firstRowLastColumn="0" w:lastRowFirstColumn="0" w:lastRowLastColumn="0"/>
            <w:tcW w:w="936" w:type="dxa"/>
          </w:tcPr>
          <w:p w14:paraId="1D66C697" w14:textId="77777777" w:rsidR="00E2418D" w:rsidRPr="002F1403" w:rsidRDefault="00E2418D" w:rsidP="00E2418D">
            <w:pPr>
              <w:jc w:val="both"/>
              <w:rPr>
                <w:b w:val="0"/>
                <w:sz w:val="20"/>
                <w:szCs w:val="20"/>
              </w:rPr>
            </w:pPr>
          </w:p>
        </w:tc>
        <w:tc>
          <w:tcPr>
            <w:tcW w:w="6277" w:type="dxa"/>
            <w:gridSpan w:val="3"/>
          </w:tcPr>
          <w:p w14:paraId="0ADD5B83" w14:textId="77777777" w:rsidR="00E2418D" w:rsidRPr="000F6413"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F6413">
              <w:rPr>
                <w:color w:val="000000" w:themeColor="text1"/>
                <w:sz w:val="20"/>
                <w:szCs w:val="20"/>
              </w:rPr>
              <w:t>Elek forrásigénye (részösszeg) – csak várostérségi tervezés esetén</w:t>
            </w:r>
          </w:p>
        </w:tc>
        <w:tc>
          <w:tcPr>
            <w:tcW w:w="1575" w:type="dxa"/>
          </w:tcPr>
          <w:p w14:paraId="690C7419" w14:textId="77777777" w:rsidR="00E2418D" w:rsidRPr="000F6413" w:rsidRDefault="00E2418D" w:rsidP="00E2418D">
            <w:pPr>
              <w:jc w:val="right"/>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F6413">
              <w:rPr>
                <w:color w:val="000000" w:themeColor="text1"/>
                <w:sz w:val="20"/>
                <w:szCs w:val="20"/>
              </w:rPr>
              <w:t>83 064 000 Ft</w:t>
            </w:r>
          </w:p>
        </w:tc>
        <w:tc>
          <w:tcPr>
            <w:tcW w:w="1544" w:type="dxa"/>
            <w:shd w:val="clear" w:color="auto" w:fill="A6A6A6" w:themeFill="background1" w:themeFillShade="A6"/>
          </w:tcPr>
          <w:p w14:paraId="1DCED62D" w14:textId="77777777" w:rsidR="00E2418D" w:rsidRPr="002F1403" w:rsidRDefault="00E2418D" w:rsidP="00E2418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59" w:type="dxa"/>
            <w:shd w:val="clear" w:color="auto" w:fill="A6A6A6" w:themeFill="background1" w:themeFillShade="A6"/>
          </w:tcPr>
          <w:p w14:paraId="22FB2FD3" w14:textId="77777777" w:rsidR="00E2418D" w:rsidRPr="002F1403" w:rsidRDefault="00E2418D" w:rsidP="00E2418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63" w:type="dxa"/>
            <w:shd w:val="clear" w:color="auto" w:fill="A6A6A6" w:themeFill="background1" w:themeFillShade="A6"/>
          </w:tcPr>
          <w:p w14:paraId="19668354" w14:textId="77777777" w:rsidR="00E2418D" w:rsidRPr="002F1403" w:rsidRDefault="00E2418D" w:rsidP="00E2418D">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27" w:type="dxa"/>
            <w:shd w:val="clear" w:color="auto" w:fill="A6A6A6" w:themeFill="background1" w:themeFillShade="A6"/>
          </w:tcPr>
          <w:p w14:paraId="0CC8E08C" w14:textId="77777777" w:rsidR="00E2418D" w:rsidRPr="002F1403" w:rsidRDefault="00E2418D" w:rsidP="00E2418D">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E2418D" w:rsidRPr="00B44582" w14:paraId="5121258D" w14:textId="77777777" w:rsidTr="00026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tcPr>
          <w:p w14:paraId="6B843EF5" w14:textId="77777777" w:rsidR="00E2418D" w:rsidRPr="00B44582" w:rsidRDefault="00E2418D" w:rsidP="00E2418D">
            <w:pPr>
              <w:jc w:val="both"/>
              <w:rPr>
                <w:b w:val="0"/>
                <w:color w:val="000000" w:themeColor="text1"/>
                <w:sz w:val="20"/>
                <w:szCs w:val="20"/>
              </w:rPr>
            </w:pPr>
          </w:p>
        </w:tc>
        <w:tc>
          <w:tcPr>
            <w:tcW w:w="6277" w:type="dxa"/>
            <w:gridSpan w:val="3"/>
          </w:tcPr>
          <w:p w14:paraId="4B702F58" w14:textId="77777777" w:rsidR="00E2418D" w:rsidRPr="000F6413"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F6413">
              <w:rPr>
                <w:color w:val="000000" w:themeColor="text1"/>
                <w:sz w:val="20"/>
                <w:szCs w:val="20"/>
              </w:rPr>
              <w:t>Tartalék projektek összes forrásigénye</w:t>
            </w:r>
          </w:p>
        </w:tc>
        <w:tc>
          <w:tcPr>
            <w:tcW w:w="1575" w:type="dxa"/>
          </w:tcPr>
          <w:p w14:paraId="29D52401" w14:textId="07E46B8C" w:rsidR="00E2418D" w:rsidRPr="000F6413" w:rsidRDefault="000F6413" w:rsidP="00E2418D">
            <w:pPr>
              <w:jc w:val="right"/>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F6413">
              <w:rPr>
                <w:color w:val="000000" w:themeColor="text1"/>
                <w:sz w:val="20"/>
                <w:szCs w:val="20"/>
              </w:rPr>
              <w:t>245</w:t>
            </w:r>
            <w:r w:rsidR="00E2418D" w:rsidRPr="000F6413">
              <w:rPr>
                <w:color w:val="000000" w:themeColor="text1"/>
                <w:sz w:val="20"/>
                <w:szCs w:val="20"/>
              </w:rPr>
              <w:t> 000 000 Ft</w:t>
            </w:r>
          </w:p>
        </w:tc>
        <w:tc>
          <w:tcPr>
            <w:tcW w:w="1544" w:type="dxa"/>
            <w:shd w:val="clear" w:color="auto" w:fill="A6A6A6" w:themeFill="background1" w:themeFillShade="A6"/>
          </w:tcPr>
          <w:p w14:paraId="70D2F674" w14:textId="77777777" w:rsidR="00E2418D" w:rsidRPr="00B44582"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459" w:type="dxa"/>
            <w:shd w:val="clear" w:color="auto" w:fill="A6A6A6" w:themeFill="background1" w:themeFillShade="A6"/>
          </w:tcPr>
          <w:p w14:paraId="6845B3E7" w14:textId="77777777" w:rsidR="00E2418D" w:rsidRPr="00B44582"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63" w:type="dxa"/>
            <w:shd w:val="clear" w:color="auto" w:fill="A6A6A6" w:themeFill="background1" w:themeFillShade="A6"/>
          </w:tcPr>
          <w:p w14:paraId="5513972F" w14:textId="77777777" w:rsidR="00E2418D" w:rsidRPr="00B44582"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227" w:type="dxa"/>
            <w:shd w:val="clear" w:color="auto" w:fill="A6A6A6" w:themeFill="background1" w:themeFillShade="A6"/>
          </w:tcPr>
          <w:p w14:paraId="6B9BBFFC" w14:textId="77777777" w:rsidR="00E2418D" w:rsidRPr="00B44582" w:rsidRDefault="00E2418D"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r>
    </w:tbl>
    <w:p w14:paraId="678A50B3" w14:textId="77777777" w:rsidR="00A44DA5" w:rsidRPr="00B44582" w:rsidRDefault="00A44DA5" w:rsidP="00A44DA5">
      <w:pPr>
        <w:spacing w:before="120"/>
        <w:rPr>
          <w:color w:val="000000" w:themeColor="text1"/>
        </w:rPr>
      </w:pPr>
    </w:p>
    <w:p w14:paraId="5DCED268" w14:textId="77777777" w:rsidR="001A7A79" w:rsidRDefault="001A7A79" w:rsidP="00BF43BB">
      <w:pPr>
        <w:pStyle w:val="Kpalrs"/>
        <w:keepNext/>
        <w:rPr>
          <w:noProof/>
        </w:rPr>
        <w:sectPr w:rsidR="001A7A79" w:rsidSect="008744F7">
          <w:pgSz w:w="16838" w:h="11906" w:orient="landscape"/>
          <w:pgMar w:top="1418" w:right="1418" w:bottom="1418" w:left="1418" w:header="709" w:footer="709" w:gutter="0"/>
          <w:cols w:space="708"/>
          <w:docGrid w:linePitch="360"/>
        </w:sectPr>
      </w:pPr>
    </w:p>
    <w:p w14:paraId="1F8E21EA" w14:textId="47E765CD" w:rsidR="001A7A79" w:rsidRDefault="00B226EE" w:rsidP="00BF43BB">
      <w:pPr>
        <w:pStyle w:val="Kpalrs"/>
        <w:keepNext/>
      </w:pPr>
      <w:r>
        <w:rPr>
          <w:noProof/>
        </w:rPr>
        <w:lastRenderedPageBreak/>
        <w:fldChar w:fldCharType="begin"/>
      </w:r>
      <w:r>
        <w:rPr>
          <w:noProof/>
        </w:rPr>
        <w:instrText xml:space="preserve"> SEQ táblázat \* ARABIC </w:instrText>
      </w:r>
      <w:r>
        <w:rPr>
          <w:noProof/>
        </w:rPr>
        <w:fldChar w:fldCharType="separate"/>
      </w:r>
      <w:bookmarkStart w:id="17" w:name="_Toc151020943"/>
      <w:r w:rsidR="00562B79">
        <w:rPr>
          <w:noProof/>
        </w:rPr>
        <w:t>4</w:t>
      </w:r>
      <w:r>
        <w:rPr>
          <w:noProof/>
        </w:rPr>
        <w:fldChar w:fldCharType="end"/>
      </w:r>
      <w:r w:rsidR="00BF43BB">
        <w:t>. táblázat: Projekttábla - 3. prioritási tengely, E</w:t>
      </w:r>
      <w:r w:rsidR="004D3BB8">
        <w:t>SZ</w:t>
      </w:r>
      <w:r w:rsidR="00BF43BB">
        <w:t>A</w:t>
      </w:r>
      <w:r w:rsidR="001A7A79">
        <w:t>+</w:t>
      </w:r>
      <w:bookmarkEnd w:id="17"/>
    </w:p>
    <w:p w14:paraId="5F6BEB5A" w14:textId="77777777" w:rsidR="00A15AC3" w:rsidRDefault="00A15AC3" w:rsidP="00A15AC3"/>
    <w:tbl>
      <w:tblPr>
        <w:tblStyle w:val="Tblzatrcsos5stt1jellszn1"/>
        <w:tblpPr w:leftFromText="141" w:rightFromText="141" w:vertAnchor="text" w:horzAnchor="margin" w:tblpY="24"/>
        <w:tblW w:w="14454" w:type="dxa"/>
        <w:tblLook w:val="04A0" w:firstRow="1" w:lastRow="0" w:firstColumn="1" w:lastColumn="0" w:noHBand="0" w:noVBand="1"/>
      </w:tblPr>
      <w:tblGrid>
        <w:gridCol w:w="992"/>
        <w:gridCol w:w="3031"/>
        <w:gridCol w:w="1692"/>
        <w:gridCol w:w="1690"/>
        <w:gridCol w:w="1413"/>
        <w:gridCol w:w="1667"/>
        <w:gridCol w:w="1559"/>
        <w:gridCol w:w="1276"/>
        <w:gridCol w:w="1134"/>
      </w:tblGrid>
      <w:tr w:rsidR="00A15AC3" w:rsidRPr="002F1403" w14:paraId="6DD6D6C2" w14:textId="77777777" w:rsidTr="00B2418C">
        <w:trPr>
          <w:cnfStyle w:val="100000000000" w:firstRow="1" w:lastRow="0" w:firstColumn="0" w:lastColumn="0" w:oddVBand="0" w:evenVBand="0" w:oddHBand="0"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992" w:type="dxa"/>
            <w:vAlign w:val="center"/>
          </w:tcPr>
          <w:p w14:paraId="4CDBB5F9" w14:textId="77777777" w:rsidR="00A15AC3" w:rsidRPr="002F1403" w:rsidRDefault="00A15AC3" w:rsidP="00B2418C">
            <w:pPr>
              <w:jc w:val="center"/>
              <w:rPr>
                <w:b w:val="0"/>
                <w:bCs w:val="0"/>
                <w:sz w:val="20"/>
                <w:szCs w:val="20"/>
              </w:rPr>
            </w:pPr>
          </w:p>
        </w:tc>
        <w:tc>
          <w:tcPr>
            <w:tcW w:w="3031" w:type="dxa"/>
            <w:vAlign w:val="center"/>
          </w:tcPr>
          <w:p w14:paraId="23E0DF9C"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P</w:t>
            </w:r>
            <w:r w:rsidRPr="002F1403">
              <w:rPr>
                <w:b w:val="0"/>
                <w:bCs w:val="0"/>
                <w:sz w:val="20"/>
                <w:szCs w:val="20"/>
              </w:rPr>
              <w:t>rojekt címe</w:t>
            </w:r>
          </w:p>
        </w:tc>
        <w:tc>
          <w:tcPr>
            <w:tcW w:w="1692" w:type="dxa"/>
          </w:tcPr>
          <w:p w14:paraId="04EF2876" w14:textId="77777777" w:rsidR="00A15AC3" w:rsidRPr="00F26790" w:rsidRDefault="00A15AC3" w:rsidP="00B2418C">
            <w:pPr>
              <w:jc w:val="center"/>
              <w:cnfStyle w:val="100000000000" w:firstRow="1" w:lastRow="0" w:firstColumn="0" w:lastColumn="0" w:oddVBand="0" w:evenVBand="0" w:oddHBand="0" w:evenHBand="0" w:firstRowFirstColumn="0" w:firstRowLastColumn="0" w:lastRowFirstColumn="0" w:lastRowLastColumn="0"/>
              <w:rPr>
                <w:b w:val="0"/>
                <w:sz w:val="20"/>
                <w:szCs w:val="20"/>
              </w:rPr>
            </w:pPr>
            <w:r w:rsidRPr="002606FE">
              <w:rPr>
                <w:b w:val="0"/>
                <w:sz w:val="20"/>
                <w:szCs w:val="20"/>
              </w:rPr>
              <w:t>Stratégiai célhoz való illeszkedés (melyik városi stratégiai célhoz illeszkedik)</w:t>
            </w:r>
          </w:p>
        </w:tc>
        <w:tc>
          <w:tcPr>
            <w:tcW w:w="1690" w:type="dxa"/>
            <w:vAlign w:val="center"/>
          </w:tcPr>
          <w:p w14:paraId="65EFE09A"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H</w:t>
            </w:r>
            <w:r w:rsidRPr="002F1403">
              <w:rPr>
                <w:b w:val="0"/>
                <w:bCs w:val="0"/>
                <w:sz w:val="20"/>
                <w:szCs w:val="20"/>
              </w:rPr>
              <w:t>elyszín</w:t>
            </w:r>
            <w:r w:rsidRPr="007409D9">
              <w:rPr>
                <w:sz w:val="20"/>
                <w:szCs w:val="20"/>
              </w:rPr>
              <w:t xml:space="preserve"> </w:t>
            </w:r>
            <w:r w:rsidRPr="00037138">
              <w:rPr>
                <w:b w:val="0"/>
                <w:sz w:val="20"/>
                <w:szCs w:val="20"/>
              </w:rPr>
              <w:t>(</w:t>
            </w:r>
            <w:r w:rsidRPr="002F1403">
              <w:rPr>
                <w:b w:val="0"/>
                <w:bCs w:val="0"/>
                <w:sz w:val="20"/>
                <w:szCs w:val="20"/>
              </w:rPr>
              <w:t>város /térségi település</w:t>
            </w:r>
            <w:r>
              <w:rPr>
                <w:b w:val="0"/>
                <w:bCs w:val="0"/>
                <w:sz w:val="20"/>
                <w:szCs w:val="20"/>
              </w:rPr>
              <w:t>)</w:t>
            </w:r>
          </w:p>
        </w:tc>
        <w:tc>
          <w:tcPr>
            <w:tcW w:w="1413" w:type="dxa"/>
            <w:vAlign w:val="center"/>
          </w:tcPr>
          <w:p w14:paraId="3E885474"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F</w:t>
            </w:r>
            <w:r w:rsidRPr="002F1403">
              <w:rPr>
                <w:b w:val="0"/>
                <w:bCs w:val="0"/>
                <w:sz w:val="20"/>
                <w:szCs w:val="20"/>
              </w:rPr>
              <w:t>orrásigény</w:t>
            </w:r>
            <w:r>
              <w:rPr>
                <w:b w:val="0"/>
                <w:bCs w:val="0"/>
                <w:sz w:val="20"/>
                <w:szCs w:val="20"/>
              </w:rPr>
              <w:t xml:space="preserve"> (Ft)</w:t>
            </w:r>
          </w:p>
        </w:tc>
        <w:tc>
          <w:tcPr>
            <w:tcW w:w="1667" w:type="dxa"/>
            <w:vAlign w:val="center"/>
          </w:tcPr>
          <w:p w14:paraId="0F1CBE2F"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M</w:t>
            </w:r>
            <w:r w:rsidRPr="002F1403">
              <w:rPr>
                <w:b w:val="0"/>
                <w:bCs w:val="0"/>
                <w:sz w:val="20"/>
                <w:szCs w:val="20"/>
              </w:rPr>
              <w:t>egvalósító</w:t>
            </w:r>
          </w:p>
        </w:tc>
        <w:tc>
          <w:tcPr>
            <w:tcW w:w="1559" w:type="dxa"/>
            <w:vAlign w:val="center"/>
          </w:tcPr>
          <w:p w14:paraId="5CB8D4F5"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Együttműködés</w:t>
            </w:r>
          </w:p>
        </w:tc>
        <w:tc>
          <w:tcPr>
            <w:tcW w:w="1276" w:type="dxa"/>
            <w:vAlign w:val="center"/>
          </w:tcPr>
          <w:p w14:paraId="39CEAA93"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I</w:t>
            </w:r>
            <w:r w:rsidRPr="002F1403">
              <w:rPr>
                <w:b w:val="0"/>
                <w:bCs w:val="0"/>
                <w:sz w:val="20"/>
                <w:szCs w:val="20"/>
              </w:rPr>
              <w:t>ndikátor</w:t>
            </w:r>
          </w:p>
        </w:tc>
        <w:tc>
          <w:tcPr>
            <w:tcW w:w="1134" w:type="dxa"/>
            <w:vAlign w:val="center"/>
          </w:tcPr>
          <w:p w14:paraId="48728EA3"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C</w:t>
            </w:r>
            <w:r w:rsidRPr="002F1403">
              <w:rPr>
                <w:b w:val="0"/>
                <w:bCs w:val="0"/>
                <w:sz w:val="20"/>
                <w:szCs w:val="20"/>
              </w:rPr>
              <w:t>élérték (becsült)</w:t>
            </w:r>
          </w:p>
        </w:tc>
      </w:tr>
      <w:tr w:rsidR="002E6436" w:rsidRPr="002F1403" w14:paraId="78D4EB32" w14:textId="77777777" w:rsidTr="00B241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vMerge w:val="restart"/>
            <w:vAlign w:val="center"/>
          </w:tcPr>
          <w:p w14:paraId="65F9BE9F" w14:textId="77777777" w:rsidR="002E6436" w:rsidRPr="008364F7" w:rsidRDefault="002E6436" w:rsidP="00B2418C">
            <w:pPr>
              <w:jc w:val="both"/>
              <w:rPr>
                <w:b w:val="0"/>
                <w:sz w:val="20"/>
                <w:szCs w:val="20"/>
              </w:rPr>
            </w:pPr>
            <w:r w:rsidRPr="008364F7">
              <w:rPr>
                <w:b w:val="0"/>
                <w:bCs w:val="0"/>
                <w:sz w:val="20"/>
                <w:szCs w:val="20"/>
              </w:rPr>
              <w:t xml:space="preserve">Prioritás 3. </w:t>
            </w:r>
            <w:r w:rsidRPr="008364F7">
              <w:rPr>
                <w:sz w:val="20"/>
                <w:szCs w:val="20"/>
              </w:rPr>
              <w:t xml:space="preserve"> </w:t>
            </w:r>
            <w:r w:rsidRPr="008364F7">
              <w:rPr>
                <w:b w:val="0"/>
                <w:sz w:val="20"/>
                <w:szCs w:val="20"/>
              </w:rPr>
              <w:t>ESZA+</w:t>
            </w:r>
          </w:p>
        </w:tc>
        <w:tc>
          <w:tcPr>
            <w:tcW w:w="3031" w:type="dxa"/>
          </w:tcPr>
          <w:p w14:paraId="3912B433" w14:textId="77777777" w:rsidR="002E6436" w:rsidRPr="003808DE" w:rsidRDefault="002E6436" w:rsidP="00B2418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P3. T1 projekt: Szociális városrehabilitáció – közösségi programok</w:t>
            </w:r>
            <w:r w:rsidRPr="003808DE">
              <w:rPr>
                <w:sz w:val="20"/>
                <w:szCs w:val="20"/>
              </w:rPr>
              <w:t xml:space="preserve"> </w:t>
            </w:r>
          </w:p>
          <w:p w14:paraId="1D97EB96" w14:textId="77777777" w:rsidR="002E6436" w:rsidRDefault="002E6436" w:rsidP="00B2418C">
            <w:pPr>
              <w:cnfStyle w:val="000000100000" w:firstRow="0" w:lastRow="0" w:firstColumn="0" w:lastColumn="0" w:oddVBand="0" w:evenVBand="0" w:oddHBand="1" w:evenHBand="0" w:firstRowFirstColumn="0" w:firstRowLastColumn="0" w:lastRowFirstColumn="0" w:lastRowLastColumn="0"/>
              <w:rPr>
                <w:sz w:val="20"/>
                <w:szCs w:val="20"/>
              </w:rPr>
            </w:pPr>
          </w:p>
        </w:tc>
        <w:tc>
          <w:tcPr>
            <w:tcW w:w="1692" w:type="dxa"/>
          </w:tcPr>
          <w:p w14:paraId="683591E9" w14:textId="77777777" w:rsidR="002E6436" w:rsidRPr="002F1403" w:rsidRDefault="002E6436" w:rsidP="00B2418C">
            <w:pPr>
              <w:jc w:val="both"/>
              <w:cnfStyle w:val="000000100000" w:firstRow="0" w:lastRow="0" w:firstColumn="0" w:lastColumn="0" w:oddVBand="0" w:evenVBand="0" w:oddHBand="1" w:evenHBand="0" w:firstRowFirstColumn="0" w:firstRowLastColumn="0" w:lastRowFirstColumn="0" w:lastRowLastColumn="0"/>
              <w:rPr>
                <w:sz w:val="20"/>
                <w:szCs w:val="20"/>
              </w:rPr>
            </w:pPr>
            <w:r w:rsidRPr="001F33F8">
              <w:rPr>
                <w:sz w:val="20"/>
                <w:szCs w:val="20"/>
              </w:rPr>
              <w:t>Gyulai járás népességmegtartó képességének erősítése</w:t>
            </w:r>
          </w:p>
        </w:tc>
        <w:tc>
          <w:tcPr>
            <w:tcW w:w="1690" w:type="dxa"/>
          </w:tcPr>
          <w:p w14:paraId="6A2B8F3A" w14:textId="77777777" w:rsidR="002E6436" w:rsidRPr="002F1403" w:rsidRDefault="002E6436" w:rsidP="00B2418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Elek (szatellit településen megvalósuló térséginek minősülő fejlesztés)</w:t>
            </w:r>
          </w:p>
        </w:tc>
        <w:tc>
          <w:tcPr>
            <w:tcW w:w="1413" w:type="dxa"/>
          </w:tcPr>
          <w:p w14:paraId="2422A061" w14:textId="77777777" w:rsidR="002E6436" w:rsidRPr="002F1403" w:rsidRDefault="002E6436" w:rsidP="00B2418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18 438 450 Ft</w:t>
            </w:r>
          </w:p>
        </w:tc>
        <w:tc>
          <w:tcPr>
            <w:tcW w:w="1667" w:type="dxa"/>
          </w:tcPr>
          <w:p w14:paraId="5F6F69D3" w14:textId="77777777" w:rsidR="002E6436" w:rsidRPr="002F1403" w:rsidRDefault="002E6436" w:rsidP="00B2418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Elek Város Önkormányzata</w:t>
            </w:r>
          </w:p>
        </w:tc>
        <w:tc>
          <w:tcPr>
            <w:tcW w:w="1559" w:type="dxa"/>
          </w:tcPr>
          <w:p w14:paraId="503BB385" w14:textId="77777777" w:rsidR="002E6436" w:rsidRPr="002F1403" w:rsidRDefault="002E6436" w:rsidP="00B2418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egyedi</w:t>
            </w:r>
          </w:p>
        </w:tc>
        <w:tc>
          <w:tcPr>
            <w:tcW w:w="1276" w:type="dxa"/>
          </w:tcPr>
          <w:p w14:paraId="1D62D66D" w14:textId="2B605FB8" w:rsidR="002E6436" w:rsidRDefault="002E6436" w:rsidP="00B2418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Hátrányos helyzetűeket célzó programok száma</w:t>
            </w:r>
          </w:p>
        </w:tc>
        <w:tc>
          <w:tcPr>
            <w:tcW w:w="1134" w:type="dxa"/>
          </w:tcPr>
          <w:p w14:paraId="73C8D6A8" w14:textId="77777777" w:rsidR="002E6436" w:rsidRDefault="002E6436" w:rsidP="00B2418C">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3 db</w:t>
            </w:r>
          </w:p>
          <w:p w14:paraId="7ADFDAAC" w14:textId="77777777" w:rsidR="002E6436" w:rsidRDefault="002E6436" w:rsidP="00B2418C">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2E6436" w:rsidRPr="002F1403" w14:paraId="7D259323" w14:textId="77777777" w:rsidTr="00B2418C">
        <w:tc>
          <w:tcPr>
            <w:cnfStyle w:val="001000000000" w:firstRow="0" w:lastRow="0" w:firstColumn="1" w:lastColumn="0" w:oddVBand="0" w:evenVBand="0" w:oddHBand="0" w:evenHBand="0" w:firstRowFirstColumn="0" w:firstRowLastColumn="0" w:lastRowFirstColumn="0" w:lastRowLastColumn="0"/>
            <w:tcW w:w="992" w:type="dxa"/>
            <w:vMerge/>
            <w:vAlign w:val="center"/>
          </w:tcPr>
          <w:p w14:paraId="06A630CF" w14:textId="77777777" w:rsidR="002E6436" w:rsidRPr="008364F7" w:rsidRDefault="002E6436" w:rsidP="00A15AC3">
            <w:pPr>
              <w:jc w:val="both"/>
              <w:rPr>
                <w:b w:val="0"/>
                <w:bCs w:val="0"/>
                <w:sz w:val="20"/>
                <w:szCs w:val="20"/>
              </w:rPr>
            </w:pPr>
          </w:p>
        </w:tc>
        <w:tc>
          <w:tcPr>
            <w:tcW w:w="3031" w:type="dxa"/>
          </w:tcPr>
          <w:p w14:paraId="30AB16EB" w14:textId="77777777" w:rsidR="002E6436" w:rsidRDefault="002E6436" w:rsidP="00A15AC3">
            <w:pPr>
              <w:cnfStyle w:val="000000000000" w:firstRow="0" w:lastRow="0" w:firstColumn="0" w:lastColumn="0" w:oddVBand="0" w:evenVBand="0" w:oddHBand="0" w:evenHBand="0" w:firstRowFirstColumn="0" w:firstRowLastColumn="0" w:lastRowFirstColumn="0" w:lastRowLastColumn="0"/>
              <w:rPr>
                <w:sz w:val="20"/>
                <w:szCs w:val="20"/>
              </w:rPr>
            </w:pPr>
          </w:p>
        </w:tc>
        <w:tc>
          <w:tcPr>
            <w:tcW w:w="1692" w:type="dxa"/>
          </w:tcPr>
          <w:p w14:paraId="2E9B052C" w14:textId="77777777" w:rsidR="002E6436" w:rsidRPr="001F33F8" w:rsidRDefault="002E6436"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90" w:type="dxa"/>
          </w:tcPr>
          <w:p w14:paraId="0C222D9F" w14:textId="77777777" w:rsidR="002E6436" w:rsidRDefault="002E6436"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13" w:type="dxa"/>
          </w:tcPr>
          <w:p w14:paraId="163CEEED" w14:textId="77777777" w:rsidR="002E6436" w:rsidRDefault="002E6436"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667" w:type="dxa"/>
          </w:tcPr>
          <w:p w14:paraId="3AA6BC7C" w14:textId="77777777" w:rsidR="002E6436" w:rsidRDefault="002E6436"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9" w:type="dxa"/>
          </w:tcPr>
          <w:p w14:paraId="2999B857" w14:textId="77777777" w:rsidR="002E6436" w:rsidRDefault="002E6436"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76" w:type="dxa"/>
          </w:tcPr>
          <w:p w14:paraId="0941AC8A" w14:textId="0D3DD6A3" w:rsidR="002E6436" w:rsidRDefault="002E6436" w:rsidP="00A15AC3">
            <w:pPr>
              <w:jc w:val="both"/>
              <w:cnfStyle w:val="000000000000" w:firstRow="0" w:lastRow="0" w:firstColumn="0" w:lastColumn="0" w:oddVBand="0" w:evenVBand="0" w:oddHBand="0" w:evenHBand="0" w:firstRowFirstColumn="0" w:firstRowLastColumn="0" w:lastRowFirstColumn="0" w:lastRowLastColumn="0"/>
              <w:rPr>
                <w:sz w:val="20"/>
                <w:szCs w:val="20"/>
              </w:rPr>
            </w:pPr>
            <w:r w:rsidRPr="001C7870">
              <w:rPr>
                <w:rFonts w:ascii="Calibri" w:eastAsia="Times New Roman" w:hAnsi="Calibri" w:cs="Calibri"/>
                <w:color w:val="000000" w:themeColor="text1"/>
                <w:sz w:val="20"/>
                <w:szCs w:val="20"/>
                <w:lang w:eastAsia="hu-HU"/>
              </w:rPr>
              <w:t>A programokkal elért hátrányos helyzetű személyek száma</w:t>
            </w:r>
          </w:p>
        </w:tc>
        <w:tc>
          <w:tcPr>
            <w:tcW w:w="1134" w:type="dxa"/>
          </w:tcPr>
          <w:p w14:paraId="3784CFD3" w14:textId="185FE2AA" w:rsidR="002E6436" w:rsidRDefault="002E6436" w:rsidP="00A15AC3">
            <w:pPr>
              <w:jc w:val="both"/>
              <w:cnfStyle w:val="000000000000" w:firstRow="0" w:lastRow="0" w:firstColumn="0" w:lastColumn="0" w:oddVBand="0" w:evenVBand="0" w:oddHBand="0" w:evenHBand="0" w:firstRowFirstColumn="0" w:firstRowLastColumn="0" w:lastRowFirstColumn="0" w:lastRowLastColumn="0"/>
              <w:rPr>
                <w:sz w:val="20"/>
                <w:szCs w:val="20"/>
              </w:rPr>
            </w:pPr>
            <w:r w:rsidRPr="000C0C10">
              <w:rPr>
                <w:color w:val="000000" w:themeColor="text1"/>
                <w:sz w:val="20"/>
                <w:szCs w:val="20"/>
              </w:rPr>
              <w:t xml:space="preserve"> </w:t>
            </w:r>
            <w:r>
              <w:rPr>
                <w:color w:val="000000" w:themeColor="text1"/>
                <w:sz w:val="20"/>
                <w:szCs w:val="20"/>
              </w:rPr>
              <w:t>4</w:t>
            </w:r>
            <w:r w:rsidRPr="001C7870">
              <w:rPr>
                <w:color w:val="000000" w:themeColor="text1"/>
                <w:sz w:val="20"/>
                <w:szCs w:val="20"/>
              </w:rPr>
              <w:t xml:space="preserve">00 </w:t>
            </w:r>
            <w:r w:rsidRPr="000C0C10">
              <w:rPr>
                <w:color w:val="000000" w:themeColor="text1"/>
                <w:sz w:val="20"/>
                <w:szCs w:val="20"/>
              </w:rPr>
              <w:t>fő</w:t>
            </w:r>
          </w:p>
        </w:tc>
      </w:tr>
      <w:tr w:rsidR="002E6436" w:rsidRPr="002F1403" w14:paraId="3046389C" w14:textId="77777777" w:rsidTr="00B241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vMerge/>
            <w:vAlign w:val="center"/>
          </w:tcPr>
          <w:p w14:paraId="391DD10F" w14:textId="77777777" w:rsidR="002E6436" w:rsidRPr="008364F7" w:rsidRDefault="002E6436" w:rsidP="00A15AC3">
            <w:pPr>
              <w:jc w:val="both"/>
              <w:rPr>
                <w:b w:val="0"/>
                <w:bCs w:val="0"/>
                <w:sz w:val="20"/>
                <w:szCs w:val="20"/>
              </w:rPr>
            </w:pPr>
          </w:p>
        </w:tc>
        <w:tc>
          <w:tcPr>
            <w:tcW w:w="3031" w:type="dxa"/>
          </w:tcPr>
          <w:p w14:paraId="47E9ECD0" w14:textId="77777777" w:rsidR="002E6436" w:rsidRDefault="002E6436" w:rsidP="00A15AC3">
            <w:pPr>
              <w:cnfStyle w:val="000000100000" w:firstRow="0" w:lastRow="0" w:firstColumn="0" w:lastColumn="0" w:oddVBand="0" w:evenVBand="0" w:oddHBand="1" w:evenHBand="0" w:firstRowFirstColumn="0" w:firstRowLastColumn="0" w:lastRowFirstColumn="0" w:lastRowLastColumn="0"/>
              <w:rPr>
                <w:sz w:val="20"/>
                <w:szCs w:val="20"/>
              </w:rPr>
            </w:pPr>
          </w:p>
        </w:tc>
        <w:tc>
          <w:tcPr>
            <w:tcW w:w="1692" w:type="dxa"/>
          </w:tcPr>
          <w:p w14:paraId="742EC286" w14:textId="77777777" w:rsidR="002E6436" w:rsidRPr="001F33F8" w:rsidRDefault="002E6436" w:rsidP="00A15AC3">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690" w:type="dxa"/>
          </w:tcPr>
          <w:p w14:paraId="40E97C26" w14:textId="77777777" w:rsidR="002E6436" w:rsidRDefault="002E6436" w:rsidP="00A15AC3">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13" w:type="dxa"/>
          </w:tcPr>
          <w:p w14:paraId="584CA62E" w14:textId="77777777" w:rsidR="002E6436" w:rsidRDefault="002E6436" w:rsidP="00A15AC3">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667" w:type="dxa"/>
          </w:tcPr>
          <w:p w14:paraId="0F900D87" w14:textId="77777777" w:rsidR="002E6436" w:rsidRDefault="002E6436" w:rsidP="00A15AC3">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59" w:type="dxa"/>
          </w:tcPr>
          <w:p w14:paraId="2463AD37" w14:textId="77777777" w:rsidR="002E6436" w:rsidRDefault="002E6436" w:rsidP="00A15AC3">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76" w:type="dxa"/>
            <w:vAlign w:val="center"/>
          </w:tcPr>
          <w:p w14:paraId="1EF8E129" w14:textId="3187571F" w:rsidR="002E6436" w:rsidRDefault="002E6436" w:rsidP="00A15AC3">
            <w:pPr>
              <w:jc w:val="both"/>
              <w:cnfStyle w:val="000000100000" w:firstRow="0" w:lastRow="0" w:firstColumn="0" w:lastColumn="0" w:oddVBand="0" w:evenVBand="0" w:oddHBand="1" w:evenHBand="0" w:firstRowFirstColumn="0" w:firstRowLastColumn="0" w:lastRowFirstColumn="0" w:lastRowLastColumn="0"/>
              <w:rPr>
                <w:sz w:val="20"/>
                <w:szCs w:val="20"/>
              </w:rPr>
            </w:pPr>
            <w:r w:rsidRPr="001C7870">
              <w:rPr>
                <w:rFonts w:ascii="Calibri" w:eastAsia="Times New Roman" w:hAnsi="Calibri" w:cs="Calibri"/>
                <w:color w:val="000000" w:themeColor="text1"/>
                <w:sz w:val="20"/>
                <w:szCs w:val="20"/>
                <w:lang w:eastAsia="hu-HU"/>
              </w:rPr>
              <w:t>Fejlesztéssel érintett akcióterület száma</w:t>
            </w:r>
          </w:p>
        </w:tc>
        <w:tc>
          <w:tcPr>
            <w:tcW w:w="1134" w:type="dxa"/>
            <w:vAlign w:val="center"/>
          </w:tcPr>
          <w:p w14:paraId="4CE2B4FD" w14:textId="3025FF0E" w:rsidR="002E6436" w:rsidRDefault="002E6436" w:rsidP="00A15AC3">
            <w:pPr>
              <w:jc w:val="both"/>
              <w:cnfStyle w:val="000000100000" w:firstRow="0" w:lastRow="0" w:firstColumn="0" w:lastColumn="0" w:oddVBand="0" w:evenVBand="0" w:oddHBand="1" w:evenHBand="0" w:firstRowFirstColumn="0" w:firstRowLastColumn="0" w:lastRowFirstColumn="0" w:lastRowLastColumn="0"/>
              <w:rPr>
                <w:sz w:val="20"/>
                <w:szCs w:val="20"/>
              </w:rPr>
            </w:pPr>
            <w:r w:rsidRPr="001C7870">
              <w:rPr>
                <w:rFonts w:ascii="Calibri" w:eastAsia="Times New Roman" w:hAnsi="Calibri" w:cs="Calibri"/>
                <w:color w:val="000000" w:themeColor="text1"/>
                <w:sz w:val="20"/>
                <w:szCs w:val="20"/>
                <w:lang w:eastAsia="hu-HU"/>
              </w:rPr>
              <w:t>2 db</w:t>
            </w:r>
          </w:p>
        </w:tc>
      </w:tr>
      <w:tr w:rsidR="00A15AC3" w:rsidRPr="002F1403" w14:paraId="07D56474" w14:textId="77777777" w:rsidTr="00B2418C">
        <w:tc>
          <w:tcPr>
            <w:cnfStyle w:val="001000000000" w:firstRow="0" w:lastRow="0" w:firstColumn="1" w:lastColumn="0" w:oddVBand="0" w:evenVBand="0" w:oddHBand="0" w:evenHBand="0" w:firstRowFirstColumn="0" w:firstRowLastColumn="0" w:lastRowFirstColumn="0" w:lastRowLastColumn="0"/>
            <w:tcW w:w="992" w:type="dxa"/>
          </w:tcPr>
          <w:p w14:paraId="1B4FE0F7" w14:textId="77777777" w:rsidR="00A15AC3" w:rsidRPr="002F1403" w:rsidRDefault="00A15AC3" w:rsidP="00A15AC3">
            <w:pPr>
              <w:jc w:val="both"/>
              <w:rPr>
                <w:b w:val="0"/>
                <w:sz w:val="20"/>
                <w:szCs w:val="20"/>
              </w:rPr>
            </w:pPr>
          </w:p>
        </w:tc>
        <w:tc>
          <w:tcPr>
            <w:tcW w:w="6413" w:type="dxa"/>
            <w:gridSpan w:val="3"/>
          </w:tcPr>
          <w:p w14:paraId="62762AB0" w14:textId="77777777" w:rsidR="00A15AC3" w:rsidRPr="002F1403" w:rsidRDefault="00A15AC3" w:rsidP="00A15AC3">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Prioritás forráskerete (</w:t>
            </w:r>
            <w:r w:rsidRPr="00A40F5C">
              <w:rPr>
                <w:i/>
                <w:iCs/>
                <w:sz w:val="20"/>
                <w:szCs w:val="20"/>
              </w:rPr>
              <w:t>nem módosítható)</w:t>
            </w:r>
          </w:p>
        </w:tc>
        <w:tc>
          <w:tcPr>
            <w:tcW w:w="1413" w:type="dxa"/>
          </w:tcPr>
          <w:p w14:paraId="6A507C4C" w14:textId="77777777" w:rsidR="00A15AC3" w:rsidRPr="008B5512" w:rsidRDefault="00A15AC3" w:rsidP="00A15AC3">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18 438 450 </w:t>
            </w:r>
            <w:r w:rsidRPr="008B5512">
              <w:rPr>
                <w:sz w:val="20"/>
                <w:szCs w:val="20"/>
              </w:rPr>
              <w:t>Ft</w:t>
            </w:r>
          </w:p>
        </w:tc>
        <w:tc>
          <w:tcPr>
            <w:tcW w:w="1667" w:type="dxa"/>
            <w:shd w:val="clear" w:color="auto" w:fill="A6A6A6" w:themeFill="background1" w:themeFillShade="A6"/>
          </w:tcPr>
          <w:p w14:paraId="2CBD7210" w14:textId="77777777" w:rsidR="00A15AC3" w:rsidRPr="002F1403" w:rsidRDefault="00A15AC3"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9" w:type="dxa"/>
            <w:shd w:val="clear" w:color="auto" w:fill="A6A6A6" w:themeFill="background1" w:themeFillShade="A6"/>
          </w:tcPr>
          <w:p w14:paraId="7ACD8C5A" w14:textId="77777777" w:rsidR="00A15AC3" w:rsidRPr="002F1403" w:rsidRDefault="00A15AC3"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76" w:type="dxa"/>
            <w:shd w:val="clear" w:color="auto" w:fill="A6A6A6" w:themeFill="background1" w:themeFillShade="A6"/>
          </w:tcPr>
          <w:p w14:paraId="3A8E4FE8" w14:textId="77777777" w:rsidR="00A15AC3" w:rsidRPr="002F1403" w:rsidRDefault="00A15AC3"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134" w:type="dxa"/>
            <w:shd w:val="clear" w:color="auto" w:fill="A6A6A6" w:themeFill="background1" w:themeFillShade="A6"/>
          </w:tcPr>
          <w:p w14:paraId="009C50D3" w14:textId="77777777" w:rsidR="00A15AC3" w:rsidRPr="002F1403" w:rsidRDefault="00A15AC3"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A15AC3" w:rsidRPr="002F1403" w14:paraId="4603CA4E" w14:textId="77777777" w:rsidTr="00B241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tcPr>
          <w:p w14:paraId="207B79A8" w14:textId="77777777" w:rsidR="00A15AC3" w:rsidRPr="002F1403" w:rsidRDefault="00A15AC3" w:rsidP="00A15AC3">
            <w:pPr>
              <w:jc w:val="both"/>
              <w:rPr>
                <w:b w:val="0"/>
                <w:sz w:val="20"/>
                <w:szCs w:val="20"/>
              </w:rPr>
            </w:pPr>
          </w:p>
        </w:tc>
        <w:tc>
          <w:tcPr>
            <w:tcW w:w="6413" w:type="dxa"/>
            <w:gridSpan w:val="3"/>
          </w:tcPr>
          <w:p w14:paraId="3BF6D3E6" w14:textId="77777777" w:rsidR="00A15AC3" w:rsidRPr="002F1403" w:rsidRDefault="00A15AC3" w:rsidP="00A15AC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Elsődleges p</w:t>
            </w:r>
            <w:r w:rsidRPr="00013644">
              <w:rPr>
                <w:sz w:val="20"/>
                <w:szCs w:val="20"/>
              </w:rPr>
              <w:t>rojektek</w:t>
            </w:r>
            <w:r>
              <w:t xml:space="preserve"> t</w:t>
            </w:r>
            <w:r>
              <w:rPr>
                <w:sz w:val="20"/>
                <w:szCs w:val="20"/>
              </w:rPr>
              <w:t>eljes forrásigénye</w:t>
            </w:r>
          </w:p>
        </w:tc>
        <w:tc>
          <w:tcPr>
            <w:tcW w:w="1413" w:type="dxa"/>
          </w:tcPr>
          <w:p w14:paraId="072BE0AF" w14:textId="77777777" w:rsidR="00A15AC3" w:rsidRPr="008B5512" w:rsidRDefault="00A15AC3" w:rsidP="00A15AC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18 438 450 </w:t>
            </w:r>
            <w:r w:rsidRPr="008B5512">
              <w:rPr>
                <w:sz w:val="20"/>
                <w:szCs w:val="20"/>
              </w:rPr>
              <w:t>Ft</w:t>
            </w:r>
          </w:p>
        </w:tc>
        <w:tc>
          <w:tcPr>
            <w:tcW w:w="1667" w:type="dxa"/>
            <w:shd w:val="clear" w:color="auto" w:fill="A6A6A6" w:themeFill="background1" w:themeFillShade="A6"/>
          </w:tcPr>
          <w:p w14:paraId="39574555" w14:textId="77777777" w:rsidR="00A15AC3" w:rsidRPr="002F1403" w:rsidRDefault="00A15AC3" w:rsidP="00A15AC3">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59" w:type="dxa"/>
            <w:shd w:val="clear" w:color="auto" w:fill="A6A6A6" w:themeFill="background1" w:themeFillShade="A6"/>
          </w:tcPr>
          <w:p w14:paraId="640BAAB7" w14:textId="77777777" w:rsidR="00A15AC3" w:rsidRPr="002F1403" w:rsidRDefault="00A15AC3" w:rsidP="00A15AC3">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76" w:type="dxa"/>
            <w:shd w:val="clear" w:color="auto" w:fill="A6A6A6" w:themeFill="background1" w:themeFillShade="A6"/>
          </w:tcPr>
          <w:p w14:paraId="2EA10A58" w14:textId="77777777" w:rsidR="00A15AC3" w:rsidRPr="002F1403" w:rsidRDefault="00A15AC3" w:rsidP="00A15AC3">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134" w:type="dxa"/>
            <w:shd w:val="clear" w:color="auto" w:fill="A6A6A6" w:themeFill="background1" w:themeFillShade="A6"/>
          </w:tcPr>
          <w:p w14:paraId="73169FF7" w14:textId="77777777" w:rsidR="00A15AC3" w:rsidRPr="002F1403" w:rsidRDefault="00A15AC3" w:rsidP="00A15AC3">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A15AC3" w:rsidRPr="002F1403" w14:paraId="08AFEDA4" w14:textId="77777777" w:rsidTr="00B2418C">
        <w:tc>
          <w:tcPr>
            <w:cnfStyle w:val="001000000000" w:firstRow="0" w:lastRow="0" w:firstColumn="1" w:lastColumn="0" w:oddVBand="0" w:evenVBand="0" w:oddHBand="0" w:evenHBand="0" w:firstRowFirstColumn="0" w:firstRowLastColumn="0" w:lastRowFirstColumn="0" w:lastRowLastColumn="0"/>
            <w:tcW w:w="992" w:type="dxa"/>
          </w:tcPr>
          <w:p w14:paraId="1A74EAAE" w14:textId="77777777" w:rsidR="00A15AC3" w:rsidRPr="002F1403" w:rsidRDefault="00A15AC3" w:rsidP="00A15AC3">
            <w:pPr>
              <w:jc w:val="both"/>
              <w:rPr>
                <w:b w:val="0"/>
                <w:sz w:val="20"/>
                <w:szCs w:val="20"/>
              </w:rPr>
            </w:pPr>
          </w:p>
        </w:tc>
        <w:tc>
          <w:tcPr>
            <w:tcW w:w="6413" w:type="dxa"/>
            <w:gridSpan w:val="3"/>
          </w:tcPr>
          <w:p w14:paraId="125BCE9C" w14:textId="77777777" w:rsidR="00A15AC3" w:rsidRDefault="00A15AC3" w:rsidP="00A15AC3">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Elek forrásigénye (részösszeg) – csak várostérségi tervezés esetén</w:t>
            </w:r>
          </w:p>
        </w:tc>
        <w:tc>
          <w:tcPr>
            <w:tcW w:w="1413" w:type="dxa"/>
          </w:tcPr>
          <w:p w14:paraId="6711EF64" w14:textId="77777777" w:rsidR="00A15AC3" w:rsidRPr="002F1403" w:rsidRDefault="00A15AC3" w:rsidP="00A15AC3">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18 438 450 Ft</w:t>
            </w:r>
          </w:p>
        </w:tc>
        <w:tc>
          <w:tcPr>
            <w:tcW w:w="1667" w:type="dxa"/>
            <w:shd w:val="clear" w:color="auto" w:fill="A6A6A6" w:themeFill="background1" w:themeFillShade="A6"/>
          </w:tcPr>
          <w:p w14:paraId="3619BC6D" w14:textId="77777777" w:rsidR="00A15AC3" w:rsidRPr="002F1403" w:rsidRDefault="00A15AC3"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59" w:type="dxa"/>
            <w:shd w:val="clear" w:color="auto" w:fill="A6A6A6" w:themeFill="background1" w:themeFillShade="A6"/>
          </w:tcPr>
          <w:p w14:paraId="145E670F" w14:textId="77777777" w:rsidR="00A15AC3" w:rsidRPr="002F1403" w:rsidRDefault="00A15AC3"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76" w:type="dxa"/>
            <w:shd w:val="clear" w:color="auto" w:fill="A6A6A6" w:themeFill="background1" w:themeFillShade="A6"/>
          </w:tcPr>
          <w:p w14:paraId="04A46C8A" w14:textId="77777777" w:rsidR="00A15AC3" w:rsidRPr="002F1403" w:rsidRDefault="00A15AC3"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134" w:type="dxa"/>
            <w:shd w:val="clear" w:color="auto" w:fill="A6A6A6" w:themeFill="background1" w:themeFillShade="A6"/>
          </w:tcPr>
          <w:p w14:paraId="32E4A58D" w14:textId="77777777" w:rsidR="00A15AC3" w:rsidRPr="002F1403" w:rsidRDefault="00A15AC3" w:rsidP="00A15AC3">
            <w:pPr>
              <w:jc w:val="both"/>
              <w:cnfStyle w:val="000000000000" w:firstRow="0" w:lastRow="0" w:firstColumn="0" w:lastColumn="0" w:oddVBand="0" w:evenVBand="0" w:oddHBand="0" w:evenHBand="0" w:firstRowFirstColumn="0" w:firstRowLastColumn="0" w:lastRowFirstColumn="0" w:lastRowLastColumn="0"/>
              <w:rPr>
                <w:sz w:val="20"/>
                <w:szCs w:val="20"/>
              </w:rPr>
            </w:pPr>
          </w:p>
        </w:tc>
      </w:tr>
    </w:tbl>
    <w:p w14:paraId="4A30CAAA" w14:textId="77777777" w:rsidR="00A15AC3" w:rsidRPr="00A15AC3" w:rsidRDefault="00A15AC3" w:rsidP="00A15AC3">
      <w:pPr>
        <w:sectPr w:rsidR="00A15AC3" w:rsidRPr="00A15AC3" w:rsidSect="008744F7">
          <w:pgSz w:w="16838" w:h="11906" w:orient="landscape"/>
          <w:pgMar w:top="1418" w:right="1418" w:bottom="1418" w:left="1418" w:header="709" w:footer="709" w:gutter="0"/>
          <w:cols w:space="708"/>
          <w:docGrid w:linePitch="360"/>
        </w:sectPr>
      </w:pPr>
    </w:p>
    <w:p w14:paraId="268D5416" w14:textId="70752890" w:rsidR="00BF43BB" w:rsidRDefault="00B226EE" w:rsidP="00BF43BB">
      <w:pPr>
        <w:pStyle w:val="Kpalrs"/>
        <w:keepNext/>
      </w:pPr>
      <w:r>
        <w:rPr>
          <w:noProof/>
        </w:rPr>
        <w:lastRenderedPageBreak/>
        <w:fldChar w:fldCharType="begin"/>
      </w:r>
      <w:r>
        <w:rPr>
          <w:noProof/>
        </w:rPr>
        <w:instrText xml:space="preserve"> SEQ táblázat \* ARABIC </w:instrText>
      </w:r>
      <w:r>
        <w:rPr>
          <w:noProof/>
        </w:rPr>
        <w:fldChar w:fldCharType="separate"/>
      </w:r>
      <w:bookmarkStart w:id="18" w:name="_Toc151020944"/>
      <w:r w:rsidR="00562B79">
        <w:rPr>
          <w:noProof/>
        </w:rPr>
        <w:t>5</w:t>
      </w:r>
      <w:r>
        <w:rPr>
          <w:noProof/>
        </w:rPr>
        <w:fldChar w:fldCharType="end"/>
      </w:r>
      <w:r w:rsidR="00BF43BB">
        <w:t>. táblázat: Projekttábla - 3. prioritási tengely, E</w:t>
      </w:r>
      <w:r w:rsidR="004D3BB8">
        <w:t>RF</w:t>
      </w:r>
      <w:r w:rsidR="00BF43BB">
        <w:t>A</w:t>
      </w:r>
      <w:bookmarkEnd w:id="18"/>
    </w:p>
    <w:tbl>
      <w:tblPr>
        <w:tblStyle w:val="Tblzatrcsos5stt1jellszn1"/>
        <w:tblpPr w:leftFromText="141" w:rightFromText="141" w:vertAnchor="text" w:horzAnchor="margin" w:tblpY="24"/>
        <w:tblW w:w="14690" w:type="dxa"/>
        <w:tblLook w:val="04A0" w:firstRow="1" w:lastRow="0" w:firstColumn="1" w:lastColumn="0" w:noHBand="0" w:noVBand="1"/>
      </w:tblPr>
      <w:tblGrid>
        <w:gridCol w:w="954"/>
        <w:gridCol w:w="2820"/>
        <w:gridCol w:w="1578"/>
        <w:gridCol w:w="1598"/>
        <w:gridCol w:w="1726"/>
        <w:gridCol w:w="1575"/>
        <w:gridCol w:w="1501"/>
        <w:gridCol w:w="1748"/>
        <w:gridCol w:w="1190"/>
      </w:tblGrid>
      <w:tr w:rsidR="00A91A96" w:rsidRPr="002F1403" w14:paraId="2C3709D7" w14:textId="77777777" w:rsidTr="00C7707E">
        <w:trPr>
          <w:cnfStyle w:val="100000000000" w:firstRow="1" w:lastRow="0" w:firstColumn="0" w:lastColumn="0" w:oddVBand="0" w:evenVBand="0" w:oddHBand="0"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954" w:type="dxa"/>
            <w:vAlign w:val="center"/>
          </w:tcPr>
          <w:p w14:paraId="2A9328E7" w14:textId="77777777" w:rsidR="00A15AC3" w:rsidRPr="002F1403" w:rsidRDefault="00A15AC3" w:rsidP="00B2418C">
            <w:pPr>
              <w:jc w:val="center"/>
              <w:rPr>
                <w:b w:val="0"/>
                <w:bCs w:val="0"/>
                <w:sz w:val="20"/>
                <w:szCs w:val="20"/>
              </w:rPr>
            </w:pPr>
          </w:p>
        </w:tc>
        <w:tc>
          <w:tcPr>
            <w:tcW w:w="2820" w:type="dxa"/>
            <w:vAlign w:val="center"/>
          </w:tcPr>
          <w:p w14:paraId="6A950287"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P</w:t>
            </w:r>
            <w:r w:rsidRPr="002F1403">
              <w:rPr>
                <w:b w:val="0"/>
                <w:bCs w:val="0"/>
                <w:sz w:val="20"/>
                <w:szCs w:val="20"/>
              </w:rPr>
              <w:t>rojekt címe</w:t>
            </w:r>
          </w:p>
        </w:tc>
        <w:tc>
          <w:tcPr>
            <w:tcW w:w="1578" w:type="dxa"/>
          </w:tcPr>
          <w:p w14:paraId="718EE25C" w14:textId="77777777" w:rsidR="00A15AC3" w:rsidRPr="00F26790" w:rsidRDefault="00A15AC3" w:rsidP="00B2418C">
            <w:pPr>
              <w:jc w:val="center"/>
              <w:cnfStyle w:val="100000000000" w:firstRow="1" w:lastRow="0" w:firstColumn="0" w:lastColumn="0" w:oddVBand="0" w:evenVBand="0" w:oddHBand="0" w:evenHBand="0" w:firstRowFirstColumn="0" w:firstRowLastColumn="0" w:lastRowFirstColumn="0" w:lastRowLastColumn="0"/>
              <w:rPr>
                <w:b w:val="0"/>
                <w:sz w:val="20"/>
                <w:szCs w:val="20"/>
              </w:rPr>
            </w:pPr>
            <w:r w:rsidRPr="002606FE">
              <w:rPr>
                <w:b w:val="0"/>
                <w:sz w:val="20"/>
                <w:szCs w:val="20"/>
              </w:rPr>
              <w:t>Stratégiai célhoz való illeszkedés (melyik városi stratégiai célhoz illeszkedik)</w:t>
            </w:r>
          </w:p>
        </w:tc>
        <w:tc>
          <w:tcPr>
            <w:tcW w:w="1598" w:type="dxa"/>
            <w:vAlign w:val="center"/>
          </w:tcPr>
          <w:p w14:paraId="118EE427"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H</w:t>
            </w:r>
            <w:r w:rsidRPr="002F1403">
              <w:rPr>
                <w:b w:val="0"/>
                <w:bCs w:val="0"/>
                <w:sz w:val="20"/>
                <w:szCs w:val="20"/>
              </w:rPr>
              <w:t>elyszín</w:t>
            </w:r>
            <w:r w:rsidRPr="007409D9">
              <w:rPr>
                <w:sz w:val="20"/>
                <w:szCs w:val="20"/>
              </w:rPr>
              <w:t xml:space="preserve"> </w:t>
            </w:r>
            <w:r w:rsidRPr="00037138">
              <w:rPr>
                <w:b w:val="0"/>
                <w:sz w:val="20"/>
                <w:szCs w:val="20"/>
              </w:rPr>
              <w:t>(</w:t>
            </w:r>
            <w:r w:rsidRPr="002F1403">
              <w:rPr>
                <w:b w:val="0"/>
                <w:bCs w:val="0"/>
                <w:sz w:val="20"/>
                <w:szCs w:val="20"/>
              </w:rPr>
              <w:t>város /térségi település</w:t>
            </w:r>
            <w:r>
              <w:rPr>
                <w:b w:val="0"/>
                <w:bCs w:val="0"/>
                <w:sz w:val="20"/>
                <w:szCs w:val="20"/>
              </w:rPr>
              <w:t>)</w:t>
            </w:r>
          </w:p>
        </w:tc>
        <w:tc>
          <w:tcPr>
            <w:tcW w:w="1726" w:type="dxa"/>
            <w:vAlign w:val="center"/>
          </w:tcPr>
          <w:p w14:paraId="31D3620B"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F</w:t>
            </w:r>
            <w:r w:rsidRPr="002F1403">
              <w:rPr>
                <w:b w:val="0"/>
                <w:bCs w:val="0"/>
                <w:sz w:val="20"/>
                <w:szCs w:val="20"/>
              </w:rPr>
              <w:t>orrásigény</w:t>
            </w:r>
            <w:r>
              <w:rPr>
                <w:b w:val="0"/>
                <w:bCs w:val="0"/>
                <w:sz w:val="20"/>
                <w:szCs w:val="20"/>
              </w:rPr>
              <w:t xml:space="preserve"> (Ft)</w:t>
            </w:r>
          </w:p>
        </w:tc>
        <w:tc>
          <w:tcPr>
            <w:tcW w:w="1575" w:type="dxa"/>
            <w:vAlign w:val="center"/>
          </w:tcPr>
          <w:p w14:paraId="15650A7A"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M</w:t>
            </w:r>
            <w:r w:rsidRPr="002F1403">
              <w:rPr>
                <w:b w:val="0"/>
                <w:bCs w:val="0"/>
                <w:sz w:val="20"/>
                <w:szCs w:val="20"/>
              </w:rPr>
              <w:t>egvalósító</w:t>
            </w:r>
          </w:p>
        </w:tc>
        <w:tc>
          <w:tcPr>
            <w:tcW w:w="1501" w:type="dxa"/>
            <w:vAlign w:val="center"/>
          </w:tcPr>
          <w:p w14:paraId="604FB2ED"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Együttműködés</w:t>
            </w:r>
          </w:p>
        </w:tc>
        <w:tc>
          <w:tcPr>
            <w:tcW w:w="1748" w:type="dxa"/>
            <w:vAlign w:val="center"/>
          </w:tcPr>
          <w:p w14:paraId="6C90084F"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I</w:t>
            </w:r>
            <w:r w:rsidRPr="002F1403">
              <w:rPr>
                <w:b w:val="0"/>
                <w:bCs w:val="0"/>
                <w:sz w:val="20"/>
                <w:szCs w:val="20"/>
              </w:rPr>
              <w:t>ndikátor</w:t>
            </w:r>
          </w:p>
        </w:tc>
        <w:tc>
          <w:tcPr>
            <w:tcW w:w="1190" w:type="dxa"/>
            <w:vAlign w:val="center"/>
          </w:tcPr>
          <w:p w14:paraId="6C9BB336" w14:textId="77777777" w:rsidR="00A15AC3" w:rsidRPr="002F1403" w:rsidRDefault="00A15AC3"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Célérték (becsült)</w:t>
            </w:r>
          </w:p>
        </w:tc>
      </w:tr>
      <w:tr w:rsidR="00A91A96" w:rsidRPr="002F1403" w14:paraId="7FE2B7B9"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restart"/>
            <w:vAlign w:val="center"/>
          </w:tcPr>
          <w:p w14:paraId="5681543F" w14:textId="77777777" w:rsidR="00A7415C" w:rsidRPr="002F1403" w:rsidRDefault="00A7415C" w:rsidP="00A15AC3">
            <w:pPr>
              <w:jc w:val="both"/>
              <w:rPr>
                <w:b w:val="0"/>
                <w:bCs w:val="0"/>
                <w:sz w:val="20"/>
                <w:szCs w:val="20"/>
              </w:rPr>
            </w:pPr>
            <w:r w:rsidRPr="008364F7">
              <w:rPr>
                <w:b w:val="0"/>
                <w:bCs w:val="0"/>
                <w:sz w:val="20"/>
                <w:szCs w:val="20"/>
              </w:rPr>
              <w:t xml:space="preserve">Prioritás 3. </w:t>
            </w:r>
            <w:r w:rsidRPr="008364F7">
              <w:rPr>
                <w:sz w:val="20"/>
                <w:szCs w:val="20"/>
              </w:rPr>
              <w:t xml:space="preserve"> </w:t>
            </w:r>
            <w:r w:rsidRPr="008364F7">
              <w:rPr>
                <w:b w:val="0"/>
                <w:sz w:val="20"/>
                <w:szCs w:val="20"/>
              </w:rPr>
              <w:t>E</w:t>
            </w:r>
            <w:r>
              <w:rPr>
                <w:b w:val="0"/>
                <w:sz w:val="20"/>
                <w:szCs w:val="20"/>
              </w:rPr>
              <w:t>RFA</w:t>
            </w:r>
          </w:p>
        </w:tc>
        <w:tc>
          <w:tcPr>
            <w:tcW w:w="2820" w:type="dxa"/>
          </w:tcPr>
          <w:p w14:paraId="3A89D83E" w14:textId="77777777" w:rsidR="00A7415C" w:rsidRPr="000376B4" w:rsidRDefault="00A7415C" w:rsidP="00A15AC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 xml:space="preserve">P3.V1 projekt: </w:t>
            </w:r>
            <w:proofErr w:type="spellStart"/>
            <w:r w:rsidRPr="000376B4">
              <w:rPr>
                <w:color w:val="000000" w:themeColor="text1"/>
                <w:sz w:val="20"/>
                <w:szCs w:val="20"/>
              </w:rPr>
              <w:t>Ewoldt</w:t>
            </w:r>
            <w:proofErr w:type="spellEnd"/>
            <w:r w:rsidRPr="000376B4">
              <w:rPr>
                <w:color w:val="000000" w:themeColor="text1"/>
                <w:sz w:val="20"/>
                <w:szCs w:val="20"/>
              </w:rPr>
              <w:t xml:space="preserve"> </w:t>
            </w:r>
            <w:proofErr w:type="spellStart"/>
            <w:r w:rsidRPr="000376B4">
              <w:rPr>
                <w:color w:val="000000" w:themeColor="text1"/>
                <w:sz w:val="20"/>
                <w:szCs w:val="20"/>
              </w:rPr>
              <w:t>Elíz</w:t>
            </w:r>
            <w:proofErr w:type="spellEnd"/>
            <w:r w:rsidRPr="000376B4">
              <w:rPr>
                <w:color w:val="000000" w:themeColor="text1"/>
                <w:sz w:val="20"/>
                <w:szCs w:val="20"/>
              </w:rPr>
              <w:t xml:space="preserve"> Óvoda komplex fejlesztése</w:t>
            </w:r>
          </w:p>
        </w:tc>
        <w:tc>
          <w:tcPr>
            <w:tcW w:w="1578" w:type="dxa"/>
          </w:tcPr>
          <w:p w14:paraId="553996D1" w14:textId="77777777" w:rsidR="00A7415C" w:rsidRPr="000376B4" w:rsidRDefault="00A7415C" w:rsidP="00A15AC3">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Gyulai járás népességmegtartó képességének erősítése</w:t>
            </w:r>
          </w:p>
        </w:tc>
        <w:tc>
          <w:tcPr>
            <w:tcW w:w="1598" w:type="dxa"/>
          </w:tcPr>
          <w:p w14:paraId="1D5BB708" w14:textId="77777777" w:rsidR="00A7415C" w:rsidRPr="000376B4" w:rsidRDefault="00A7415C" w:rsidP="00A15AC3">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Gyula (központi városban megvalósuló városi hatású fejlesztés)</w:t>
            </w:r>
          </w:p>
        </w:tc>
        <w:tc>
          <w:tcPr>
            <w:tcW w:w="1726" w:type="dxa"/>
          </w:tcPr>
          <w:p w14:paraId="62895EFC" w14:textId="4036A066" w:rsidR="00A7415C" w:rsidRPr="00E07754" w:rsidRDefault="00C02901" w:rsidP="00A15AC3">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E07754">
              <w:rPr>
                <w:color w:val="000000" w:themeColor="text1"/>
                <w:sz w:val="18"/>
                <w:szCs w:val="18"/>
              </w:rPr>
              <w:t>22</w:t>
            </w:r>
            <w:r w:rsidR="00A7415C" w:rsidRPr="00E07754">
              <w:rPr>
                <w:color w:val="000000" w:themeColor="text1"/>
                <w:sz w:val="18"/>
                <w:szCs w:val="18"/>
              </w:rPr>
              <w:t xml:space="preserve">0 000 000 Ft </w:t>
            </w:r>
          </w:p>
        </w:tc>
        <w:tc>
          <w:tcPr>
            <w:tcW w:w="1575" w:type="dxa"/>
          </w:tcPr>
          <w:p w14:paraId="4B0DC269" w14:textId="77777777" w:rsidR="00A7415C" w:rsidRPr="00E07754" w:rsidRDefault="00A7415C" w:rsidP="00A15AC3">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E07754">
              <w:rPr>
                <w:color w:val="000000" w:themeColor="text1"/>
                <w:sz w:val="18"/>
                <w:szCs w:val="18"/>
              </w:rPr>
              <w:t>Gyula Város Önkormányzata</w:t>
            </w:r>
          </w:p>
        </w:tc>
        <w:tc>
          <w:tcPr>
            <w:tcW w:w="1501" w:type="dxa"/>
          </w:tcPr>
          <w:p w14:paraId="69E82051" w14:textId="77777777" w:rsidR="00A7415C" w:rsidRPr="000376B4" w:rsidRDefault="00A7415C" w:rsidP="00A15AC3">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egyedi</w:t>
            </w:r>
          </w:p>
        </w:tc>
        <w:tc>
          <w:tcPr>
            <w:tcW w:w="1748" w:type="dxa"/>
            <w:vAlign w:val="center"/>
          </w:tcPr>
          <w:p w14:paraId="092CAC08" w14:textId="420F9E50" w:rsidR="00A7415C" w:rsidRPr="000376B4" w:rsidRDefault="00A7415C" w:rsidP="00A15AC3">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rFonts w:eastAsia="Times New Roman"/>
                <w:color w:val="000000" w:themeColor="text1"/>
                <w:sz w:val="20"/>
                <w:szCs w:val="20"/>
                <w:lang w:eastAsia="hu-HU"/>
              </w:rPr>
              <w:t>Fejlesztett, 3-6 éves gyermekek elhelyezését biztosító férőhelyek száma</w:t>
            </w:r>
          </w:p>
        </w:tc>
        <w:tc>
          <w:tcPr>
            <w:tcW w:w="1190" w:type="dxa"/>
            <w:vAlign w:val="center"/>
          </w:tcPr>
          <w:p w14:paraId="11D051E7" w14:textId="6C394B10" w:rsidR="00A7415C" w:rsidRPr="000376B4" w:rsidRDefault="00A7415C" w:rsidP="00A15AC3">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50 db</w:t>
            </w:r>
          </w:p>
        </w:tc>
      </w:tr>
      <w:tr w:rsidR="00A91A96" w:rsidRPr="002F1403" w14:paraId="01463ABC"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3711304A" w14:textId="77777777" w:rsidR="00A7415C" w:rsidRPr="008364F7" w:rsidRDefault="00A7415C" w:rsidP="00A15AC3">
            <w:pPr>
              <w:jc w:val="both"/>
              <w:rPr>
                <w:b w:val="0"/>
                <w:bCs w:val="0"/>
                <w:sz w:val="20"/>
                <w:szCs w:val="20"/>
              </w:rPr>
            </w:pPr>
          </w:p>
        </w:tc>
        <w:tc>
          <w:tcPr>
            <w:tcW w:w="2820" w:type="dxa"/>
          </w:tcPr>
          <w:p w14:paraId="29765230" w14:textId="77777777" w:rsidR="00A7415C" w:rsidRPr="000376B4" w:rsidRDefault="00A7415C" w:rsidP="00A15AC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8" w:type="dxa"/>
          </w:tcPr>
          <w:p w14:paraId="3B3BC3F8" w14:textId="77777777" w:rsidR="00A7415C" w:rsidRPr="000376B4" w:rsidRDefault="00A7415C" w:rsidP="00A15AC3">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98" w:type="dxa"/>
          </w:tcPr>
          <w:p w14:paraId="7ED9D456" w14:textId="77777777" w:rsidR="00A7415C" w:rsidRPr="000376B4" w:rsidRDefault="00A7415C" w:rsidP="00A15AC3">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26" w:type="dxa"/>
          </w:tcPr>
          <w:p w14:paraId="05B3DFE1" w14:textId="77777777" w:rsidR="00A7415C" w:rsidRPr="000376B4" w:rsidRDefault="00A7415C" w:rsidP="00A15AC3">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p>
        </w:tc>
        <w:tc>
          <w:tcPr>
            <w:tcW w:w="1575" w:type="dxa"/>
          </w:tcPr>
          <w:p w14:paraId="60A07F4C" w14:textId="77777777" w:rsidR="00A7415C" w:rsidRPr="000376B4" w:rsidRDefault="00A7415C" w:rsidP="00A15AC3">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p>
        </w:tc>
        <w:tc>
          <w:tcPr>
            <w:tcW w:w="1501" w:type="dxa"/>
          </w:tcPr>
          <w:p w14:paraId="0840682B" w14:textId="77777777" w:rsidR="00A7415C" w:rsidRPr="000376B4" w:rsidRDefault="00A7415C" w:rsidP="00A15AC3">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48" w:type="dxa"/>
            <w:vAlign w:val="center"/>
          </w:tcPr>
          <w:p w14:paraId="29E90021" w14:textId="6D018325" w:rsidR="00A7415C" w:rsidRPr="000376B4" w:rsidRDefault="00A7415C" w:rsidP="00A15AC3">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rFonts w:eastAsia="Times New Roman"/>
                <w:color w:val="000000" w:themeColor="text1"/>
                <w:sz w:val="20"/>
                <w:szCs w:val="20"/>
                <w:lang w:eastAsia="hu-HU"/>
              </w:rPr>
              <w:t>Az új vagy korszerűsített gyermekgondozási létesítmények éves felhasználói</w:t>
            </w:r>
          </w:p>
        </w:tc>
        <w:tc>
          <w:tcPr>
            <w:tcW w:w="1190" w:type="dxa"/>
            <w:vAlign w:val="center"/>
          </w:tcPr>
          <w:p w14:paraId="6AB6C8E7" w14:textId="6E1116A7" w:rsidR="00A7415C" w:rsidRPr="000376B4" w:rsidRDefault="00A7415C" w:rsidP="00A15AC3">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50 fő</w:t>
            </w:r>
          </w:p>
        </w:tc>
      </w:tr>
      <w:tr w:rsidR="00A91A96" w:rsidRPr="002F1403" w14:paraId="0A3E786C"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37AF25E0" w14:textId="77777777" w:rsidR="00883007" w:rsidRPr="002F1403" w:rsidRDefault="00883007" w:rsidP="00883007">
            <w:pPr>
              <w:jc w:val="both"/>
              <w:rPr>
                <w:b w:val="0"/>
                <w:sz w:val="20"/>
                <w:szCs w:val="20"/>
              </w:rPr>
            </w:pPr>
          </w:p>
        </w:tc>
        <w:tc>
          <w:tcPr>
            <w:tcW w:w="2820" w:type="dxa"/>
          </w:tcPr>
          <w:p w14:paraId="554CCAFB" w14:textId="4F8A72B5" w:rsidR="00883007" w:rsidRPr="000376B4" w:rsidRDefault="00883007" w:rsidP="00883007">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P3.V</w:t>
            </w:r>
            <w:r w:rsidR="00B96212">
              <w:rPr>
                <w:color w:val="000000" w:themeColor="text1"/>
                <w:sz w:val="20"/>
                <w:szCs w:val="20"/>
              </w:rPr>
              <w:t>2</w:t>
            </w:r>
            <w:r w:rsidRPr="000376B4">
              <w:rPr>
                <w:color w:val="000000" w:themeColor="text1"/>
                <w:sz w:val="20"/>
                <w:szCs w:val="20"/>
              </w:rPr>
              <w:t xml:space="preserve"> projekt: Gyulavári Egészségház felújítása és </w:t>
            </w:r>
            <w:r w:rsidRPr="006633EC">
              <w:rPr>
                <w:color w:val="000000" w:themeColor="text1"/>
                <w:sz w:val="20"/>
                <w:szCs w:val="20"/>
              </w:rPr>
              <w:t>a védőnői</w:t>
            </w:r>
            <w:r w:rsidRPr="000376B4">
              <w:rPr>
                <w:color w:val="000000" w:themeColor="text1"/>
                <w:sz w:val="20"/>
                <w:szCs w:val="20"/>
              </w:rPr>
              <w:t xml:space="preserve"> szolgálat épületrészének felújítása</w:t>
            </w:r>
          </w:p>
        </w:tc>
        <w:tc>
          <w:tcPr>
            <w:tcW w:w="1578" w:type="dxa"/>
          </w:tcPr>
          <w:p w14:paraId="7E13D965" w14:textId="77777777" w:rsidR="00883007" w:rsidRPr="000376B4" w:rsidRDefault="00883007" w:rsidP="0088300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Gyulai járás népességmegtartó képességének erősítése</w:t>
            </w:r>
          </w:p>
        </w:tc>
        <w:tc>
          <w:tcPr>
            <w:tcW w:w="1598" w:type="dxa"/>
          </w:tcPr>
          <w:p w14:paraId="5A87EC34" w14:textId="77777777" w:rsidR="00883007" w:rsidRPr="000376B4" w:rsidRDefault="00883007" w:rsidP="0088300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Gyula (központi városban megvalósuló városi hatású fejlesztés)</w:t>
            </w:r>
          </w:p>
        </w:tc>
        <w:tc>
          <w:tcPr>
            <w:tcW w:w="1726" w:type="dxa"/>
          </w:tcPr>
          <w:p w14:paraId="2B7D721D" w14:textId="3E2F971E" w:rsidR="00883007" w:rsidRPr="00E07754" w:rsidRDefault="00883007" w:rsidP="0088300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E07754">
              <w:rPr>
                <w:color w:val="000000" w:themeColor="text1"/>
                <w:sz w:val="18"/>
                <w:szCs w:val="18"/>
              </w:rPr>
              <w:t xml:space="preserve">180 000 000 Ft </w:t>
            </w:r>
          </w:p>
        </w:tc>
        <w:tc>
          <w:tcPr>
            <w:tcW w:w="1575" w:type="dxa"/>
          </w:tcPr>
          <w:p w14:paraId="068F999B" w14:textId="77777777" w:rsidR="00883007" w:rsidRPr="00E07754" w:rsidRDefault="00883007" w:rsidP="0088300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E07754">
              <w:rPr>
                <w:color w:val="000000" w:themeColor="text1"/>
                <w:sz w:val="18"/>
                <w:szCs w:val="18"/>
              </w:rPr>
              <w:t>Gyula Város Önkormányzata</w:t>
            </w:r>
          </w:p>
        </w:tc>
        <w:tc>
          <w:tcPr>
            <w:tcW w:w="1501" w:type="dxa"/>
          </w:tcPr>
          <w:p w14:paraId="4E048555" w14:textId="77777777" w:rsidR="00883007" w:rsidRPr="000376B4" w:rsidRDefault="00883007" w:rsidP="0088300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egyedi</w:t>
            </w:r>
          </w:p>
        </w:tc>
        <w:tc>
          <w:tcPr>
            <w:tcW w:w="1748" w:type="dxa"/>
            <w:vAlign w:val="center"/>
          </w:tcPr>
          <w:p w14:paraId="1E7BE64C" w14:textId="77777777" w:rsidR="00883007" w:rsidRPr="000376B4" w:rsidRDefault="00883007" w:rsidP="0088300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Fejlesztéssel érintett egészségügyi alapellátást nyújtó szolgálatok (benne: háziorvos, házi gyermekorvos, fogorvosi, védőnői szolgálat és kapcsolódó ügyeleti ellátás, iskola-egészségügyi ellátás) száma</w:t>
            </w:r>
          </w:p>
        </w:tc>
        <w:tc>
          <w:tcPr>
            <w:tcW w:w="1190" w:type="dxa"/>
            <w:vAlign w:val="center"/>
          </w:tcPr>
          <w:p w14:paraId="123EB1FA" w14:textId="77777777" w:rsidR="00883007" w:rsidRPr="000376B4" w:rsidRDefault="00883007" w:rsidP="0088300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6 db</w:t>
            </w:r>
          </w:p>
        </w:tc>
      </w:tr>
      <w:tr w:rsidR="00A91A96" w:rsidRPr="002F1403" w14:paraId="141C972A"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199E8E58" w14:textId="77777777" w:rsidR="00883007" w:rsidRPr="002F1403" w:rsidRDefault="00883007" w:rsidP="00883007">
            <w:pPr>
              <w:jc w:val="both"/>
              <w:rPr>
                <w:b w:val="0"/>
                <w:sz w:val="20"/>
                <w:szCs w:val="20"/>
              </w:rPr>
            </w:pPr>
          </w:p>
        </w:tc>
        <w:tc>
          <w:tcPr>
            <w:tcW w:w="2820" w:type="dxa"/>
          </w:tcPr>
          <w:p w14:paraId="72C787E7" w14:textId="77777777" w:rsidR="00883007" w:rsidRPr="000376B4" w:rsidRDefault="00883007" w:rsidP="00883007">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8" w:type="dxa"/>
          </w:tcPr>
          <w:p w14:paraId="6BB5A320" w14:textId="77777777" w:rsidR="00883007" w:rsidRPr="000376B4" w:rsidRDefault="00883007" w:rsidP="0088300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98" w:type="dxa"/>
          </w:tcPr>
          <w:p w14:paraId="323FE65B" w14:textId="77777777" w:rsidR="00883007" w:rsidRPr="000376B4" w:rsidRDefault="00883007" w:rsidP="0088300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26" w:type="dxa"/>
          </w:tcPr>
          <w:p w14:paraId="587501E8" w14:textId="77777777" w:rsidR="00883007" w:rsidRPr="000376B4" w:rsidRDefault="00883007" w:rsidP="0088300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5" w:type="dxa"/>
          </w:tcPr>
          <w:p w14:paraId="1BD6FAC0" w14:textId="77777777" w:rsidR="00883007" w:rsidRPr="000376B4" w:rsidRDefault="00883007" w:rsidP="0088300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01" w:type="dxa"/>
          </w:tcPr>
          <w:p w14:paraId="215E4695" w14:textId="77777777" w:rsidR="00883007" w:rsidRPr="000376B4" w:rsidRDefault="00883007" w:rsidP="0088300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48" w:type="dxa"/>
            <w:vAlign w:val="center"/>
          </w:tcPr>
          <w:p w14:paraId="38C689C3" w14:textId="77777777" w:rsidR="00883007" w:rsidRPr="000376B4" w:rsidRDefault="00883007" w:rsidP="0088300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Az új vagy korszerűsített egészségügyi ellátó létesítmények éves felhasználói</w:t>
            </w:r>
          </w:p>
        </w:tc>
        <w:tc>
          <w:tcPr>
            <w:tcW w:w="1190" w:type="dxa"/>
            <w:vAlign w:val="center"/>
          </w:tcPr>
          <w:p w14:paraId="339FCA31" w14:textId="77777777" w:rsidR="00883007" w:rsidRPr="000376B4" w:rsidRDefault="00883007" w:rsidP="0088300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10000 fő/év</w:t>
            </w:r>
          </w:p>
        </w:tc>
      </w:tr>
      <w:tr w:rsidR="00A91A96" w:rsidRPr="002F1403" w14:paraId="554B4D38"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4C98FFEC" w14:textId="77777777" w:rsidR="0081389D" w:rsidRPr="002F1403" w:rsidRDefault="0081389D" w:rsidP="0081389D">
            <w:pPr>
              <w:jc w:val="both"/>
              <w:rPr>
                <w:b w:val="0"/>
                <w:sz w:val="20"/>
                <w:szCs w:val="20"/>
              </w:rPr>
            </w:pPr>
          </w:p>
        </w:tc>
        <w:tc>
          <w:tcPr>
            <w:tcW w:w="2820" w:type="dxa"/>
          </w:tcPr>
          <w:p w14:paraId="249ED4E1" w14:textId="77777777" w:rsidR="0081389D" w:rsidRPr="000376B4" w:rsidRDefault="0081389D" w:rsidP="0081389D">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78" w:type="dxa"/>
          </w:tcPr>
          <w:p w14:paraId="7C5994E6" w14:textId="77777777" w:rsidR="0081389D" w:rsidRPr="000376B4" w:rsidRDefault="0081389D" w:rsidP="0081389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98" w:type="dxa"/>
          </w:tcPr>
          <w:p w14:paraId="13B2419B" w14:textId="77777777" w:rsidR="0081389D" w:rsidRPr="000376B4" w:rsidRDefault="0081389D" w:rsidP="0081389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26" w:type="dxa"/>
          </w:tcPr>
          <w:p w14:paraId="388B8923" w14:textId="77777777" w:rsidR="0081389D" w:rsidRPr="000376B4" w:rsidRDefault="0081389D" w:rsidP="0081389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75" w:type="dxa"/>
          </w:tcPr>
          <w:p w14:paraId="5C18D589" w14:textId="77777777" w:rsidR="0081389D" w:rsidRPr="000376B4" w:rsidRDefault="0081389D" w:rsidP="0081389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01" w:type="dxa"/>
          </w:tcPr>
          <w:p w14:paraId="3FC4D019" w14:textId="77777777" w:rsidR="0081389D" w:rsidRPr="000376B4" w:rsidRDefault="0081389D" w:rsidP="0081389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48" w:type="dxa"/>
            <w:vAlign w:val="center"/>
          </w:tcPr>
          <w:p w14:paraId="7C701510" w14:textId="10C87A5E" w:rsidR="0081389D" w:rsidRPr="000376B4" w:rsidRDefault="0081389D" w:rsidP="0081389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rFonts w:ascii="Calibri" w:eastAsia="Times New Roman" w:hAnsi="Calibri" w:cs="Calibri"/>
                <w:color w:val="000000" w:themeColor="text1"/>
                <w:sz w:val="20"/>
                <w:szCs w:val="20"/>
                <w:lang w:eastAsia="hu-HU"/>
              </w:rPr>
              <w:t>Fejlesztett egészségügyi szolgálta</w:t>
            </w:r>
            <w:r w:rsidRPr="000376B4">
              <w:rPr>
                <w:rFonts w:ascii="Calibri" w:eastAsia="Times New Roman" w:hAnsi="Calibri" w:cs="Calibri"/>
                <w:color w:val="000000" w:themeColor="text1"/>
                <w:sz w:val="20"/>
                <w:szCs w:val="20"/>
                <w:lang w:eastAsia="hu-HU"/>
              </w:rPr>
              <w:lastRenderedPageBreak/>
              <w:t>tásokkal rendelkező települések száma</w:t>
            </w:r>
          </w:p>
        </w:tc>
        <w:tc>
          <w:tcPr>
            <w:tcW w:w="1190" w:type="dxa"/>
            <w:vAlign w:val="center"/>
          </w:tcPr>
          <w:p w14:paraId="72E4F9AD" w14:textId="760B1BD9" w:rsidR="0081389D" w:rsidRPr="000376B4" w:rsidRDefault="0081389D" w:rsidP="0081389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rFonts w:ascii="Calibri" w:eastAsia="Times New Roman" w:hAnsi="Calibri" w:cs="Calibri"/>
                <w:color w:val="000000" w:themeColor="text1"/>
                <w:sz w:val="20"/>
                <w:szCs w:val="20"/>
                <w:lang w:eastAsia="hu-HU"/>
              </w:rPr>
              <w:lastRenderedPageBreak/>
              <w:t>1 db</w:t>
            </w:r>
          </w:p>
        </w:tc>
      </w:tr>
      <w:tr w:rsidR="00A91A96" w:rsidRPr="002F1403" w14:paraId="2C1F96DF"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4BCA8CF4" w14:textId="77777777" w:rsidR="0081389D" w:rsidRPr="002F1403" w:rsidRDefault="0081389D" w:rsidP="0081389D">
            <w:pPr>
              <w:jc w:val="both"/>
              <w:rPr>
                <w:b w:val="0"/>
                <w:sz w:val="20"/>
                <w:szCs w:val="20"/>
              </w:rPr>
            </w:pPr>
          </w:p>
        </w:tc>
        <w:tc>
          <w:tcPr>
            <w:tcW w:w="2820" w:type="dxa"/>
          </w:tcPr>
          <w:p w14:paraId="348E3C71" w14:textId="0D5F5FDA" w:rsidR="0081389D" w:rsidRPr="000376B4" w:rsidRDefault="0081389D" w:rsidP="0081389D">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sz w:val="20"/>
                <w:szCs w:val="20"/>
              </w:rPr>
              <w:t>P3.V</w:t>
            </w:r>
            <w:r w:rsidR="00B96212">
              <w:rPr>
                <w:sz w:val="20"/>
                <w:szCs w:val="20"/>
              </w:rPr>
              <w:t>3</w:t>
            </w:r>
            <w:r w:rsidRPr="00105F32">
              <w:rPr>
                <w:sz w:val="20"/>
                <w:szCs w:val="20"/>
              </w:rPr>
              <w:t xml:space="preserve"> projekt: Napfény Nappali Központ felújítása</w:t>
            </w:r>
          </w:p>
        </w:tc>
        <w:tc>
          <w:tcPr>
            <w:tcW w:w="1578" w:type="dxa"/>
          </w:tcPr>
          <w:p w14:paraId="4FB17FAF" w14:textId="6ED8641F" w:rsidR="0081389D" w:rsidRPr="000376B4" w:rsidRDefault="0081389D" w:rsidP="0081389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105F32">
              <w:rPr>
                <w:sz w:val="20"/>
                <w:szCs w:val="20"/>
              </w:rPr>
              <w:t>Gyulai járás népességmegtartó képességének erősítése</w:t>
            </w:r>
          </w:p>
        </w:tc>
        <w:tc>
          <w:tcPr>
            <w:tcW w:w="1598" w:type="dxa"/>
          </w:tcPr>
          <w:p w14:paraId="677C4519" w14:textId="7E85DEA3" w:rsidR="0081389D" w:rsidRPr="000376B4" w:rsidRDefault="0081389D" w:rsidP="0081389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105F32">
              <w:rPr>
                <w:sz w:val="20"/>
                <w:szCs w:val="20"/>
              </w:rPr>
              <w:t>Gyula (központi városban megvalósuló városi hatású fejlesztés)</w:t>
            </w:r>
          </w:p>
        </w:tc>
        <w:tc>
          <w:tcPr>
            <w:tcW w:w="1726" w:type="dxa"/>
          </w:tcPr>
          <w:p w14:paraId="2573B8D5" w14:textId="70BB0A46" w:rsidR="0081389D" w:rsidRPr="000376B4" w:rsidRDefault="0081389D" w:rsidP="0081389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sz w:val="20"/>
                <w:szCs w:val="20"/>
              </w:rPr>
              <w:t xml:space="preserve"> 107 935 411</w:t>
            </w:r>
            <w:r w:rsidRPr="00105F32">
              <w:rPr>
                <w:sz w:val="20"/>
                <w:szCs w:val="20"/>
              </w:rPr>
              <w:t xml:space="preserve"> Ft</w:t>
            </w:r>
          </w:p>
        </w:tc>
        <w:tc>
          <w:tcPr>
            <w:tcW w:w="1575" w:type="dxa"/>
          </w:tcPr>
          <w:p w14:paraId="63869AAB" w14:textId="52861165" w:rsidR="0081389D" w:rsidRPr="000376B4" w:rsidRDefault="0081389D" w:rsidP="0081389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F90FB4">
              <w:rPr>
                <w:color w:val="000000"/>
                <w:sz w:val="20"/>
                <w:szCs w:val="20"/>
              </w:rPr>
              <w:t>Gyula Város Önkormányzata</w:t>
            </w:r>
          </w:p>
        </w:tc>
        <w:tc>
          <w:tcPr>
            <w:tcW w:w="1501" w:type="dxa"/>
          </w:tcPr>
          <w:p w14:paraId="3DE8836A" w14:textId="7C56342B" w:rsidR="0081389D" w:rsidRPr="000376B4" w:rsidRDefault="0081389D" w:rsidP="0081389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105F32">
              <w:rPr>
                <w:sz w:val="20"/>
                <w:szCs w:val="20"/>
              </w:rPr>
              <w:t>egyedi</w:t>
            </w:r>
          </w:p>
        </w:tc>
        <w:tc>
          <w:tcPr>
            <w:tcW w:w="1748" w:type="dxa"/>
            <w:vAlign w:val="center"/>
          </w:tcPr>
          <w:p w14:paraId="1C064590" w14:textId="121C45B8" w:rsidR="0081389D" w:rsidRPr="000376B4" w:rsidRDefault="0081389D" w:rsidP="0081389D">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lang w:eastAsia="hu-HU"/>
              </w:rPr>
            </w:pPr>
            <w:r w:rsidRPr="00105F32">
              <w:rPr>
                <w:sz w:val="20"/>
                <w:szCs w:val="20"/>
              </w:rPr>
              <w:t xml:space="preserve">A fejlesztés révén létrejövő, megújuló szociális alapszolgáltatások és </w:t>
            </w:r>
            <w:proofErr w:type="spellStart"/>
            <w:r w:rsidRPr="00105F32">
              <w:rPr>
                <w:sz w:val="20"/>
                <w:szCs w:val="20"/>
              </w:rPr>
              <w:t>gyermekjóléti</w:t>
            </w:r>
            <w:proofErr w:type="spellEnd"/>
            <w:r w:rsidRPr="00105F32">
              <w:rPr>
                <w:sz w:val="20"/>
                <w:szCs w:val="20"/>
              </w:rPr>
              <w:t xml:space="preserve"> alapellátások száma</w:t>
            </w:r>
          </w:p>
        </w:tc>
        <w:tc>
          <w:tcPr>
            <w:tcW w:w="1190" w:type="dxa"/>
            <w:vAlign w:val="center"/>
          </w:tcPr>
          <w:p w14:paraId="37A766CD" w14:textId="61AB4D21" w:rsidR="0081389D" w:rsidRPr="000376B4" w:rsidRDefault="0081389D" w:rsidP="0081389D">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105F32">
              <w:rPr>
                <w:sz w:val="20"/>
                <w:szCs w:val="20"/>
              </w:rPr>
              <w:t>5 db</w:t>
            </w:r>
          </w:p>
        </w:tc>
      </w:tr>
      <w:tr w:rsidR="00A91A96" w:rsidRPr="002F1403" w14:paraId="067B575C"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7DAF99D2" w14:textId="77777777" w:rsidR="00B96212" w:rsidRPr="002F1403" w:rsidRDefault="00B96212" w:rsidP="00B96212">
            <w:pPr>
              <w:jc w:val="both"/>
              <w:rPr>
                <w:b w:val="0"/>
                <w:sz w:val="20"/>
                <w:szCs w:val="20"/>
              </w:rPr>
            </w:pPr>
          </w:p>
        </w:tc>
        <w:tc>
          <w:tcPr>
            <w:tcW w:w="2820" w:type="dxa"/>
            <w:tcBorders>
              <w:bottom w:val="single" w:sz="4" w:space="0" w:color="FFFFFF" w:themeColor="background1"/>
            </w:tcBorders>
          </w:tcPr>
          <w:p w14:paraId="54ACF643" w14:textId="039809BB" w:rsidR="00B96212" w:rsidRDefault="00B96212" w:rsidP="00B96212">
            <w:pPr>
              <w:cnfStyle w:val="000000100000" w:firstRow="0" w:lastRow="0" w:firstColumn="0" w:lastColumn="0" w:oddVBand="0" w:evenVBand="0" w:oddHBand="1" w:evenHBand="0" w:firstRowFirstColumn="0" w:firstRowLastColumn="0" w:lastRowFirstColumn="0" w:lastRowLastColumn="0"/>
              <w:rPr>
                <w:sz w:val="20"/>
                <w:szCs w:val="20"/>
              </w:rPr>
            </w:pPr>
            <w:r>
              <w:rPr>
                <w:color w:val="000000" w:themeColor="text1"/>
                <w:sz w:val="20"/>
                <w:szCs w:val="20"/>
              </w:rPr>
              <w:t>P3.V4 projekt</w:t>
            </w:r>
            <w:r w:rsidRPr="000376B4">
              <w:rPr>
                <w:color w:val="000000" w:themeColor="text1"/>
                <w:sz w:val="20"/>
                <w:szCs w:val="20"/>
              </w:rPr>
              <w:t>: Gyulai Erkel Ferenc Alapfokú Művészeti Iskola Ady Endre utcai telephelyén homlokzat és födém hőszigetelés</w:t>
            </w:r>
          </w:p>
        </w:tc>
        <w:tc>
          <w:tcPr>
            <w:tcW w:w="1578" w:type="dxa"/>
            <w:tcBorders>
              <w:bottom w:val="single" w:sz="4" w:space="0" w:color="FFFFFF" w:themeColor="background1"/>
            </w:tcBorders>
          </w:tcPr>
          <w:p w14:paraId="0A70549D" w14:textId="02829EDD" w:rsidR="00B96212" w:rsidRPr="00105F3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r w:rsidRPr="000376B4">
              <w:rPr>
                <w:color w:val="000000" w:themeColor="text1"/>
                <w:sz w:val="20"/>
                <w:szCs w:val="20"/>
              </w:rPr>
              <w:t>Gyulai járás népességmegtartó képességének erősítése</w:t>
            </w:r>
          </w:p>
        </w:tc>
        <w:tc>
          <w:tcPr>
            <w:tcW w:w="1598" w:type="dxa"/>
            <w:tcBorders>
              <w:bottom w:val="single" w:sz="4" w:space="0" w:color="FFFFFF" w:themeColor="background1"/>
            </w:tcBorders>
          </w:tcPr>
          <w:p w14:paraId="126AD092" w14:textId="68152D92" w:rsidR="00B96212" w:rsidRPr="00105F3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r w:rsidRPr="000376B4">
              <w:rPr>
                <w:color w:val="000000" w:themeColor="text1"/>
                <w:sz w:val="20"/>
                <w:szCs w:val="20"/>
              </w:rPr>
              <w:t>Gyula (központi városban megvalósuló városi hatású fejlesztés)</w:t>
            </w:r>
          </w:p>
        </w:tc>
        <w:tc>
          <w:tcPr>
            <w:tcW w:w="1726" w:type="dxa"/>
            <w:tcBorders>
              <w:bottom w:val="single" w:sz="4" w:space="0" w:color="FFFFFF" w:themeColor="background1"/>
            </w:tcBorders>
          </w:tcPr>
          <w:p w14:paraId="26D03A19" w14:textId="0F82171B" w:rsidR="00B9621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r>
              <w:rPr>
                <w:color w:val="000000" w:themeColor="text1"/>
                <w:sz w:val="20"/>
                <w:szCs w:val="20"/>
              </w:rPr>
              <w:t>1</w:t>
            </w:r>
            <w:r w:rsidRPr="000376B4">
              <w:rPr>
                <w:color w:val="000000" w:themeColor="text1"/>
                <w:sz w:val="20"/>
                <w:szCs w:val="20"/>
              </w:rPr>
              <w:t>00 000 000 Ft</w:t>
            </w:r>
          </w:p>
        </w:tc>
        <w:tc>
          <w:tcPr>
            <w:tcW w:w="1575" w:type="dxa"/>
            <w:tcBorders>
              <w:bottom w:val="single" w:sz="4" w:space="0" w:color="FFFFFF" w:themeColor="background1"/>
            </w:tcBorders>
          </w:tcPr>
          <w:p w14:paraId="1D518862" w14:textId="0CBD21DB" w:rsidR="00B96212" w:rsidRPr="00F90FB4" w:rsidRDefault="00B96212" w:rsidP="00B96212">
            <w:pPr>
              <w:jc w:val="both"/>
              <w:cnfStyle w:val="000000100000" w:firstRow="0" w:lastRow="0" w:firstColumn="0" w:lastColumn="0" w:oddVBand="0" w:evenVBand="0" w:oddHBand="1" w:evenHBand="0" w:firstRowFirstColumn="0" w:firstRowLastColumn="0" w:lastRowFirstColumn="0" w:lastRowLastColumn="0"/>
              <w:rPr>
                <w:color w:val="000000"/>
                <w:sz w:val="20"/>
                <w:szCs w:val="20"/>
              </w:rPr>
            </w:pPr>
            <w:r w:rsidRPr="000376B4">
              <w:rPr>
                <w:color w:val="000000" w:themeColor="text1"/>
                <w:sz w:val="20"/>
                <w:szCs w:val="20"/>
              </w:rPr>
              <w:t>Gyula Város Önkormányzata</w:t>
            </w:r>
          </w:p>
        </w:tc>
        <w:tc>
          <w:tcPr>
            <w:tcW w:w="1501" w:type="dxa"/>
            <w:tcBorders>
              <w:bottom w:val="single" w:sz="4" w:space="0" w:color="FFFFFF" w:themeColor="background1"/>
            </w:tcBorders>
          </w:tcPr>
          <w:p w14:paraId="5BE9CD06" w14:textId="4EC88721" w:rsidR="00B96212" w:rsidRPr="00105F3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r>
              <w:rPr>
                <w:color w:val="000000" w:themeColor="text1"/>
                <w:sz w:val="20"/>
                <w:szCs w:val="20"/>
              </w:rPr>
              <w:t>Gyulai Tankerületi Központ</w:t>
            </w:r>
          </w:p>
        </w:tc>
        <w:tc>
          <w:tcPr>
            <w:tcW w:w="1748" w:type="dxa"/>
            <w:tcBorders>
              <w:bottom w:val="single" w:sz="4" w:space="0" w:color="FFFFFF" w:themeColor="background1"/>
            </w:tcBorders>
            <w:vAlign w:val="center"/>
          </w:tcPr>
          <w:p w14:paraId="336B4C93" w14:textId="7DF4DC25" w:rsidR="00B96212" w:rsidRPr="00105F3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r w:rsidRPr="000376B4">
              <w:rPr>
                <w:rFonts w:ascii="Calibri" w:eastAsia="Times New Roman" w:hAnsi="Calibri" w:cs="Calibri"/>
                <w:color w:val="000000" w:themeColor="text1"/>
                <w:sz w:val="20"/>
                <w:szCs w:val="20"/>
                <w:lang w:eastAsia="hu-HU"/>
              </w:rPr>
              <w:t>Korszerűsített köznevelési intézmények száma</w:t>
            </w:r>
          </w:p>
        </w:tc>
        <w:tc>
          <w:tcPr>
            <w:tcW w:w="1190" w:type="dxa"/>
            <w:tcBorders>
              <w:bottom w:val="single" w:sz="4" w:space="0" w:color="FFFFFF" w:themeColor="background1"/>
            </w:tcBorders>
            <w:vAlign w:val="center"/>
          </w:tcPr>
          <w:p w14:paraId="366584BC" w14:textId="35AE6B82" w:rsidR="00B96212" w:rsidRPr="00105F3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r w:rsidRPr="000376B4">
              <w:rPr>
                <w:rFonts w:ascii="Calibri" w:eastAsia="Times New Roman" w:hAnsi="Calibri" w:cs="Calibri"/>
                <w:color w:val="000000" w:themeColor="text1"/>
                <w:sz w:val="20"/>
                <w:szCs w:val="20"/>
                <w:lang w:eastAsia="hu-HU"/>
              </w:rPr>
              <w:t>1 db</w:t>
            </w:r>
          </w:p>
        </w:tc>
      </w:tr>
      <w:tr w:rsidR="00A91A96" w:rsidRPr="002F1403" w14:paraId="1895EE84"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6C6C9E79" w14:textId="77777777" w:rsidR="00B96212" w:rsidRPr="002F1403" w:rsidRDefault="00B96212" w:rsidP="00B96212">
            <w:pPr>
              <w:jc w:val="both"/>
              <w:rPr>
                <w:b w:val="0"/>
                <w:sz w:val="20"/>
                <w:szCs w:val="20"/>
              </w:rPr>
            </w:pPr>
          </w:p>
        </w:tc>
        <w:tc>
          <w:tcPr>
            <w:tcW w:w="2820" w:type="dxa"/>
            <w:tcBorders>
              <w:top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1E08664B" w14:textId="77777777" w:rsidR="00B96212" w:rsidRDefault="00B96212" w:rsidP="00B96212">
            <w:pPr>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43491919" w14:textId="77777777" w:rsidR="00B96212" w:rsidRPr="00105F3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6654A35B" w14:textId="77777777" w:rsidR="00B96212" w:rsidRPr="00105F3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580BBAA4" w14:textId="77777777" w:rsidR="00B9621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55040496" w14:textId="77777777" w:rsidR="00B96212" w:rsidRPr="00F90FB4" w:rsidRDefault="00B96212" w:rsidP="00B96212">
            <w:pPr>
              <w:jc w:val="both"/>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1630D49F" w14:textId="77777777" w:rsidR="00B96212" w:rsidRPr="00105F3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vAlign w:val="center"/>
          </w:tcPr>
          <w:p w14:paraId="6A59A157" w14:textId="7F5F1BA3" w:rsidR="00B96212" w:rsidRPr="00105F3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r w:rsidRPr="000376B4">
              <w:rPr>
                <w:rFonts w:ascii="Calibri" w:eastAsia="Times New Roman" w:hAnsi="Calibri" w:cs="Calibri"/>
                <w:color w:val="000000" w:themeColor="text1"/>
                <w:sz w:val="20"/>
                <w:szCs w:val="20"/>
                <w:lang w:eastAsia="hu-HU"/>
              </w:rPr>
              <w:t>Az új vagy korszerűsített oktatási létesítmények éves felhasználói</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vAlign w:val="center"/>
          </w:tcPr>
          <w:p w14:paraId="0B8F6EAF" w14:textId="7EB42C01" w:rsidR="00B96212" w:rsidRPr="00105F3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r w:rsidRPr="000376B4">
              <w:rPr>
                <w:rFonts w:ascii="Calibri" w:eastAsia="Times New Roman" w:hAnsi="Calibri" w:cs="Calibri"/>
                <w:color w:val="000000" w:themeColor="text1"/>
                <w:sz w:val="20"/>
                <w:szCs w:val="20"/>
                <w:lang w:eastAsia="hu-HU"/>
              </w:rPr>
              <w:t>2</w:t>
            </w:r>
            <w:r>
              <w:rPr>
                <w:rFonts w:ascii="Calibri" w:eastAsia="Times New Roman" w:hAnsi="Calibri" w:cs="Calibri"/>
                <w:color w:val="000000" w:themeColor="text1"/>
                <w:sz w:val="20"/>
                <w:szCs w:val="20"/>
                <w:lang w:eastAsia="hu-HU"/>
              </w:rPr>
              <w:t>62</w:t>
            </w:r>
            <w:r w:rsidRPr="000376B4">
              <w:rPr>
                <w:rFonts w:ascii="Calibri" w:eastAsia="Times New Roman" w:hAnsi="Calibri" w:cs="Calibri"/>
                <w:color w:val="000000" w:themeColor="text1"/>
                <w:sz w:val="20"/>
                <w:szCs w:val="20"/>
                <w:lang w:eastAsia="hu-HU"/>
              </w:rPr>
              <w:t xml:space="preserve"> fő</w:t>
            </w:r>
          </w:p>
        </w:tc>
      </w:tr>
      <w:tr w:rsidR="00A91A96" w:rsidRPr="002F1403" w14:paraId="70D6CDB0"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21BF357A" w14:textId="77777777" w:rsidR="00B96212" w:rsidRPr="002F1403" w:rsidRDefault="00B96212" w:rsidP="00B96212">
            <w:pPr>
              <w:jc w:val="both"/>
              <w:rPr>
                <w:b w:val="0"/>
                <w:sz w:val="20"/>
                <w:szCs w:val="20"/>
              </w:rPr>
            </w:pPr>
          </w:p>
        </w:tc>
        <w:tc>
          <w:tcPr>
            <w:tcW w:w="2820" w:type="dxa"/>
            <w:tcBorders>
              <w:top w:val="single" w:sz="4" w:space="0" w:color="FFFFFF" w:themeColor="background1"/>
              <w:bottom w:val="single" w:sz="4" w:space="0" w:color="FFFFFF" w:themeColor="background1"/>
              <w:right w:val="single" w:sz="4" w:space="0" w:color="FFFFFF" w:themeColor="background1"/>
            </w:tcBorders>
          </w:tcPr>
          <w:p w14:paraId="3F733DFF" w14:textId="77777777" w:rsidR="00B96212" w:rsidRDefault="00B96212" w:rsidP="00B96212">
            <w:pPr>
              <w:cnfStyle w:val="000000100000" w:firstRow="0" w:lastRow="0" w:firstColumn="0" w:lastColumn="0" w:oddVBand="0" w:evenVBand="0" w:oddHBand="1" w:evenHBand="0" w:firstRowFirstColumn="0" w:firstRowLastColumn="0" w:lastRowFirstColumn="0" w:lastRowLastColumn="0"/>
              <w:rPr>
                <w:sz w:val="20"/>
                <w:szCs w:val="20"/>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31E2DB6" w14:textId="77777777" w:rsidR="00B96212" w:rsidRPr="00105F3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7CC834B" w14:textId="77777777" w:rsidR="00B96212" w:rsidRPr="00105F3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BD5CED3" w14:textId="77777777" w:rsidR="00B9621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46C7B26" w14:textId="77777777" w:rsidR="00B96212" w:rsidRPr="00F90FB4" w:rsidRDefault="00B96212" w:rsidP="00B96212">
            <w:pPr>
              <w:jc w:val="both"/>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0BD3C71" w14:textId="77777777" w:rsidR="00B96212" w:rsidRPr="00105F3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6C49A82" w14:textId="337A9A0B" w:rsidR="00B96212" w:rsidRPr="00385D63" w:rsidRDefault="00B96212" w:rsidP="00B96212">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8F605C">
              <w:rPr>
                <w:rFonts w:ascii="Calibri" w:eastAsia="Times New Roman" w:hAnsi="Calibri" w:cs="Calibri"/>
                <w:color w:val="000000" w:themeColor="text1"/>
                <w:sz w:val="20"/>
                <w:szCs w:val="20"/>
                <w:lang w:eastAsia="hu-HU"/>
              </w:rPr>
              <w:t>Jobb energiahatékonyságú középület</w:t>
            </w:r>
            <w:r w:rsidR="00C467EC">
              <w:rPr>
                <w:rFonts w:ascii="Calibri" w:eastAsia="Times New Roman" w:hAnsi="Calibri" w:cs="Calibri"/>
                <w:color w:val="000000" w:themeColor="text1"/>
                <w:sz w:val="20"/>
                <w:szCs w:val="20"/>
                <w:lang w:eastAsia="hu-HU"/>
              </w:rPr>
              <w:t>ek</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F6856CD" w14:textId="368B65E8" w:rsidR="00B96212" w:rsidRPr="00385D63" w:rsidRDefault="00B96212" w:rsidP="00B96212">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8F605C">
              <w:rPr>
                <w:rFonts w:ascii="Calibri" w:eastAsia="Times New Roman" w:hAnsi="Calibri" w:cs="Calibri"/>
                <w:color w:val="000000" w:themeColor="text1"/>
                <w:sz w:val="20"/>
                <w:szCs w:val="20"/>
                <w:lang w:eastAsia="hu-HU"/>
              </w:rPr>
              <w:t>887,79 m</w:t>
            </w:r>
            <w:r w:rsidRPr="008F605C">
              <w:rPr>
                <w:rFonts w:ascii="Calibri" w:eastAsia="Times New Roman" w:hAnsi="Calibri" w:cs="Calibri"/>
                <w:color w:val="000000" w:themeColor="text1"/>
                <w:sz w:val="20"/>
                <w:szCs w:val="20"/>
                <w:vertAlign w:val="superscript"/>
                <w:lang w:eastAsia="hu-HU"/>
              </w:rPr>
              <w:t>2</w:t>
            </w:r>
          </w:p>
        </w:tc>
      </w:tr>
      <w:tr w:rsidR="00A91A96" w:rsidRPr="002F1403" w14:paraId="6219A7BF"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515CA43E" w14:textId="77777777" w:rsidR="00B96212" w:rsidRPr="002F1403" w:rsidRDefault="00B96212" w:rsidP="00B96212">
            <w:pPr>
              <w:jc w:val="both"/>
              <w:rPr>
                <w:b w:val="0"/>
                <w:sz w:val="20"/>
                <w:szCs w:val="20"/>
              </w:rPr>
            </w:pPr>
          </w:p>
        </w:tc>
        <w:tc>
          <w:tcPr>
            <w:tcW w:w="2820" w:type="dxa"/>
            <w:tcBorders>
              <w:top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6A15B2E4" w14:textId="77777777" w:rsidR="00B96212" w:rsidRDefault="00B96212" w:rsidP="00B96212">
            <w:pPr>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5D7CC2E5" w14:textId="77777777" w:rsidR="00B96212" w:rsidRPr="00105F3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164DC4E1" w14:textId="77777777" w:rsidR="00B96212" w:rsidRPr="00105F3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40869E9D" w14:textId="77777777" w:rsidR="00B9621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077FD3B1" w14:textId="77777777" w:rsidR="00B96212" w:rsidRPr="00F90FB4" w:rsidRDefault="00B96212" w:rsidP="00B96212">
            <w:pPr>
              <w:jc w:val="both"/>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4DE8DAEE" w14:textId="77777777" w:rsidR="00B96212" w:rsidRPr="00105F3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vAlign w:val="center"/>
          </w:tcPr>
          <w:p w14:paraId="7923CE0D" w14:textId="1CD14528" w:rsidR="00B96212" w:rsidRPr="00385D63" w:rsidRDefault="00B96212" w:rsidP="00B96212">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8F605C">
              <w:rPr>
                <w:rFonts w:ascii="Calibri" w:eastAsia="Times New Roman" w:hAnsi="Calibri" w:cs="Calibri"/>
                <w:color w:val="000000" w:themeColor="text1"/>
                <w:sz w:val="20"/>
                <w:szCs w:val="20"/>
                <w:lang w:eastAsia="hu-HU"/>
              </w:rPr>
              <w:t>Éves primerenergia-fogyasztás</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vAlign w:val="center"/>
          </w:tcPr>
          <w:p w14:paraId="6DA4B0A5" w14:textId="2356DB23" w:rsidR="00B96212" w:rsidRPr="00385D63" w:rsidRDefault="00B96212" w:rsidP="00B96212">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8F605C">
              <w:rPr>
                <w:rFonts w:ascii="Calibri" w:eastAsia="Times New Roman" w:hAnsi="Calibri" w:cs="Calibri"/>
                <w:color w:val="000000" w:themeColor="text1"/>
                <w:sz w:val="20"/>
                <w:szCs w:val="20"/>
                <w:lang w:eastAsia="hu-HU"/>
              </w:rPr>
              <w:t xml:space="preserve">90,029 </w:t>
            </w:r>
            <w:proofErr w:type="spellStart"/>
            <w:r w:rsidRPr="008F605C">
              <w:rPr>
                <w:rFonts w:ascii="Calibri" w:eastAsia="Times New Roman" w:hAnsi="Calibri" w:cs="Calibri"/>
                <w:color w:val="000000" w:themeColor="text1"/>
                <w:sz w:val="20"/>
                <w:szCs w:val="20"/>
                <w:lang w:eastAsia="hu-HU"/>
              </w:rPr>
              <w:t>MWh</w:t>
            </w:r>
            <w:proofErr w:type="spellEnd"/>
            <w:r w:rsidRPr="008F605C">
              <w:rPr>
                <w:rFonts w:ascii="Calibri" w:eastAsia="Times New Roman" w:hAnsi="Calibri" w:cs="Calibri"/>
                <w:color w:val="000000" w:themeColor="text1"/>
                <w:sz w:val="20"/>
                <w:szCs w:val="20"/>
                <w:lang w:eastAsia="hu-HU"/>
              </w:rPr>
              <w:t>/év</w:t>
            </w:r>
          </w:p>
        </w:tc>
      </w:tr>
      <w:tr w:rsidR="00A91A96" w:rsidRPr="002F1403" w14:paraId="5D983C43"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70F43703" w14:textId="77777777" w:rsidR="00B96212" w:rsidRPr="002F1403" w:rsidRDefault="00B96212" w:rsidP="00B96212">
            <w:pPr>
              <w:jc w:val="both"/>
              <w:rPr>
                <w:b w:val="0"/>
                <w:sz w:val="20"/>
                <w:szCs w:val="20"/>
              </w:rPr>
            </w:pPr>
          </w:p>
        </w:tc>
        <w:tc>
          <w:tcPr>
            <w:tcW w:w="2820" w:type="dxa"/>
            <w:tcBorders>
              <w:top w:val="single" w:sz="4" w:space="0" w:color="FFFFFF" w:themeColor="background1"/>
              <w:right w:val="single" w:sz="4" w:space="0" w:color="FFFFFF" w:themeColor="background1"/>
            </w:tcBorders>
          </w:tcPr>
          <w:p w14:paraId="63EF6F90" w14:textId="77777777" w:rsidR="00B96212" w:rsidRDefault="00B96212" w:rsidP="00B96212">
            <w:pPr>
              <w:cnfStyle w:val="000000100000" w:firstRow="0" w:lastRow="0" w:firstColumn="0" w:lastColumn="0" w:oddVBand="0" w:evenVBand="0" w:oddHBand="1" w:evenHBand="0" w:firstRowFirstColumn="0" w:firstRowLastColumn="0" w:lastRowFirstColumn="0" w:lastRowLastColumn="0"/>
              <w:rPr>
                <w:sz w:val="20"/>
                <w:szCs w:val="20"/>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397E2B7" w14:textId="77777777" w:rsidR="00B96212" w:rsidRPr="00105F3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4E18CE7" w14:textId="77777777" w:rsidR="00B96212" w:rsidRPr="00105F3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BE74EA9" w14:textId="77777777" w:rsidR="00B9621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3C193F1" w14:textId="77777777" w:rsidR="00B96212" w:rsidRPr="00F90FB4" w:rsidRDefault="00B96212" w:rsidP="00B96212">
            <w:pPr>
              <w:jc w:val="both"/>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45569C7" w14:textId="77777777" w:rsidR="00B96212" w:rsidRPr="00105F32" w:rsidRDefault="00B96212" w:rsidP="00B96212">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BC7E06B" w14:textId="56218BC1" w:rsidR="00B96212" w:rsidRPr="00385D63" w:rsidRDefault="00B96212" w:rsidP="00B96212">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8F605C">
              <w:rPr>
                <w:rFonts w:ascii="Calibri" w:eastAsia="Times New Roman" w:hAnsi="Calibri" w:cs="Calibri"/>
                <w:color w:val="000000" w:themeColor="text1"/>
                <w:sz w:val="20"/>
                <w:szCs w:val="20"/>
                <w:lang w:eastAsia="hu-HU"/>
              </w:rPr>
              <w:t>Becsült üvegházhatású gázkibocsátás</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DF93CA3" w14:textId="5FFB543C" w:rsidR="00B96212" w:rsidRPr="00385D63" w:rsidRDefault="00B96212" w:rsidP="00B96212">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8F605C">
              <w:rPr>
                <w:rFonts w:ascii="Calibri" w:eastAsia="Times New Roman" w:hAnsi="Calibri" w:cs="Calibri"/>
                <w:color w:val="000000" w:themeColor="text1"/>
                <w:sz w:val="20"/>
                <w:szCs w:val="20"/>
                <w:lang w:eastAsia="hu-HU"/>
              </w:rPr>
              <w:t>86,0287 CO</w:t>
            </w:r>
            <w:r w:rsidRPr="008F605C">
              <w:rPr>
                <w:rFonts w:ascii="Calibri" w:eastAsia="Times New Roman" w:hAnsi="Calibri" w:cs="Calibri"/>
                <w:color w:val="000000" w:themeColor="text1"/>
                <w:sz w:val="20"/>
                <w:szCs w:val="20"/>
                <w:vertAlign w:val="subscript"/>
                <w:lang w:eastAsia="hu-HU"/>
              </w:rPr>
              <w:t>2</w:t>
            </w:r>
            <w:r w:rsidRPr="008F605C">
              <w:rPr>
                <w:rFonts w:ascii="Calibri" w:eastAsia="Times New Roman" w:hAnsi="Calibri" w:cs="Calibri"/>
                <w:color w:val="000000" w:themeColor="text1"/>
                <w:sz w:val="20"/>
                <w:szCs w:val="20"/>
                <w:lang w:eastAsia="hu-HU"/>
              </w:rPr>
              <w:t>t/év</w:t>
            </w:r>
          </w:p>
        </w:tc>
      </w:tr>
      <w:tr w:rsidR="00A91A96" w:rsidRPr="002F1403" w14:paraId="1801AD65"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19E4956C" w14:textId="77777777" w:rsidR="00B96212" w:rsidRPr="002F1403" w:rsidRDefault="00B96212" w:rsidP="00B96212">
            <w:pPr>
              <w:jc w:val="both"/>
              <w:rPr>
                <w:b w:val="0"/>
                <w:sz w:val="20"/>
                <w:szCs w:val="20"/>
              </w:rPr>
            </w:pPr>
          </w:p>
        </w:tc>
        <w:tc>
          <w:tcPr>
            <w:tcW w:w="2820" w:type="dxa"/>
            <w:tcBorders>
              <w:top w:val="single" w:sz="4" w:space="0" w:color="FFFFFF" w:themeColor="background1"/>
              <w:right w:val="single" w:sz="4" w:space="0" w:color="FFFFFF" w:themeColor="background1"/>
            </w:tcBorders>
            <w:shd w:val="clear" w:color="auto" w:fill="B4C6E7" w:themeFill="accent1" w:themeFillTint="66"/>
          </w:tcPr>
          <w:p w14:paraId="71451038" w14:textId="77777777" w:rsidR="00B96212" w:rsidRDefault="00B96212" w:rsidP="00B96212">
            <w:pPr>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018C3932" w14:textId="77777777" w:rsidR="00B96212" w:rsidRPr="00105F3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7B7AE896" w14:textId="77777777" w:rsidR="00B96212" w:rsidRPr="00105F3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3539AFE4" w14:textId="77777777" w:rsidR="00B9621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011D8457" w14:textId="77777777" w:rsidR="00B96212" w:rsidRPr="00F90FB4" w:rsidRDefault="00B96212" w:rsidP="00B96212">
            <w:pPr>
              <w:jc w:val="both"/>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tcPr>
          <w:p w14:paraId="646AAE28" w14:textId="77777777" w:rsidR="00B96212" w:rsidRPr="00105F32" w:rsidRDefault="00B96212" w:rsidP="00B96212">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vAlign w:val="center"/>
          </w:tcPr>
          <w:p w14:paraId="6BA82958" w14:textId="47DB7BEE" w:rsidR="00B96212" w:rsidRPr="00385D63" w:rsidRDefault="00B96212" w:rsidP="00B96212">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B96212">
              <w:rPr>
                <w:rFonts w:ascii="Calibri" w:eastAsia="Times New Roman" w:hAnsi="Calibri" w:cs="Calibri"/>
                <w:color w:val="000000" w:themeColor="text1"/>
                <w:sz w:val="20"/>
                <w:szCs w:val="20"/>
                <w:lang w:eastAsia="hu-HU"/>
              </w:rPr>
              <w:t>Az új vagy korszerűsített oktatási létesítmények osztálytermi kapacitása</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4C6E7" w:themeFill="accent1" w:themeFillTint="66"/>
            <w:vAlign w:val="center"/>
          </w:tcPr>
          <w:p w14:paraId="2D470117" w14:textId="4A2E3626" w:rsidR="00B96212" w:rsidRPr="00385D63" w:rsidRDefault="00B96212" w:rsidP="00B96212">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B96212">
              <w:rPr>
                <w:rFonts w:ascii="Calibri" w:eastAsia="Times New Roman" w:hAnsi="Calibri" w:cs="Calibri"/>
                <w:color w:val="000000" w:themeColor="text1"/>
                <w:sz w:val="20"/>
                <w:szCs w:val="20"/>
                <w:lang w:eastAsia="hu-HU"/>
              </w:rPr>
              <w:t>6 db</w:t>
            </w:r>
          </w:p>
        </w:tc>
      </w:tr>
      <w:tr w:rsidR="00A91A96" w:rsidRPr="002F1403" w14:paraId="78D67023"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4D4687C8" w14:textId="77777777" w:rsidR="008F605C" w:rsidRPr="002F1403" w:rsidRDefault="008F605C" w:rsidP="008F605C">
            <w:pPr>
              <w:jc w:val="both"/>
              <w:rPr>
                <w:b w:val="0"/>
                <w:sz w:val="20"/>
                <w:szCs w:val="20"/>
              </w:rPr>
            </w:pPr>
          </w:p>
        </w:tc>
        <w:tc>
          <w:tcPr>
            <w:tcW w:w="2820" w:type="dxa"/>
            <w:tcBorders>
              <w:bottom w:val="single" w:sz="4" w:space="0" w:color="FFFFFF" w:themeColor="background1"/>
            </w:tcBorders>
          </w:tcPr>
          <w:p w14:paraId="25D3E9C9" w14:textId="5CB475A4" w:rsidR="008F605C" w:rsidRDefault="008F605C" w:rsidP="008F605C">
            <w:pPr>
              <w:cnfStyle w:val="000000100000" w:firstRow="0" w:lastRow="0" w:firstColumn="0" w:lastColumn="0" w:oddVBand="0" w:evenVBand="0" w:oddHBand="1" w:evenHBand="0" w:firstRowFirstColumn="0" w:firstRowLastColumn="0" w:lastRowFirstColumn="0" w:lastRowLastColumn="0"/>
              <w:rPr>
                <w:sz w:val="20"/>
                <w:szCs w:val="20"/>
              </w:rPr>
            </w:pPr>
            <w:r w:rsidRPr="00EB1BD6">
              <w:rPr>
                <w:sz w:val="20"/>
                <w:szCs w:val="20"/>
              </w:rPr>
              <w:t>P</w:t>
            </w:r>
            <w:r>
              <w:rPr>
                <w:sz w:val="20"/>
                <w:szCs w:val="20"/>
              </w:rPr>
              <w:t>3</w:t>
            </w:r>
            <w:r w:rsidR="003D28C8">
              <w:rPr>
                <w:sz w:val="20"/>
                <w:szCs w:val="20"/>
              </w:rPr>
              <w:t>. V5</w:t>
            </w:r>
            <w:r w:rsidRPr="00EB1BD6">
              <w:rPr>
                <w:sz w:val="20"/>
                <w:szCs w:val="20"/>
              </w:rPr>
              <w:t xml:space="preserve">: Pánczél Imre Óvoda, Általános Iskola, Készségfejlesztő Iskola, Kollégium és Egységes Gyógypedagógiai Módszertani </w:t>
            </w:r>
            <w:r w:rsidRPr="00EB1BD6">
              <w:rPr>
                <w:sz w:val="20"/>
                <w:szCs w:val="20"/>
              </w:rPr>
              <w:lastRenderedPageBreak/>
              <w:t>Intézmény felújítá</w:t>
            </w:r>
            <w:r w:rsidR="003D28C8">
              <w:rPr>
                <w:sz w:val="20"/>
                <w:szCs w:val="20"/>
              </w:rPr>
              <w:t>sa,</w:t>
            </w:r>
            <w:r>
              <w:rPr>
                <w:sz w:val="20"/>
                <w:szCs w:val="20"/>
              </w:rPr>
              <w:t xml:space="preserve"> homlokzati és födém szigetelés, nyílászáró</w:t>
            </w:r>
            <w:r w:rsidR="003D28C8">
              <w:rPr>
                <w:sz w:val="20"/>
                <w:szCs w:val="20"/>
              </w:rPr>
              <w:t>k</w:t>
            </w:r>
            <w:r>
              <w:rPr>
                <w:sz w:val="20"/>
                <w:szCs w:val="20"/>
              </w:rPr>
              <w:t xml:space="preserve"> </w:t>
            </w:r>
            <w:r w:rsidR="0027234B">
              <w:rPr>
                <w:sz w:val="20"/>
                <w:szCs w:val="20"/>
              </w:rPr>
              <w:t xml:space="preserve">szükség szerinti </w:t>
            </w:r>
            <w:r>
              <w:rPr>
                <w:sz w:val="20"/>
                <w:szCs w:val="20"/>
              </w:rPr>
              <w:t>cser</w:t>
            </w:r>
            <w:r w:rsidR="003D28C8">
              <w:rPr>
                <w:sz w:val="20"/>
                <w:szCs w:val="20"/>
              </w:rPr>
              <w:t>éje</w:t>
            </w:r>
            <w:r w:rsidR="0027234B">
              <w:rPr>
                <w:sz w:val="20"/>
                <w:szCs w:val="20"/>
              </w:rPr>
              <w:t>, belső terek részleges felújítása</w:t>
            </w:r>
          </w:p>
        </w:tc>
        <w:tc>
          <w:tcPr>
            <w:tcW w:w="1578" w:type="dxa"/>
            <w:tcBorders>
              <w:bottom w:val="single" w:sz="4" w:space="0" w:color="FFFFFF" w:themeColor="background1"/>
            </w:tcBorders>
          </w:tcPr>
          <w:p w14:paraId="4DBC8D99" w14:textId="713BC1A0" w:rsidR="008F605C" w:rsidRPr="00105F32" w:rsidRDefault="008F605C" w:rsidP="008F605C">
            <w:pPr>
              <w:jc w:val="both"/>
              <w:cnfStyle w:val="000000100000" w:firstRow="0" w:lastRow="0" w:firstColumn="0" w:lastColumn="0" w:oddVBand="0" w:evenVBand="0" w:oddHBand="1" w:evenHBand="0" w:firstRowFirstColumn="0" w:firstRowLastColumn="0" w:lastRowFirstColumn="0" w:lastRowLastColumn="0"/>
              <w:rPr>
                <w:sz w:val="20"/>
                <w:szCs w:val="20"/>
              </w:rPr>
            </w:pPr>
            <w:r w:rsidRPr="00EB1BD6">
              <w:rPr>
                <w:sz w:val="20"/>
                <w:szCs w:val="20"/>
              </w:rPr>
              <w:lastRenderedPageBreak/>
              <w:t>Gyulai járás népességmegtartó képességének erősítése</w:t>
            </w:r>
          </w:p>
        </w:tc>
        <w:tc>
          <w:tcPr>
            <w:tcW w:w="1598" w:type="dxa"/>
            <w:tcBorders>
              <w:bottom w:val="single" w:sz="4" w:space="0" w:color="FFFFFF" w:themeColor="background1"/>
            </w:tcBorders>
          </w:tcPr>
          <w:p w14:paraId="55910EA8" w14:textId="1C7FFF8A" w:rsidR="008F605C" w:rsidRPr="00105F32" w:rsidRDefault="008F605C" w:rsidP="008F605C">
            <w:pPr>
              <w:jc w:val="both"/>
              <w:cnfStyle w:val="000000100000" w:firstRow="0" w:lastRow="0" w:firstColumn="0" w:lastColumn="0" w:oddVBand="0" w:evenVBand="0" w:oddHBand="1" w:evenHBand="0" w:firstRowFirstColumn="0" w:firstRowLastColumn="0" w:lastRowFirstColumn="0" w:lastRowLastColumn="0"/>
              <w:rPr>
                <w:sz w:val="20"/>
                <w:szCs w:val="20"/>
              </w:rPr>
            </w:pPr>
            <w:r w:rsidRPr="00EB1BD6">
              <w:rPr>
                <w:sz w:val="20"/>
                <w:szCs w:val="20"/>
              </w:rPr>
              <w:t>Gyula (központi városban megvalósuló városi hatású fejlesztés)</w:t>
            </w:r>
          </w:p>
        </w:tc>
        <w:tc>
          <w:tcPr>
            <w:tcW w:w="1726" w:type="dxa"/>
            <w:tcBorders>
              <w:bottom w:val="single" w:sz="4" w:space="0" w:color="FFFFFF" w:themeColor="background1"/>
            </w:tcBorders>
          </w:tcPr>
          <w:p w14:paraId="38EC2856" w14:textId="757B1C48" w:rsidR="008F605C" w:rsidRDefault="008F605C" w:rsidP="008F605C">
            <w:pPr>
              <w:jc w:val="both"/>
              <w:cnfStyle w:val="000000100000" w:firstRow="0" w:lastRow="0" w:firstColumn="0" w:lastColumn="0" w:oddVBand="0" w:evenVBand="0" w:oddHBand="1" w:evenHBand="0" w:firstRowFirstColumn="0" w:firstRowLastColumn="0" w:lastRowFirstColumn="0" w:lastRowLastColumn="0"/>
              <w:rPr>
                <w:sz w:val="20"/>
                <w:szCs w:val="20"/>
              </w:rPr>
            </w:pPr>
            <w:r w:rsidRPr="00EB1BD6">
              <w:rPr>
                <w:sz w:val="20"/>
                <w:szCs w:val="20"/>
              </w:rPr>
              <w:t>200 000 000 Ft</w:t>
            </w:r>
          </w:p>
        </w:tc>
        <w:tc>
          <w:tcPr>
            <w:tcW w:w="1575" w:type="dxa"/>
            <w:tcBorders>
              <w:bottom w:val="single" w:sz="4" w:space="0" w:color="FFFFFF" w:themeColor="background1"/>
            </w:tcBorders>
          </w:tcPr>
          <w:p w14:paraId="56D434E5" w14:textId="0EF8FD7B" w:rsidR="008F605C" w:rsidRPr="00F90FB4" w:rsidRDefault="008F605C" w:rsidP="008F605C">
            <w:pPr>
              <w:jc w:val="both"/>
              <w:cnfStyle w:val="000000100000" w:firstRow="0" w:lastRow="0" w:firstColumn="0" w:lastColumn="0" w:oddVBand="0" w:evenVBand="0" w:oddHBand="1" w:evenHBand="0" w:firstRowFirstColumn="0" w:firstRowLastColumn="0" w:lastRowFirstColumn="0" w:lastRowLastColumn="0"/>
              <w:rPr>
                <w:color w:val="000000"/>
                <w:sz w:val="20"/>
                <w:szCs w:val="20"/>
              </w:rPr>
            </w:pPr>
            <w:r w:rsidRPr="00EB1BD6">
              <w:rPr>
                <w:sz w:val="20"/>
                <w:szCs w:val="20"/>
              </w:rPr>
              <w:t>Gyula Város Önkormányzata</w:t>
            </w:r>
          </w:p>
        </w:tc>
        <w:tc>
          <w:tcPr>
            <w:tcW w:w="1501" w:type="dxa"/>
            <w:tcBorders>
              <w:bottom w:val="single" w:sz="4" w:space="0" w:color="FFFFFF" w:themeColor="background1"/>
            </w:tcBorders>
          </w:tcPr>
          <w:p w14:paraId="25FE243D" w14:textId="01210CF6" w:rsidR="008F605C" w:rsidRPr="00105F32" w:rsidRDefault="008F605C" w:rsidP="008F605C">
            <w:pPr>
              <w:jc w:val="both"/>
              <w:cnfStyle w:val="000000100000" w:firstRow="0" w:lastRow="0" w:firstColumn="0" w:lastColumn="0" w:oddVBand="0" w:evenVBand="0" w:oddHBand="1" w:evenHBand="0" w:firstRowFirstColumn="0" w:firstRowLastColumn="0" w:lastRowFirstColumn="0" w:lastRowLastColumn="0"/>
              <w:rPr>
                <w:sz w:val="20"/>
                <w:szCs w:val="20"/>
              </w:rPr>
            </w:pPr>
            <w:r w:rsidRPr="00EB1BD6">
              <w:rPr>
                <w:sz w:val="20"/>
                <w:szCs w:val="20"/>
              </w:rPr>
              <w:t>Gyulai Tankerületi Központ</w:t>
            </w:r>
          </w:p>
        </w:tc>
        <w:tc>
          <w:tcPr>
            <w:tcW w:w="1748" w:type="dxa"/>
            <w:tcBorders>
              <w:bottom w:val="single" w:sz="4" w:space="0" w:color="FFFFFF" w:themeColor="background1"/>
            </w:tcBorders>
            <w:vAlign w:val="center"/>
          </w:tcPr>
          <w:p w14:paraId="21C0F2FB" w14:textId="6BFAF276" w:rsidR="008F605C" w:rsidRPr="00105F32" w:rsidRDefault="008F605C" w:rsidP="008F605C">
            <w:pPr>
              <w:jc w:val="both"/>
              <w:cnfStyle w:val="000000100000" w:firstRow="0" w:lastRow="0" w:firstColumn="0" w:lastColumn="0" w:oddVBand="0" w:evenVBand="0" w:oddHBand="1" w:evenHBand="0" w:firstRowFirstColumn="0" w:firstRowLastColumn="0" w:lastRowFirstColumn="0" w:lastRowLastColumn="0"/>
              <w:rPr>
                <w:sz w:val="20"/>
                <w:szCs w:val="20"/>
              </w:rPr>
            </w:pPr>
            <w:r w:rsidRPr="00EB1BD6">
              <w:rPr>
                <w:rFonts w:ascii="Calibri" w:eastAsia="Times New Roman" w:hAnsi="Calibri" w:cs="Calibri"/>
                <w:sz w:val="20"/>
                <w:szCs w:val="20"/>
                <w:lang w:eastAsia="hu-HU"/>
              </w:rPr>
              <w:t>Korszerűsített köznevelési intézmények száma</w:t>
            </w:r>
          </w:p>
        </w:tc>
        <w:tc>
          <w:tcPr>
            <w:tcW w:w="1190" w:type="dxa"/>
            <w:tcBorders>
              <w:bottom w:val="single" w:sz="4" w:space="0" w:color="FFFFFF" w:themeColor="background1"/>
            </w:tcBorders>
            <w:vAlign w:val="center"/>
          </w:tcPr>
          <w:p w14:paraId="02365138" w14:textId="15348272" w:rsidR="008F605C" w:rsidRPr="00105F32" w:rsidRDefault="008F605C" w:rsidP="008F605C">
            <w:pPr>
              <w:jc w:val="both"/>
              <w:cnfStyle w:val="000000100000" w:firstRow="0" w:lastRow="0" w:firstColumn="0" w:lastColumn="0" w:oddVBand="0" w:evenVBand="0" w:oddHBand="1" w:evenHBand="0" w:firstRowFirstColumn="0" w:firstRowLastColumn="0" w:lastRowFirstColumn="0" w:lastRowLastColumn="0"/>
              <w:rPr>
                <w:sz w:val="20"/>
                <w:szCs w:val="20"/>
              </w:rPr>
            </w:pPr>
            <w:r w:rsidRPr="00EB1BD6">
              <w:rPr>
                <w:rFonts w:ascii="Calibri" w:eastAsia="Times New Roman" w:hAnsi="Calibri" w:cs="Calibri"/>
                <w:sz w:val="20"/>
                <w:szCs w:val="20"/>
                <w:lang w:eastAsia="hu-HU"/>
              </w:rPr>
              <w:t>1 db</w:t>
            </w:r>
          </w:p>
        </w:tc>
      </w:tr>
      <w:tr w:rsidR="00A91A96" w:rsidRPr="002F1403" w14:paraId="5DFD58B6"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6FBAFA5F" w14:textId="77777777" w:rsidR="008F605C" w:rsidRPr="002F1403" w:rsidRDefault="008F605C" w:rsidP="008F605C">
            <w:pPr>
              <w:jc w:val="both"/>
              <w:rPr>
                <w:b w:val="0"/>
                <w:sz w:val="20"/>
                <w:szCs w:val="20"/>
              </w:rPr>
            </w:pPr>
          </w:p>
        </w:tc>
        <w:tc>
          <w:tcPr>
            <w:tcW w:w="2820" w:type="dxa"/>
            <w:vAlign w:val="center"/>
          </w:tcPr>
          <w:p w14:paraId="7323F9A8" w14:textId="77777777" w:rsidR="008F605C" w:rsidRDefault="008F605C" w:rsidP="008F605C">
            <w:pPr>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tcPr>
          <w:p w14:paraId="462D98A5" w14:textId="77777777" w:rsidR="008F605C" w:rsidRPr="00105F32" w:rsidRDefault="008F605C" w:rsidP="008F605C">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Pr>
          <w:p w14:paraId="5E45BA19" w14:textId="77777777" w:rsidR="008F605C" w:rsidRPr="00105F32" w:rsidRDefault="008F605C" w:rsidP="008F605C">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Pr>
          <w:p w14:paraId="340127DA" w14:textId="77777777" w:rsidR="008F605C" w:rsidRDefault="008F605C" w:rsidP="008F605C">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Pr>
          <w:p w14:paraId="2B6296B6" w14:textId="77777777" w:rsidR="008F605C" w:rsidRPr="00F90FB4" w:rsidRDefault="008F605C" w:rsidP="008F605C">
            <w:pPr>
              <w:jc w:val="both"/>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501" w:type="dxa"/>
          </w:tcPr>
          <w:p w14:paraId="003C86A8" w14:textId="77777777" w:rsidR="008F605C" w:rsidRPr="00105F32" w:rsidRDefault="008F605C" w:rsidP="008F605C">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vAlign w:val="center"/>
          </w:tcPr>
          <w:p w14:paraId="2D0699E6" w14:textId="1A7D0BE2" w:rsidR="008F605C" w:rsidRPr="00105F32" w:rsidRDefault="008F605C" w:rsidP="008F605C">
            <w:pPr>
              <w:jc w:val="both"/>
              <w:cnfStyle w:val="000000000000" w:firstRow="0" w:lastRow="0" w:firstColumn="0" w:lastColumn="0" w:oddVBand="0" w:evenVBand="0" w:oddHBand="0" w:evenHBand="0" w:firstRowFirstColumn="0" w:firstRowLastColumn="0" w:lastRowFirstColumn="0" w:lastRowLastColumn="0"/>
              <w:rPr>
                <w:sz w:val="20"/>
                <w:szCs w:val="20"/>
              </w:rPr>
            </w:pPr>
            <w:r w:rsidRPr="002249FC">
              <w:rPr>
                <w:rFonts w:ascii="Calibri" w:eastAsia="Times New Roman" w:hAnsi="Calibri" w:cs="Calibri"/>
                <w:color w:val="000000" w:themeColor="text1"/>
                <w:sz w:val="20"/>
                <w:szCs w:val="20"/>
                <w:lang w:eastAsia="hu-HU"/>
              </w:rPr>
              <w:t>Az új vagy korszerűsített oktatási létesítmények éves felhasználói</w:t>
            </w:r>
          </w:p>
        </w:tc>
        <w:tc>
          <w:tcPr>
            <w:tcW w:w="1190" w:type="dxa"/>
            <w:vAlign w:val="center"/>
          </w:tcPr>
          <w:p w14:paraId="714ACF3D" w14:textId="4A3DA6FB" w:rsidR="008F605C" w:rsidRPr="00105F32" w:rsidRDefault="008F605C" w:rsidP="008F605C">
            <w:pPr>
              <w:jc w:val="both"/>
              <w:cnfStyle w:val="000000000000" w:firstRow="0" w:lastRow="0" w:firstColumn="0" w:lastColumn="0" w:oddVBand="0" w:evenVBand="0" w:oddHBand="0" w:evenHBand="0" w:firstRowFirstColumn="0" w:firstRowLastColumn="0" w:lastRowFirstColumn="0" w:lastRowLastColumn="0"/>
              <w:rPr>
                <w:sz w:val="20"/>
                <w:szCs w:val="20"/>
              </w:rPr>
            </w:pPr>
            <w:r w:rsidRPr="002249FC">
              <w:rPr>
                <w:rFonts w:ascii="Calibri" w:eastAsia="Times New Roman" w:hAnsi="Calibri" w:cs="Calibri"/>
                <w:color w:val="000000" w:themeColor="text1"/>
                <w:sz w:val="20"/>
                <w:szCs w:val="20"/>
                <w:lang w:eastAsia="hu-HU"/>
              </w:rPr>
              <w:t>201 fő</w:t>
            </w:r>
          </w:p>
        </w:tc>
      </w:tr>
      <w:tr w:rsidR="00A91A96" w:rsidRPr="002F1403" w14:paraId="4C7E7932"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469AF53C" w14:textId="77777777" w:rsidR="008F605C" w:rsidRPr="002F1403" w:rsidRDefault="008F605C" w:rsidP="008F605C">
            <w:pPr>
              <w:jc w:val="both"/>
              <w:rPr>
                <w:b w:val="0"/>
                <w:sz w:val="20"/>
                <w:szCs w:val="20"/>
              </w:rPr>
            </w:pPr>
          </w:p>
        </w:tc>
        <w:tc>
          <w:tcPr>
            <w:tcW w:w="2820" w:type="dxa"/>
            <w:vAlign w:val="center"/>
          </w:tcPr>
          <w:p w14:paraId="41BEE466" w14:textId="77777777" w:rsidR="008F605C" w:rsidRDefault="008F605C" w:rsidP="008F605C">
            <w:pPr>
              <w:cnfStyle w:val="000000100000" w:firstRow="0" w:lastRow="0" w:firstColumn="0" w:lastColumn="0" w:oddVBand="0" w:evenVBand="0" w:oddHBand="1" w:evenHBand="0" w:firstRowFirstColumn="0" w:firstRowLastColumn="0" w:lastRowFirstColumn="0" w:lastRowLastColumn="0"/>
              <w:rPr>
                <w:sz w:val="20"/>
                <w:szCs w:val="20"/>
              </w:rPr>
            </w:pPr>
          </w:p>
        </w:tc>
        <w:tc>
          <w:tcPr>
            <w:tcW w:w="1578" w:type="dxa"/>
          </w:tcPr>
          <w:p w14:paraId="534D0295" w14:textId="77777777" w:rsidR="008F605C" w:rsidRPr="00105F32" w:rsidRDefault="008F605C" w:rsidP="008F605C">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98" w:type="dxa"/>
          </w:tcPr>
          <w:p w14:paraId="4C68ECB0" w14:textId="77777777" w:rsidR="008F605C" w:rsidRPr="00105F32" w:rsidRDefault="008F605C" w:rsidP="008F605C">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26" w:type="dxa"/>
          </w:tcPr>
          <w:p w14:paraId="704CFE9E" w14:textId="77777777" w:rsidR="008F605C" w:rsidRDefault="008F605C" w:rsidP="008F605C">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Pr>
          <w:p w14:paraId="54D0D5B4" w14:textId="77777777" w:rsidR="008F605C" w:rsidRPr="00F90FB4" w:rsidRDefault="008F605C" w:rsidP="008F605C">
            <w:pPr>
              <w:jc w:val="both"/>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501" w:type="dxa"/>
          </w:tcPr>
          <w:p w14:paraId="6AA34037" w14:textId="77777777" w:rsidR="008F605C" w:rsidRPr="00105F32" w:rsidRDefault="008F605C" w:rsidP="008F605C">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vAlign w:val="center"/>
          </w:tcPr>
          <w:p w14:paraId="13E3786B" w14:textId="3A3BC8C5" w:rsidR="008F605C" w:rsidRPr="00105F32" w:rsidRDefault="008F605C" w:rsidP="008F605C">
            <w:pPr>
              <w:jc w:val="both"/>
              <w:cnfStyle w:val="000000100000" w:firstRow="0" w:lastRow="0" w:firstColumn="0" w:lastColumn="0" w:oddVBand="0" w:evenVBand="0" w:oddHBand="1" w:evenHBand="0" w:firstRowFirstColumn="0" w:firstRowLastColumn="0" w:lastRowFirstColumn="0" w:lastRowLastColumn="0"/>
              <w:rPr>
                <w:sz w:val="20"/>
                <w:szCs w:val="20"/>
              </w:rPr>
            </w:pPr>
            <w:r w:rsidRPr="002249FC">
              <w:rPr>
                <w:rFonts w:ascii="Calibri" w:eastAsia="Times New Roman" w:hAnsi="Calibri" w:cs="Calibri"/>
                <w:color w:val="000000" w:themeColor="text1"/>
                <w:sz w:val="20"/>
                <w:szCs w:val="20"/>
                <w:lang w:eastAsia="hu-HU"/>
              </w:rPr>
              <w:t>Az új vagy korszerűsített oktatási létesítmények osztálytermi kapacitása</w:t>
            </w:r>
          </w:p>
        </w:tc>
        <w:tc>
          <w:tcPr>
            <w:tcW w:w="1190" w:type="dxa"/>
            <w:vAlign w:val="center"/>
          </w:tcPr>
          <w:p w14:paraId="188F4CB5" w14:textId="22920263" w:rsidR="008F605C" w:rsidRPr="00105F32" w:rsidRDefault="008F605C" w:rsidP="008F605C">
            <w:pPr>
              <w:jc w:val="both"/>
              <w:cnfStyle w:val="000000100000" w:firstRow="0" w:lastRow="0" w:firstColumn="0" w:lastColumn="0" w:oddVBand="0" w:evenVBand="0" w:oddHBand="1" w:evenHBand="0" w:firstRowFirstColumn="0" w:firstRowLastColumn="0" w:lastRowFirstColumn="0" w:lastRowLastColumn="0"/>
              <w:rPr>
                <w:sz w:val="20"/>
                <w:szCs w:val="20"/>
              </w:rPr>
            </w:pPr>
            <w:r w:rsidRPr="002249FC">
              <w:rPr>
                <w:rFonts w:ascii="Calibri" w:eastAsia="Times New Roman" w:hAnsi="Calibri" w:cs="Calibri"/>
                <w:color w:val="000000" w:themeColor="text1"/>
                <w:sz w:val="20"/>
                <w:szCs w:val="20"/>
                <w:lang w:eastAsia="hu-HU"/>
              </w:rPr>
              <w:t>35 db</w:t>
            </w:r>
          </w:p>
        </w:tc>
      </w:tr>
      <w:tr w:rsidR="00A91A96" w:rsidRPr="002F1403" w14:paraId="325E6726"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46FC1986" w14:textId="77777777" w:rsidR="00C7707E" w:rsidRPr="002F1403" w:rsidRDefault="00C7707E" w:rsidP="00C7707E">
            <w:pPr>
              <w:jc w:val="both"/>
              <w:rPr>
                <w:b w:val="0"/>
                <w:sz w:val="20"/>
                <w:szCs w:val="20"/>
              </w:rPr>
            </w:pPr>
          </w:p>
        </w:tc>
        <w:tc>
          <w:tcPr>
            <w:tcW w:w="2820" w:type="dxa"/>
            <w:vAlign w:val="center"/>
          </w:tcPr>
          <w:p w14:paraId="506BF9DA" w14:textId="77777777" w:rsidR="00C7707E" w:rsidRDefault="00C7707E" w:rsidP="00C7707E">
            <w:pPr>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tcPr>
          <w:p w14:paraId="595D07AC"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Pr>
          <w:p w14:paraId="60FC2567"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Pr>
          <w:p w14:paraId="4433CB0A"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Pr>
          <w:p w14:paraId="12012AAF" w14:textId="77777777" w:rsidR="00C7707E" w:rsidRPr="00F90F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501" w:type="dxa"/>
          </w:tcPr>
          <w:p w14:paraId="51CF2C34"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3DF9C50" w14:textId="074FE6CB" w:rsidR="00C7707E" w:rsidRPr="002249FC"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8F605C">
              <w:rPr>
                <w:rFonts w:ascii="Calibri" w:eastAsia="Times New Roman" w:hAnsi="Calibri" w:cs="Calibri"/>
                <w:color w:val="000000" w:themeColor="text1"/>
                <w:sz w:val="20"/>
                <w:szCs w:val="20"/>
                <w:lang w:eastAsia="hu-HU"/>
              </w:rPr>
              <w:t>Jobb energiahatékonyságú középület</w:t>
            </w:r>
            <w:r>
              <w:rPr>
                <w:rFonts w:ascii="Calibri" w:eastAsia="Times New Roman" w:hAnsi="Calibri" w:cs="Calibri"/>
                <w:color w:val="000000" w:themeColor="text1"/>
                <w:sz w:val="20"/>
                <w:szCs w:val="20"/>
                <w:lang w:eastAsia="hu-HU"/>
              </w:rPr>
              <w:t>ek</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47C5F3D" w14:textId="563269EE" w:rsidR="00C7707E" w:rsidRPr="00385D63" w:rsidRDefault="00EE06A5"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385D63">
              <w:rPr>
                <w:rFonts w:ascii="Calibri" w:eastAsia="Times New Roman" w:hAnsi="Calibri" w:cs="Calibri"/>
                <w:sz w:val="20"/>
                <w:szCs w:val="20"/>
                <w:lang w:eastAsia="hu-HU"/>
              </w:rPr>
              <w:t>2 633</w:t>
            </w:r>
            <w:r w:rsidR="00C7707E" w:rsidRPr="00385D63">
              <w:rPr>
                <w:rFonts w:ascii="Calibri" w:eastAsia="Times New Roman" w:hAnsi="Calibri" w:cs="Calibri"/>
                <w:sz w:val="20"/>
                <w:szCs w:val="20"/>
                <w:lang w:eastAsia="hu-HU"/>
              </w:rPr>
              <w:t>,</w:t>
            </w:r>
            <w:r w:rsidRPr="00385D63">
              <w:rPr>
                <w:rFonts w:ascii="Calibri" w:eastAsia="Times New Roman" w:hAnsi="Calibri" w:cs="Calibri"/>
                <w:sz w:val="20"/>
                <w:szCs w:val="20"/>
                <w:lang w:eastAsia="hu-HU"/>
              </w:rPr>
              <w:t>95</w:t>
            </w:r>
            <w:r w:rsidR="00C7707E" w:rsidRPr="00385D63">
              <w:rPr>
                <w:rFonts w:ascii="Calibri" w:eastAsia="Times New Roman" w:hAnsi="Calibri" w:cs="Calibri"/>
                <w:sz w:val="20"/>
                <w:szCs w:val="20"/>
                <w:lang w:eastAsia="hu-HU"/>
              </w:rPr>
              <w:t xml:space="preserve"> m</w:t>
            </w:r>
            <w:r w:rsidR="00C7707E" w:rsidRPr="00385D63">
              <w:rPr>
                <w:rFonts w:ascii="Calibri" w:eastAsia="Times New Roman" w:hAnsi="Calibri" w:cs="Calibri"/>
                <w:sz w:val="20"/>
                <w:szCs w:val="20"/>
                <w:vertAlign w:val="superscript"/>
                <w:lang w:eastAsia="hu-HU"/>
              </w:rPr>
              <w:t>2</w:t>
            </w:r>
          </w:p>
        </w:tc>
      </w:tr>
      <w:tr w:rsidR="00A91A96" w:rsidRPr="002F1403" w14:paraId="3761E80C"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6C56C5B5" w14:textId="77777777" w:rsidR="00C7707E" w:rsidRPr="002F1403" w:rsidRDefault="00C7707E" w:rsidP="00C7707E">
            <w:pPr>
              <w:jc w:val="both"/>
              <w:rPr>
                <w:b w:val="0"/>
                <w:sz w:val="20"/>
                <w:szCs w:val="20"/>
              </w:rPr>
            </w:pPr>
          </w:p>
        </w:tc>
        <w:tc>
          <w:tcPr>
            <w:tcW w:w="2820" w:type="dxa"/>
            <w:vAlign w:val="center"/>
          </w:tcPr>
          <w:p w14:paraId="57EBB4C7" w14:textId="77777777" w:rsidR="00C7707E" w:rsidRDefault="00C7707E" w:rsidP="00C7707E">
            <w:pPr>
              <w:cnfStyle w:val="000000100000" w:firstRow="0" w:lastRow="0" w:firstColumn="0" w:lastColumn="0" w:oddVBand="0" w:evenVBand="0" w:oddHBand="1" w:evenHBand="0" w:firstRowFirstColumn="0" w:firstRowLastColumn="0" w:lastRowFirstColumn="0" w:lastRowLastColumn="0"/>
              <w:rPr>
                <w:sz w:val="20"/>
                <w:szCs w:val="20"/>
              </w:rPr>
            </w:pPr>
          </w:p>
        </w:tc>
        <w:tc>
          <w:tcPr>
            <w:tcW w:w="1578" w:type="dxa"/>
          </w:tcPr>
          <w:p w14:paraId="0883123C" w14:textId="77777777"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98" w:type="dxa"/>
          </w:tcPr>
          <w:p w14:paraId="275F3667" w14:textId="77777777"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26" w:type="dxa"/>
          </w:tcPr>
          <w:p w14:paraId="0AB6E683"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Pr>
          <w:p w14:paraId="25B5E1F2" w14:textId="77777777" w:rsidR="00C7707E" w:rsidRPr="00F90F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501" w:type="dxa"/>
          </w:tcPr>
          <w:p w14:paraId="4DA9B6C9" w14:textId="77777777"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2D62DDE" w14:textId="37C31446" w:rsidR="00C7707E" w:rsidRPr="002249FC"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8F605C">
              <w:rPr>
                <w:rFonts w:ascii="Calibri" w:eastAsia="Times New Roman" w:hAnsi="Calibri" w:cs="Calibri"/>
                <w:color w:val="000000" w:themeColor="text1"/>
                <w:sz w:val="20"/>
                <w:szCs w:val="20"/>
                <w:lang w:eastAsia="hu-HU"/>
              </w:rPr>
              <w:t>Éves primerenergia-fogyasztás</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DAA3FE3" w14:textId="773E9CBF" w:rsidR="00C7707E" w:rsidRPr="00385D63" w:rsidRDefault="00A91A96"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385D63">
              <w:rPr>
                <w:rFonts w:ascii="Calibri" w:eastAsia="Times New Roman" w:hAnsi="Calibri" w:cs="Calibri"/>
                <w:sz w:val="20"/>
                <w:szCs w:val="20"/>
                <w:lang w:eastAsia="hu-HU"/>
              </w:rPr>
              <w:t>32</w:t>
            </w:r>
            <w:r w:rsidR="00C7707E" w:rsidRPr="00385D63">
              <w:rPr>
                <w:rFonts w:ascii="Calibri" w:eastAsia="Times New Roman" w:hAnsi="Calibri" w:cs="Calibri"/>
                <w:sz w:val="20"/>
                <w:szCs w:val="20"/>
                <w:lang w:eastAsia="hu-HU"/>
              </w:rPr>
              <w:t>,</w:t>
            </w:r>
            <w:r w:rsidRPr="00385D63">
              <w:rPr>
                <w:rFonts w:ascii="Calibri" w:eastAsia="Times New Roman" w:hAnsi="Calibri" w:cs="Calibri"/>
                <w:sz w:val="20"/>
                <w:szCs w:val="20"/>
                <w:lang w:eastAsia="hu-HU"/>
              </w:rPr>
              <w:t xml:space="preserve">172 </w:t>
            </w:r>
            <w:proofErr w:type="spellStart"/>
            <w:r w:rsidR="00C7707E" w:rsidRPr="00385D63">
              <w:rPr>
                <w:rFonts w:ascii="Calibri" w:eastAsia="Times New Roman" w:hAnsi="Calibri" w:cs="Calibri"/>
                <w:sz w:val="20"/>
                <w:szCs w:val="20"/>
                <w:lang w:eastAsia="hu-HU"/>
              </w:rPr>
              <w:t>MWh</w:t>
            </w:r>
            <w:proofErr w:type="spellEnd"/>
            <w:r w:rsidR="00C7707E" w:rsidRPr="00385D63">
              <w:rPr>
                <w:rFonts w:ascii="Calibri" w:eastAsia="Times New Roman" w:hAnsi="Calibri" w:cs="Calibri"/>
                <w:sz w:val="20"/>
                <w:szCs w:val="20"/>
                <w:lang w:eastAsia="hu-HU"/>
              </w:rPr>
              <w:t>/év</w:t>
            </w:r>
          </w:p>
        </w:tc>
      </w:tr>
      <w:tr w:rsidR="00A91A96" w:rsidRPr="002F1403" w14:paraId="7E67A406"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26C89BE8" w14:textId="77777777" w:rsidR="00C7707E" w:rsidRPr="002F1403" w:rsidRDefault="00C7707E" w:rsidP="00C7707E">
            <w:pPr>
              <w:jc w:val="both"/>
              <w:rPr>
                <w:b w:val="0"/>
                <w:sz w:val="20"/>
                <w:szCs w:val="20"/>
              </w:rPr>
            </w:pPr>
          </w:p>
        </w:tc>
        <w:tc>
          <w:tcPr>
            <w:tcW w:w="2820" w:type="dxa"/>
            <w:vAlign w:val="center"/>
          </w:tcPr>
          <w:p w14:paraId="7911D7FD" w14:textId="77777777" w:rsidR="00C7707E" w:rsidRDefault="00C7707E" w:rsidP="00C7707E">
            <w:pPr>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tcPr>
          <w:p w14:paraId="3C97F467"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Pr>
          <w:p w14:paraId="2C87F80C"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Pr>
          <w:p w14:paraId="7743BC06"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Pr>
          <w:p w14:paraId="7C911FF2" w14:textId="77777777" w:rsidR="00C7707E" w:rsidRPr="00F90F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501" w:type="dxa"/>
          </w:tcPr>
          <w:p w14:paraId="66838B29"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F7E94A9" w14:textId="207959A0" w:rsidR="00C7707E" w:rsidRPr="002249FC"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8F605C">
              <w:rPr>
                <w:rFonts w:ascii="Calibri" w:eastAsia="Times New Roman" w:hAnsi="Calibri" w:cs="Calibri"/>
                <w:color w:val="000000" w:themeColor="text1"/>
                <w:sz w:val="20"/>
                <w:szCs w:val="20"/>
                <w:lang w:eastAsia="hu-HU"/>
              </w:rPr>
              <w:t>Becsült üvegházhatású gázkibocsátás</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619FF66" w14:textId="72D78DF7" w:rsidR="00C7707E" w:rsidRPr="00385D63" w:rsidRDefault="001C4BB5"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385D63">
              <w:rPr>
                <w:rFonts w:ascii="Calibri" w:eastAsia="Times New Roman" w:hAnsi="Calibri" w:cs="Calibri"/>
                <w:sz w:val="20"/>
                <w:szCs w:val="20"/>
                <w:lang w:eastAsia="hu-HU"/>
              </w:rPr>
              <w:t>7,6</w:t>
            </w:r>
            <w:r w:rsidR="00C7707E" w:rsidRPr="00385D63">
              <w:rPr>
                <w:rFonts w:ascii="Calibri" w:eastAsia="Times New Roman" w:hAnsi="Calibri" w:cs="Calibri"/>
                <w:sz w:val="20"/>
                <w:szCs w:val="20"/>
                <w:lang w:eastAsia="hu-HU"/>
              </w:rPr>
              <w:t xml:space="preserve"> CO</w:t>
            </w:r>
            <w:r w:rsidR="00C7707E" w:rsidRPr="00385D63">
              <w:rPr>
                <w:rFonts w:ascii="Calibri" w:eastAsia="Times New Roman" w:hAnsi="Calibri" w:cs="Calibri"/>
                <w:sz w:val="20"/>
                <w:szCs w:val="20"/>
                <w:vertAlign w:val="subscript"/>
                <w:lang w:eastAsia="hu-HU"/>
              </w:rPr>
              <w:t>2</w:t>
            </w:r>
            <w:r w:rsidR="00C7707E" w:rsidRPr="00385D63">
              <w:rPr>
                <w:rFonts w:ascii="Calibri" w:eastAsia="Times New Roman" w:hAnsi="Calibri" w:cs="Calibri"/>
                <w:sz w:val="20"/>
                <w:szCs w:val="20"/>
                <w:lang w:eastAsia="hu-HU"/>
              </w:rPr>
              <w:t>t/év</w:t>
            </w:r>
          </w:p>
        </w:tc>
      </w:tr>
      <w:tr w:rsidR="00A91A96" w:rsidRPr="002F1403" w14:paraId="10208287"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6A1891F2" w14:textId="77777777" w:rsidR="00C7707E" w:rsidRPr="002F1403" w:rsidRDefault="00C7707E" w:rsidP="00C7707E">
            <w:pPr>
              <w:jc w:val="both"/>
              <w:rPr>
                <w:b w:val="0"/>
                <w:sz w:val="20"/>
                <w:szCs w:val="20"/>
              </w:rPr>
            </w:pPr>
          </w:p>
        </w:tc>
        <w:tc>
          <w:tcPr>
            <w:tcW w:w="2820" w:type="dxa"/>
            <w:tcBorders>
              <w:bottom w:val="single" w:sz="4" w:space="0" w:color="FFFFFF" w:themeColor="background1"/>
            </w:tcBorders>
          </w:tcPr>
          <w:p w14:paraId="4BA3E25B" w14:textId="225D4B30" w:rsidR="00C7707E" w:rsidRDefault="00C7707E" w:rsidP="00C7707E">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P3. V6: Gyulai </w:t>
            </w:r>
            <w:proofErr w:type="spellStart"/>
            <w:r>
              <w:rPr>
                <w:sz w:val="20"/>
                <w:szCs w:val="20"/>
              </w:rPr>
              <w:t>Implom</w:t>
            </w:r>
            <w:proofErr w:type="spellEnd"/>
            <w:r>
              <w:rPr>
                <w:sz w:val="20"/>
                <w:szCs w:val="20"/>
              </w:rPr>
              <w:t xml:space="preserve"> József Általános Iskola 5. Sz. Általános Iskola és Sportiskola Tagintézménye födém szigetelés, homlokzati hőszigetelés, hőtermelő berendezés korszerűsítése, külső nyílászárók cseréje</w:t>
            </w:r>
          </w:p>
        </w:tc>
        <w:tc>
          <w:tcPr>
            <w:tcW w:w="1578" w:type="dxa"/>
            <w:tcBorders>
              <w:bottom w:val="single" w:sz="4" w:space="0" w:color="FFFFFF" w:themeColor="background1"/>
            </w:tcBorders>
          </w:tcPr>
          <w:p w14:paraId="692F970C" w14:textId="37B9EBD4"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Gyulai járás népességmegtartó képességének erősítése</w:t>
            </w:r>
          </w:p>
        </w:tc>
        <w:tc>
          <w:tcPr>
            <w:tcW w:w="1598" w:type="dxa"/>
            <w:tcBorders>
              <w:bottom w:val="single" w:sz="4" w:space="0" w:color="FFFFFF" w:themeColor="background1"/>
            </w:tcBorders>
          </w:tcPr>
          <w:p w14:paraId="61C286F7" w14:textId="7298E8A6"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 (központi városban megvalósuló városi hatású fejlesztés)</w:t>
            </w:r>
          </w:p>
        </w:tc>
        <w:tc>
          <w:tcPr>
            <w:tcW w:w="1726" w:type="dxa"/>
            <w:tcBorders>
              <w:bottom w:val="single" w:sz="4" w:space="0" w:color="FFFFFF" w:themeColor="background1"/>
            </w:tcBorders>
          </w:tcPr>
          <w:p w14:paraId="7EC0A93D" w14:textId="6F2210D4"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721 865 880 Ft</w:t>
            </w:r>
          </w:p>
        </w:tc>
        <w:tc>
          <w:tcPr>
            <w:tcW w:w="1575" w:type="dxa"/>
            <w:tcBorders>
              <w:bottom w:val="single" w:sz="4" w:space="0" w:color="FFFFFF" w:themeColor="background1"/>
            </w:tcBorders>
          </w:tcPr>
          <w:p w14:paraId="40297E80" w14:textId="08EC7DD8" w:rsidR="00C7707E" w:rsidRPr="00F90F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Gyula Város Önkormányzata</w:t>
            </w:r>
          </w:p>
        </w:tc>
        <w:tc>
          <w:tcPr>
            <w:tcW w:w="1501" w:type="dxa"/>
            <w:tcBorders>
              <w:bottom w:val="single" w:sz="4" w:space="0" w:color="FFFFFF" w:themeColor="background1"/>
            </w:tcBorders>
          </w:tcPr>
          <w:p w14:paraId="12E6B95D" w14:textId="73A47F70"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Gyulai Tankerületi Központ</w:t>
            </w:r>
          </w:p>
        </w:tc>
        <w:tc>
          <w:tcPr>
            <w:tcW w:w="1748" w:type="dxa"/>
            <w:tcBorders>
              <w:bottom w:val="single" w:sz="4" w:space="0" w:color="FFFFFF" w:themeColor="background1"/>
            </w:tcBorders>
            <w:vAlign w:val="center"/>
          </w:tcPr>
          <w:p w14:paraId="3861D57D" w14:textId="08B9DFD4"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Calibri" w:eastAsia="Times New Roman" w:hAnsi="Calibri" w:cs="Calibri"/>
                <w:color w:val="000000" w:themeColor="text1"/>
                <w:sz w:val="20"/>
                <w:szCs w:val="20"/>
                <w:lang w:eastAsia="hu-HU"/>
              </w:rPr>
              <w:t>Korszerűsített köznevelési intézmények száma</w:t>
            </w:r>
          </w:p>
        </w:tc>
        <w:tc>
          <w:tcPr>
            <w:tcW w:w="1190" w:type="dxa"/>
            <w:tcBorders>
              <w:bottom w:val="single" w:sz="4" w:space="0" w:color="FFFFFF" w:themeColor="background1"/>
            </w:tcBorders>
            <w:vAlign w:val="center"/>
          </w:tcPr>
          <w:p w14:paraId="1C47F8CD" w14:textId="5DCC9078"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Calibri" w:eastAsia="Times New Roman" w:hAnsi="Calibri" w:cs="Calibri"/>
                <w:color w:val="000000" w:themeColor="text1"/>
                <w:sz w:val="20"/>
                <w:szCs w:val="20"/>
                <w:lang w:eastAsia="hu-HU"/>
              </w:rPr>
              <w:t>1 db</w:t>
            </w:r>
          </w:p>
        </w:tc>
      </w:tr>
      <w:tr w:rsidR="00A91A96" w:rsidRPr="002F1403" w14:paraId="3A08C331"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6B48855D" w14:textId="77777777" w:rsidR="00C7707E" w:rsidRPr="002F1403" w:rsidRDefault="00C7707E" w:rsidP="00C7707E">
            <w:pPr>
              <w:jc w:val="both"/>
              <w:rPr>
                <w:b w:val="0"/>
                <w:sz w:val="20"/>
                <w:szCs w:val="20"/>
              </w:rPr>
            </w:pPr>
          </w:p>
        </w:tc>
        <w:tc>
          <w:tcPr>
            <w:tcW w:w="2820" w:type="dxa"/>
            <w:tcBorders>
              <w:top w:val="single" w:sz="4" w:space="0" w:color="FFFFFF" w:themeColor="background1"/>
              <w:bottom w:val="single" w:sz="4" w:space="0" w:color="FFFFFF" w:themeColor="background1"/>
              <w:right w:val="single" w:sz="4" w:space="0" w:color="FFFFFF" w:themeColor="background1"/>
            </w:tcBorders>
          </w:tcPr>
          <w:p w14:paraId="583135BF" w14:textId="77777777" w:rsidR="00C7707E" w:rsidRDefault="00C7707E" w:rsidP="00C7707E">
            <w:pPr>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2E7CF0E"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1FF30CA"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5FF9404"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8DE471A" w14:textId="77777777" w:rsidR="00C7707E" w:rsidRPr="00F90F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25A8EC8"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7245C6E" w14:textId="0BCF3E3D"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Calibri" w:eastAsia="Times New Roman" w:hAnsi="Calibri" w:cs="Calibri"/>
                <w:sz w:val="20"/>
                <w:szCs w:val="20"/>
                <w:lang w:eastAsia="hu-HU"/>
              </w:rPr>
              <w:t>Az új vagy korszerűsített oktatási létesítmények éves felhasználói</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8FAD6A2" w14:textId="28935A31"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Calibri" w:eastAsia="Times New Roman" w:hAnsi="Calibri" w:cs="Calibri"/>
                <w:sz w:val="20"/>
                <w:szCs w:val="20"/>
                <w:lang w:eastAsia="hu-HU"/>
              </w:rPr>
              <w:t>250 fő</w:t>
            </w:r>
          </w:p>
        </w:tc>
      </w:tr>
      <w:tr w:rsidR="00A91A96" w:rsidRPr="002F1403" w14:paraId="7967CAF9"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3191D8A2" w14:textId="77777777" w:rsidR="00C7707E" w:rsidRPr="002F1403" w:rsidRDefault="00C7707E" w:rsidP="00C7707E">
            <w:pPr>
              <w:jc w:val="both"/>
              <w:rPr>
                <w:b w:val="0"/>
                <w:sz w:val="20"/>
                <w:szCs w:val="20"/>
              </w:rPr>
            </w:pPr>
          </w:p>
        </w:tc>
        <w:tc>
          <w:tcPr>
            <w:tcW w:w="2820" w:type="dxa"/>
            <w:tcBorders>
              <w:top w:val="single" w:sz="4" w:space="0" w:color="FFFFFF" w:themeColor="background1"/>
              <w:bottom w:val="single" w:sz="4" w:space="0" w:color="FFFFFF" w:themeColor="background1"/>
              <w:right w:val="single" w:sz="4" w:space="0" w:color="FFFFFF" w:themeColor="background1"/>
            </w:tcBorders>
          </w:tcPr>
          <w:p w14:paraId="433092FF" w14:textId="77777777" w:rsidR="00C7707E" w:rsidRDefault="00C7707E" w:rsidP="00C7707E">
            <w:pPr>
              <w:cnfStyle w:val="000000100000" w:firstRow="0" w:lastRow="0" w:firstColumn="0" w:lastColumn="0" w:oddVBand="0" w:evenVBand="0" w:oddHBand="1" w:evenHBand="0" w:firstRowFirstColumn="0" w:firstRowLastColumn="0" w:lastRowFirstColumn="0" w:lastRowLastColumn="0"/>
              <w:rPr>
                <w:sz w:val="20"/>
                <w:szCs w:val="20"/>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98419CD" w14:textId="77777777"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BDEAD29" w14:textId="77777777"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8A5AFA6"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7503E29" w14:textId="77777777" w:rsidR="00C7707E" w:rsidRPr="00F90F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C6D6FFA" w14:textId="77777777"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D6DB5CC" w14:textId="244B4A4C"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Calibri" w:eastAsia="Times New Roman" w:hAnsi="Calibri" w:cs="Calibri"/>
                <w:sz w:val="20"/>
                <w:szCs w:val="20"/>
                <w:lang w:eastAsia="hu-HU"/>
              </w:rPr>
              <w:t>Jobb energiahatékonyságú középületek</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4E3FCD8" w14:textId="38A061E2"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Calibri" w:eastAsia="Times New Roman" w:hAnsi="Calibri" w:cs="Calibri"/>
                <w:sz w:val="20"/>
                <w:szCs w:val="20"/>
                <w:lang w:eastAsia="hu-HU"/>
              </w:rPr>
              <w:t>3932,47 m</w:t>
            </w:r>
            <w:r>
              <w:rPr>
                <w:rFonts w:ascii="Calibri" w:eastAsia="Times New Roman" w:hAnsi="Calibri" w:cs="Calibri"/>
                <w:sz w:val="20"/>
                <w:szCs w:val="20"/>
                <w:vertAlign w:val="superscript"/>
                <w:lang w:eastAsia="hu-HU"/>
              </w:rPr>
              <w:t>2</w:t>
            </w:r>
          </w:p>
        </w:tc>
      </w:tr>
      <w:tr w:rsidR="00A91A96" w:rsidRPr="002F1403" w14:paraId="308E03C8"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31D793A7" w14:textId="77777777" w:rsidR="00C7707E" w:rsidRPr="002F1403" w:rsidRDefault="00C7707E" w:rsidP="00C7707E">
            <w:pPr>
              <w:jc w:val="both"/>
              <w:rPr>
                <w:b w:val="0"/>
                <w:sz w:val="20"/>
                <w:szCs w:val="20"/>
              </w:rPr>
            </w:pPr>
          </w:p>
        </w:tc>
        <w:tc>
          <w:tcPr>
            <w:tcW w:w="2820" w:type="dxa"/>
            <w:tcBorders>
              <w:top w:val="single" w:sz="4" w:space="0" w:color="FFFFFF" w:themeColor="background1"/>
              <w:bottom w:val="single" w:sz="4" w:space="0" w:color="FFFFFF" w:themeColor="background1"/>
              <w:right w:val="single" w:sz="4" w:space="0" w:color="FFFFFF" w:themeColor="background1"/>
            </w:tcBorders>
          </w:tcPr>
          <w:p w14:paraId="36483FA4" w14:textId="77777777" w:rsidR="00C7707E" w:rsidRDefault="00C7707E" w:rsidP="00C7707E">
            <w:pPr>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CBE457B"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A7C3D6C"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B4D4BDA"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F63A82A" w14:textId="77777777" w:rsidR="00C7707E" w:rsidRPr="00F90F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D370F0E"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4493D9D" w14:textId="7BD7FE74"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Calibri" w:eastAsia="Times New Roman" w:hAnsi="Calibri" w:cs="Calibri"/>
                <w:color w:val="000000" w:themeColor="text1"/>
                <w:sz w:val="20"/>
                <w:szCs w:val="20"/>
                <w:lang w:eastAsia="hu-HU"/>
              </w:rPr>
              <w:t>Éves primerenergia-fogyasztás</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CD8C58" w14:textId="2849A2CD"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Calibri" w:eastAsia="Times New Roman" w:hAnsi="Calibri" w:cs="Calibri"/>
                <w:color w:val="000000"/>
                <w:sz w:val="20"/>
                <w:szCs w:val="20"/>
                <w:lang w:eastAsia="hu-HU"/>
              </w:rPr>
              <w:t xml:space="preserve">551,559 </w:t>
            </w:r>
            <w:proofErr w:type="spellStart"/>
            <w:r>
              <w:rPr>
                <w:rFonts w:ascii="Calibri" w:eastAsia="Times New Roman" w:hAnsi="Calibri" w:cs="Calibri"/>
                <w:color w:val="000000"/>
                <w:sz w:val="20"/>
                <w:szCs w:val="20"/>
                <w:lang w:eastAsia="hu-HU"/>
              </w:rPr>
              <w:t>MWh</w:t>
            </w:r>
            <w:proofErr w:type="spellEnd"/>
            <w:r>
              <w:rPr>
                <w:rFonts w:ascii="Calibri" w:eastAsia="Times New Roman" w:hAnsi="Calibri" w:cs="Calibri"/>
                <w:color w:val="000000"/>
                <w:sz w:val="20"/>
                <w:szCs w:val="20"/>
                <w:lang w:eastAsia="hu-HU"/>
              </w:rPr>
              <w:t>/év</w:t>
            </w:r>
          </w:p>
        </w:tc>
      </w:tr>
      <w:tr w:rsidR="00A91A96" w:rsidRPr="002F1403" w14:paraId="507A1EAC"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5E4E860A" w14:textId="77777777" w:rsidR="00C7707E" w:rsidRPr="002F1403" w:rsidRDefault="00C7707E" w:rsidP="00C7707E">
            <w:pPr>
              <w:jc w:val="both"/>
              <w:rPr>
                <w:b w:val="0"/>
                <w:sz w:val="20"/>
                <w:szCs w:val="20"/>
              </w:rPr>
            </w:pPr>
          </w:p>
        </w:tc>
        <w:tc>
          <w:tcPr>
            <w:tcW w:w="2820" w:type="dxa"/>
            <w:tcBorders>
              <w:top w:val="single" w:sz="4" w:space="0" w:color="FFFFFF" w:themeColor="background1"/>
              <w:right w:val="single" w:sz="4" w:space="0" w:color="FFFFFF" w:themeColor="background1"/>
            </w:tcBorders>
          </w:tcPr>
          <w:p w14:paraId="057904C7" w14:textId="77777777" w:rsidR="00C7707E" w:rsidRDefault="00C7707E" w:rsidP="00C7707E">
            <w:pPr>
              <w:cnfStyle w:val="000000100000" w:firstRow="0" w:lastRow="0" w:firstColumn="0" w:lastColumn="0" w:oddVBand="0" w:evenVBand="0" w:oddHBand="1" w:evenHBand="0" w:firstRowFirstColumn="0" w:firstRowLastColumn="0" w:lastRowFirstColumn="0" w:lastRowLastColumn="0"/>
              <w:rPr>
                <w:sz w:val="20"/>
                <w:szCs w:val="20"/>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EB9034A" w14:textId="77777777"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ABFDBD0" w14:textId="77777777"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D60A1AA"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F26CE33" w14:textId="77777777" w:rsidR="00C7707E" w:rsidRPr="00F90F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EC15364" w14:textId="77777777"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9A90D81" w14:textId="2BF7534A"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Calibri" w:eastAsia="Times New Roman" w:hAnsi="Calibri" w:cs="Calibri"/>
                <w:color w:val="000000" w:themeColor="text1"/>
                <w:sz w:val="20"/>
                <w:szCs w:val="20"/>
                <w:lang w:eastAsia="hu-HU"/>
              </w:rPr>
              <w:t>Becsült üvegházhatásúgáz-kibocsátás</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577D02D" w14:textId="4A42F5EE" w:rsidR="00C7707E" w:rsidRPr="00105F3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Calibri" w:eastAsia="Times New Roman" w:hAnsi="Calibri" w:cs="Calibri"/>
                <w:color w:val="000000" w:themeColor="text1"/>
                <w:sz w:val="20"/>
                <w:szCs w:val="20"/>
                <w:lang w:eastAsia="hu-HU"/>
              </w:rPr>
              <w:t>3,93247 CO</w:t>
            </w:r>
            <w:r>
              <w:rPr>
                <w:rFonts w:ascii="Calibri" w:eastAsia="Times New Roman" w:hAnsi="Calibri" w:cs="Calibri"/>
                <w:color w:val="000000" w:themeColor="text1"/>
                <w:sz w:val="20"/>
                <w:szCs w:val="20"/>
                <w:vertAlign w:val="subscript"/>
                <w:lang w:eastAsia="hu-HU"/>
              </w:rPr>
              <w:t>2</w:t>
            </w:r>
            <w:r>
              <w:rPr>
                <w:rFonts w:ascii="Calibri" w:eastAsia="Times New Roman" w:hAnsi="Calibri" w:cs="Calibri"/>
                <w:color w:val="000000" w:themeColor="text1"/>
                <w:sz w:val="20"/>
                <w:szCs w:val="20"/>
                <w:lang w:eastAsia="hu-HU"/>
              </w:rPr>
              <w:t>t/év</w:t>
            </w:r>
          </w:p>
        </w:tc>
      </w:tr>
      <w:tr w:rsidR="00A91A96" w:rsidRPr="002F1403" w14:paraId="42D7F8EC"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2B47054E" w14:textId="77777777" w:rsidR="00C7707E" w:rsidRPr="002F1403" w:rsidRDefault="00C7707E" w:rsidP="00C7707E">
            <w:pPr>
              <w:jc w:val="both"/>
              <w:rPr>
                <w:b w:val="0"/>
                <w:sz w:val="20"/>
                <w:szCs w:val="20"/>
              </w:rPr>
            </w:pPr>
          </w:p>
        </w:tc>
        <w:tc>
          <w:tcPr>
            <w:tcW w:w="2820" w:type="dxa"/>
            <w:tcBorders>
              <w:top w:val="single" w:sz="4" w:space="0" w:color="FFFFFF" w:themeColor="background1"/>
              <w:right w:val="single" w:sz="4" w:space="0" w:color="FFFFFF" w:themeColor="background1"/>
            </w:tcBorders>
          </w:tcPr>
          <w:p w14:paraId="5EA345E5" w14:textId="77777777" w:rsidR="00C7707E" w:rsidRDefault="00C7707E" w:rsidP="00C7707E">
            <w:pPr>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8BD43C0"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FDCE342"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80731E4"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711ECA3" w14:textId="77777777" w:rsidR="00C7707E" w:rsidRPr="00F90F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5B0303D" w14:textId="77777777"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33753EC" w14:textId="05E18035"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sidRPr="002249FC">
              <w:rPr>
                <w:rFonts w:ascii="Calibri" w:eastAsia="Times New Roman" w:hAnsi="Calibri" w:cs="Calibri"/>
                <w:color w:val="000000" w:themeColor="text1"/>
                <w:sz w:val="20"/>
                <w:szCs w:val="20"/>
                <w:lang w:eastAsia="hu-HU"/>
              </w:rPr>
              <w:t>Az új vagy korszerűsített oktatási létesítmények osztálytermi kapacitása</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C9B74AE" w14:textId="37003571" w:rsidR="00C7707E" w:rsidRPr="00105F3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Calibri" w:eastAsia="Times New Roman" w:hAnsi="Calibri" w:cs="Calibri"/>
                <w:color w:val="000000" w:themeColor="text1"/>
                <w:sz w:val="20"/>
                <w:szCs w:val="20"/>
                <w:lang w:eastAsia="hu-HU"/>
              </w:rPr>
              <w:t>22 db</w:t>
            </w:r>
          </w:p>
        </w:tc>
      </w:tr>
      <w:tr w:rsidR="00A91A96" w:rsidRPr="002F1403" w14:paraId="7B4A287A"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7D18D1B6" w14:textId="77777777" w:rsidR="00C7707E" w:rsidRPr="002F1403" w:rsidRDefault="00C7707E" w:rsidP="00C7707E">
            <w:pPr>
              <w:jc w:val="both"/>
              <w:rPr>
                <w:b w:val="0"/>
                <w:sz w:val="20"/>
                <w:szCs w:val="20"/>
              </w:rPr>
            </w:pPr>
          </w:p>
        </w:tc>
        <w:tc>
          <w:tcPr>
            <w:tcW w:w="2820" w:type="dxa"/>
          </w:tcPr>
          <w:p w14:paraId="3C322BC1"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P3.T1 projekt: Orvosi centrum korszerűsítése, parkoló építés, fogorvosi, védőnői és háziorvosi praxishoz szükséges eszközbeszerzés</w:t>
            </w:r>
          </w:p>
        </w:tc>
        <w:tc>
          <w:tcPr>
            <w:tcW w:w="1578" w:type="dxa"/>
          </w:tcPr>
          <w:p w14:paraId="6BC54FAC"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Gyulai járás népességmegtartó képességének erősítése</w:t>
            </w:r>
          </w:p>
        </w:tc>
        <w:tc>
          <w:tcPr>
            <w:tcW w:w="1598" w:type="dxa"/>
          </w:tcPr>
          <w:p w14:paraId="0B8E5B0B"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Kétegyháza (szatellit településen megvalósuló térséginek minősülő fejlesztés)</w:t>
            </w:r>
          </w:p>
        </w:tc>
        <w:tc>
          <w:tcPr>
            <w:tcW w:w="1726" w:type="dxa"/>
          </w:tcPr>
          <w:p w14:paraId="6F477BA7" w14:textId="77777777" w:rsidR="00C7707E" w:rsidRPr="00E0775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E07754">
              <w:rPr>
                <w:color w:val="000000" w:themeColor="text1"/>
                <w:sz w:val="20"/>
                <w:szCs w:val="20"/>
              </w:rPr>
              <w:t>44 000 000 Ft</w:t>
            </w:r>
          </w:p>
        </w:tc>
        <w:tc>
          <w:tcPr>
            <w:tcW w:w="1575" w:type="dxa"/>
          </w:tcPr>
          <w:p w14:paraId="245F9A86" w14:textId="77777777" w:rsidR="00C7707E" w:rsidRPr="00E0775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r w:rsidRPr="00E07754">
              <w:rPr>
                <w:color w:val="000000" w:themeColor="text1"/>
                <w:sz w:val="18"/>
                <w:szCs w:val="18"/>
              </w:rPr>
              <w:t>Kétegyháza Önkormányzata</w:t>
            </w:r>
          </w:p>
        </w:tc>
        <w:tc>
          <w:tcPr>
            <w:tcW w:w="1501" w:type="dxa"/>
          </w:tcPr>
          <w:p w14:paraId="02B7CD0B" w14:textId="4AA4602E"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Békéscsabai Városfejlesztési Nonprofit Kft.</w:t>
            </w:r>
          </w:p>
        </w:tc>
        <w:tc>
          <w:tcPr>
            <w:tcW w:w="1748" w:type="dxa"/>
          </w:tcPr>
          <w:p w14:paraId="6041C19C"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Fejlesztéssel érintett egészségügyi alapellátást nyújtó szolgálatok (benne: háziorvos, házi gyermekorvos, fogorvosi, védőnői szolgálat és kapcsolódó ügyeleti ellátás, iskola-egészségügyi ellátás) száma</w:t>
            </w:r>
          </w:p>
        </w:tc>
        <w:tc>
          <w:tcPr>
            <w:tcW w:w="1190" w:type="dxa"/>
          </w:tcPr>
          <w:p w14:paraId="55AD7ABB" w14:textId="1E0C37DC"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5 db</w:t>
            </w:r>
          </w:p>
        </w:tc>
      </w:tr>
      <w:tr w:rsidR="00A91A96" w:rsidRPr="002F1403" w14:paraId="727A29EF"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66FFDAA3" w14:textId="77777777" w:rsidR="00C7707E" w:rsidRPr="002F1403" w:rsidRDefault="00C7707E" w:rsidP="00C7707E">
            <w:pPr>
              <w:jc w:val="both"/>
              <w:rPr>
                <w:b w:val="0"/>
                <w:sz w:val="20"/>
                <w:szCs w:val="20"/>
              </w:rPr>
            </w:pPr>
          </w:p>
        </w:tc>
        <w:tc>
          <w:tcPr>
            <w:tcW w:w="2820" w:type="dxa"/>
          </w:tcPr>
          <w:p w14:paraId="0073850C" w14:textId="77777777" w:rsidR="00C7707E" w:rsidRPr="000376B4" w:rsidRDefault="00C7707E" w:rsidP="00C7707E">
            <w:pPr>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p>
        </w:tc>
        <w:tc>
          <w:tcPr>
            <w:tcW w:w="1578" w:type="dxa"/>
          </w:tcPr>
          <w:p w14:paraId="6AC3CB10" w14:textId="77777777"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98" w:type="dxa"/>
          </w:tcPr>
          <w:p w14:paraId="74521D5F" w14:textId="77777777"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26" w:type="dxa"/>
          </w:tcPr>
          <w:p w14:paraId="0D3DB4C9" w14:textId="77777777"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5" w:type="dxa"/>
          </w:tcPr>
          <w:p w14:paraId="134D2C75" w14:textId="77777777"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p>
        </w:tc>
        <w:tc>
          <w:tcPr>
            <w:tcW w:w="1501" w:type="dxa"/>
          </w:tcPr>
          <w:p w14:paraId="12AF4924" w14:textId="3F21E39D"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48" w:type="dxa"/>
          </w:tcPr>
          <w:p w14:paraId="6995AC3D" w14:textId="77777777"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Az új vagy korszerűsített egészségügyi ellátó létesítmények éves felhasználói</w:t>
            </w:r>
          </w:p>
        </w:tc>
        <w:tc>
          <w:tcPr>
            <w:tcW w:w="1190" w:type="dxa"/>
          </w:tcPr>
          <w:p w14:paraId="2DFD88E9" w14:textId="77777777"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3600 fő/év</w:t>
            </w:r>
          </w:p>
        </w:tc>
      </w:tr>
      <w:tr w:rsidR="00A91A96" w:rsidRPr="002F1403" w14:paraId="48F6DB3F"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0423122B" w14:textId="77777777" w:rsidR="00C7707E" w:rsidRPr="002F1403" w:rsidRDefault="00C7707E" w:rsidP="00C7707E">
            <w:pPr>
              <w:jc w:val="both"/>
              <w:rPr>
                <w:b w:val="0"/>
                <w:sz w:val="20"/>
                <w:szCs w:val="20"/>
              </w:rPr>
            </w:pPr>
          </w:p>
        </w:tc>
        <w:tc>
          <w:tcPr>
            <w:tcW w:w="2820" w:type="dxa"/>
          </w:tcPr>
          <w:p w14:paraId="507CB970" w14:textId="77777777" w:rsidR="00C7707E" w:rsidRPr="000376B4" w:rsidRDefault="00C7707E" w:rsidP="00C7707E">
            <w:pPr>
              <w:cnfStyle w:val="000000100000" w:firstRow="0" w:lastRow="0" w:firstColumn="0" w:lastColumn="0" w:oddVBand="0" w:evenVBand="0" w:oddHBand="1" w:evenHBand="0" w:firstRowFirstColumn="0" w:firstRowLastColumn="0" w:lastRowFirstColumn="0" w:lastRowLastColumn="0"/>
              <w:rPr>
                <w:rFonts w:ascii="Verdana" w:hAnsi="Verdana" w:cs="Calibri"/>
                <w:color w:val="000000" w:themeColor="text1"/>
                <w:sz w:val="18"/>
                <w:szCs w:val="18"/>
              </w:rPr>
            </w:pPr>
          </w:p>
        </w:tc>
        <w:tc>
          <w:tcPr>
            <w:tcW w:w="1578" w:type="dxa"/>
          </w:tcPr>
          <w:p w14:paraId="5BE2D1E8"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98" w:type="dxa"/>
          </w:tcPr>
          <w:p w14:paraId="279B916B"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26" w:type="dxa"/>
          </w:tcPr>
          <w:p w14:paraId="16266B13"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75" w:type="dxa"/>
          </w:tcPr>
          <w:p w14:paraId="5AE66A07"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Verdana" w:hAnsi="Verdana" w:cs="Calibri"/>
                <w:color w:val="000000" w:themeColor="text1"/>
                <w:sz w:val="18"/>
                <w:szCs w:val="18"/>
              </w:rPr>
            </w:pPr>
          </w:p>
        </w:tc>
        <w:tc>
          <w:tcPr>
            <w:tcW w:w="1501" w:type="dxa"/>
          </w:tcPr>
          <w:p w14:paraId="547E7C3D"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48" w:type="dxa"/>
            <w:vAlign w:val="center"/>
          </w:tcPr>
          <w:p w14:paraId="13710701" w14:textId="55B909C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rFonts w:ascii="Calibri" w:eastAsia="Times New Roman" w:hAnsi="Calibri" w:cs="Calibri"/>
                <w:color w:val="000000" w:themeColor="text1"/>
                <w:sz w:val="20"/>
                <w:szCs w:val="20"/>
                <w:lang w:eastAsia="hu-HU"/>
              </w:rPr>
              <w:t>Fejlesztett egészségügyi szolgáltatásokkal rendelkező települések száma</w:t>
            </w:r>
          </w:p>
        </w:tc>
        <w:tc>
          <w:tcPr>
            <w:tcW w:w="1190" w:type="dxa"/>
            <w:vAlign w:val="center"/>
          </w:tcPr>
          <w:p w14:paraId="722678D8" w14:textId="36B90B82"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rFonts w:ascii="Calibri" w:eastAsia="Times New Roman" w:hAnsi="Calibri" w:cs="Calibri"/>
                <w:color w:val="000000" w:themeColor="text1"/>
                <w:sz w:val="20"/>
                <w:szCs w:val="20"/>
                <w:lang w:eastAsia="hu-HU"/>
              </w:rPr>
              <w:t>1 db</w:t>
            </w:r>
          </w:p>
        </w:tc>
      </w:tr>
      <w:tr w:rsidR="00A91A96" w:rsidRPr="002F1403" w14:paraId="4881A094"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2976DEB6" w14:textId="77777777" w:rsidR="00C7707E" w:rsidRPr="002F1403" w:rsidRDefault="00C7707E" w:rsidP="00C7707E">
            <w:pPr>
              <w:jc w:val="both"/>
              <w:rPr>
                <w:b w:val="0"/>
                <w:sz w:val="20"/>
                <w:szCs w:val="20"/>
              </w:rPr>
            </w:pPr>
          </w:p>
        </w:tc>
        <w:tc>
          <w:tcPr>
            <w:tcW w:w="2820" w:type="dxa"/>
            <w:tcBorders>
              <w:bottom w:val="single" w:sz="4" w:space="0" w:color="FFFFFF" w:themeColor="background1"/>
            </w:tcBorders>
          </w:tcPr>
          <w:p w14:paraId="504AB95E" w14:textId="00F29B00" w:rsidR="00C7707E" w:rsidRPr="000376B4" w:rsidRDefault="00C7707E" w:rsidP="00C7707E">
            <w:pPr>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r>
              <w:rPr>
                <w:color w:val="000000"/>
                <w:sz w:val="20"/>
                <w:szCs w:val="20"/>
              </w:rPr>
              <w:t xml:space="preserve">P3. T2 projekt: Kétegyházi Márki Sándor Általános Iskola belső tereinek és tantermeinek </w:t>
            </w:r>
            <w:r>
              <w:rPr>
                <w:color w:val="000000"/>
                <w:sz w:val="20"/>
                <w:szCs w:val="20"/>
              </w:rPr>
              <w:lastRenderedPageBreak/>
              <w:t>megújítása, elektromos hálózat részleges felújításával.</w:t>
            </w:r>
          </w:p>
        </w:tc>
        <w:tc>
          <w:tcPr>
            <w:tcW w:w="1578" w:type="dxa"/>
            <w:tcBorders>
              <w:bottom w:val="single" w:sz="4" w:space="0" w:color="FFFFFF" w:themeColor="background1"/>
            </w:tcBorders>
          </w:tcPr>
          <w:p w14:paraId="5DB62F67" w14:textId="4B0F980A"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sz w:val="20"/>
                <w:szCs w:val="20"/>
              </w:rPr>
              <w:lastRenderedPageBreak/>
              <w:t>Gyulai járás népességmegtartó képességének erősítése</w:t>
            </w:r>
          </w:p>
        </w:tc>
        <w:tc>
          <w:tcPr>
            <w:tcW w:w="1598" w:type="dxa"/>
            <w:tcBorders>
              <w:bottom w:val="single" w:sz="4" w:space="0" w:color="FFFFFF" w:themeColor="background1"/>
            </w:tcBorders>
          </w:tcPr>
          <w:p w14:paraId="31455D9B" w14:textId="3048A794"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sz w:val="20"/>
                <w:szCs w:val="20"/>
              </w:rPr>
              <w:t xml:space="preserve">Kétegyháza (szatellit településen </w:t>
            </w:r>
            <w:r>
              <w:rPr>
                <w:sz w:val="20"/>
                <w:szCs w:val="20"/>
              </w:rPr>
              <w:lastRenderedPageBreak/>
              <w:t>megvalósuló térséginek minősülő fejlesztés)</w:t>
            </w:r>
          </w:p>
        </w:tc>
        <w:tc>
          <w:tcPr>
            <w:tcW w:w="1726" w:type="dxa"/>
            <w:tcBorders>
              <w:bottom w:val="single" w:sz="4" w:space="0" w:color="FFFFFF" w:themeColor="background1"/>
            </w:tcBorders>
          </w:tcPr>
          <w:p w14:paraId="4D24DF52" w14:textId="6E51B17A"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sz w:val="20"/>
                <w:szCs w:val="20"/>
              </w:rPr>
              <w:lastRenderedPageBreak/>
              <w:t>50 000 000 Ft</w:t>
            </w:r>
          </w:p>
        </w:tc>
        <w:tc>
          <w:tcPr>
            <w:tcW w:w="1575" w:type="dxa"/>
            <w:tcBorders>
              <w:bottom w:val="single" w:sz="4" w:space="0" w:color="FFFFFF" w:themeColor="background1"/>
            </w:tcBorders>
          </w:tcPr>
          <w:p w14:paraId="1A9828BB" w14:textId="4F1297EB"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r w:rsidRPr="00EF2985">
              <w:rPr>
                <w:color w:val="000000"/>
                <w:sz w:val="18"/>
                <w:szCs w:val="18"/>
              </w:rPr>
              <w:t>Kétegyháza Önkormányzata</w:t>
            </w:r>
          </w:p>
        </w:tc>
        <w:tc>
          <w:tcPr>
            <w:tcW w:w="1501" w:type="dxa"/>
            <w:tcBorders>
              <w:bottom w:val="single" w:sz="4" w:space="0" w:color="FFFFFF" w:themeColor="background1"/>
            </w:tcBorders>
          </w:tcPr>
          <w:p w14:paraId="5A5F3C8A" w14:textId="175B034A"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sz w:val="20"/>
                <w:szCs w:val="20"/>
              </w:rPr>
              <w:t>Gyulai Tankerületi Központ</w:t>
            </w:r>
          </w:p>
        </w:tc>
        <w:tc>
          <w:tcPr>
            <w:tcW w:w="1748" w:type="dxa"/>
            <w:tcBorders>
              <w:bottom w:val="single" w:sz="4" w:space="0" w:color="FFFFFF" w:themeColor="background1"/>
            </w:tcBorders>
            <w:vAlign w:val="center"/>
          </w:tcPr>
          <w:p w14:paraId="12A2533A" w14:textId="1999FD76"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Pr>
                <w:rFonts w:ascii="Calibri" w:eastAsia="Times New Roman" w:hAnsi="Calibri" w:cs="Calibri"/>
                <w:sz w:val="20"/>
                <w:szCs w:val="20"/>
                <w:lang w:eastAsia="hu-HU"/>
              </w:rPr>
              <w:t>Korszerűsített köznevelési intézmények száma</w:t>
            </w:r>
          </w:p>
        </w:tc>
        <w:tc>
          <w:tcPr>
            <w:tcW w:w="1190" w:type="dxa"/>
            <w:tcBorders>
              <w:bottom w:val="single" w:sz="4" w:space="0" w:color="FFFFFF" w:themeColor="background1"/>
            </w:tcBorders>
            <w:vAlign w:val="center"/>
          </w:tcPr>
          <w:p w14:paraId="785F8A6B" w14:textId="439D4799"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Pr>
                <w:rFonts w:ascii="Calibri" w:eastAsia="Times New Roman" w:hAnsi="Calibri" w:cs="Calibri"/>
                <w:sz w:val="20"/>
                <w:szCs w:val="20"/>
                <w:lang w:eastAsia="hu-HU"/>
              </w:rPr>
              <w:t>1 db</w:t>
            </w:r>
          </w:p>
        </w:tc>
      </w:tr>
      <w:tr w:rsidR="00A91A96" w:rsidRPr="002F1403" w14:paraId="741BC8EA"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5FFC3487" w14:textId="77777777" w:rsidR="00C7707E" w:rsidRPr="002F1403" w:rsidRDefault="00C7707E" w:rsidP="00C7707E">
            <w:pPr>
              <w:jc w:val="both"/>
              <w:rPr>
                <w:b w:val="0"/>
                <w:sz w:val="20"/>
                <w:szCs w:val="20"/>
              </w:rPr>
            </w:pPr>
          </w:p>
        </w:tc>
        <w:tc>
          <w:tcPr>
            <w:tcW w:w="2820" w:type="dxa"/>
            <w:tcBorders>
              <w:top w:val="single" w:sz="4" w:space="0" w:color="FFFFFF" w:themeColor="background1"/>
              <w:right w:val="single" w:sz="4" w:space="0" w:color="FFFFFF" w:themeColor="background1"/>
            </w:tcBorders>
          </w:tcPr>
          <w:p w14:paraId="69780EFC" w14:textId="77777777" w:rsidR="00C7707E" w:rsidRPr="000376B4" w:rsidRDefault="00C7707E" w:rsidP="00C7707E">
            <w:pPr>
              <w:cnfStyle w:val="000000100000" w:firstRow="0" w:lastRow="0" w:firstColumn="0" w:lastColumn="0" w:oddVBand="0" w:evenVBand="0" w:oddHBand="1" w:evenHBand="0" w:firstRowFirstColumn="0" w:firstRowLastColumn="0" w:lastRowFirstColumn="0" w:lastRowLastColumn="0"/>
              <w:rPr>
                <w:rFonts w:ascii="Verdana" w:hAnsi="Verdana" w:cs="Calibri"/>
                <w:color w:val="000000" w:themeColor="text1"/>
                <w:sz w:val="18"/>
                <w:szCs w:val="18"/>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DE3C19F"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587D610"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72C13D5"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1019B0F"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Verdana" w:hAnsi="Verdana" w:cs="Calibri"/>
                <w:color w:val="000000" w:themeColor="text1"/>
                <w:sz w:val="18"/>
                <w:szCs w:val="18"/>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5A66FA2" w14:textId="77777777"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D1563E2" w14:textId="03D0871C"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Pr>
                <w:rFonts w:ascii="Calibri" w:eastAsia="Times New Roman" w:hAnsi="Calibri" w:cs="Calibri"/>
                <w:sz w:val="20"/>
                <w:szCs w:val="20"/>
                <w:lang w:eastAsia="hu-HU"/>
              </w:rPr>
              <w:t>Az új vagy korszerűsített oktatási létesítmények éves felhasználói</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8A59A43" w14:textId="71DBFE6F" w:rsidR="00C7707E" w:rsidRPr="000376B4"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Pr>
                <w:rFonts w:ascii="Calibri" w:eastAsia="Times New Roman" w:hAnsi="Calibri" w:cs="Calibri"/>
                <w:sz w:val="20"/>
                <w:szCs w:val="20"/>
                <w:lang w:eastAsia="hu-HU"/>
              </w:rPr>
              <w:t>62 fő</w:t>
            </w:r>
          </w:p>
        </w:tc>
      </w:tr>
      <w:tr w:rsidR="00A91A96" w:rsidRPr="002F1403" w14:paraId="3485F93D"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1F8750C7" w14:textId="77777777" w:rsidR="00C7707E" w:rsidRPr="002F1403" w:rsidRDefault="00C7707E" w:rsidP="00C7707E">
            <w:pPr>
              <w:jc w:val="both"/>
              <w:rPr>
                <w:b w:val="0"/>
                <w:sz w:val="20"/>
                <w:szCs w:val="20"/>
              </w:rPr>
            </w:pPr>
          </w:p>
        </w:tc>
        <w:tc>
          <w:tcPr>
            <w:tcW w:w="2820" w:type="dxa"/>
            <w:tcBorders>
              <w:top w:val="single" w:sz="4" w:space="0" w:color="FFFFFF" w:themeColor="background1"/>
              <w:right w:val="single" w:sz="4" w:space="0" w:color="FFFFFF" w:themeColor="background1"/>
            </w:tcBorders>
          </w:tcPr>
          <w:p w14:paraId="25329F70" w14:textId="77777777" w:rsidR="00C7707E" w:rsidRPr="000376B4" w:rsidRDefault="00C7707E" w:rsidP="00C7707E">
            <w:pPr>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21B478F" w14:textId="77777777"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B94F173" w14:textId="77777777"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BFF7A9A" w14:textId="77777777"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30F5E21" w14:textId="77777777"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themeColor="text1"/>
                <w:sz w:val="18"/>
                <w:szCs w:val="18"/>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F9AFF51" w14:textId="77777777"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8418C69" w14:textId="1FBCCA2F"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249FC">
              <w:rPr>
                <w:rFonts w:ascii="Calibri" w:eastAsia="Times New Roman" w:hAnsi="Calibri" w:cs="Calibri"/>
                <w:color w:val="000000" w:themeColor="text1"/>
                <w:sz w:val="20"/>
                <w:szCs w:val="20"/>
                <w:lang w:eastAsia="hu-HU"/>
              </w:rPr>
              <w:t>Az új vagy korszerűsített oktatási létesítmények osztálytermi kapacitása</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5B464A5" w14:textId="28A5293E" w:rsidR="00C7707E" w:rsidRPr="000376B4"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Pr>
                <w:rFonts w:ascii="Calibri" w:eastAsia="Times New Roman" w:hAnsi="Calibri" w:cs="Calibri"/>
                <w:sz w:val="20"/>
                <w:szCs w:val="20"/>
                <w:lang w:eastAsia="hu-HU"/>
              </w:rPr>
              <w:t>10 db</w:t>
            </w:r>
          </w:p>
        </w:tc>
      </w:tr>
      <w:tr w:rsidR="00A91A96" w:rsidRPr="002F1403" w14:paraId="21C76B7D"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53A7A71D" w14:textId="77777777" w:rsidR="00C7707E" w:rsidRPr="002F1403" w:rsidRDefault="00C7707E" w:rsidP="00C7707E">
            <w:pPr>
              <w:jc w:val="both"/>
              <w:rPr>
                <w:b w:val="0"/>
                <w:sz w:val="20"/>
                <w:szCs w:val="20"/>
              </w:rPr>
            </w:pPr>
          </w:p>
        </w:tc>
        <w:tc>
          <w:tcPr>
            <w:tcW w:w="2820" w:type="dxa"/>
          </w:tcPr>
          <w:p w14:paraId="61C2F5F3" w14:textId="1EECD65C" w:rsidR="00C7707E" w:rsidRPr="008B5512"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P3.T3 projekt: Szociális alapszolgáltatás fejlesztése: Felhagyott </w:t>
            </w:r>
            <w:proofErr w:type="gramStart"/>
            <w:r>
              <w:rPr>
                <w:sz w:val="20"/>
                <w:szCs w:val="20"/>
              </w:rPr>
              <w:t>iskola épület</w:t>
            </w:r>
            <w:proofErr w:type="gramEnd"/>
            <w:r>
              <w:rPr>
                <w:sz w:val="20"/>
                <w:szCs w:val="20"/>
              </w:rPr>
              <w:t xml:space="preserve"> felújítása és a már meglévő szociális alapszolgáltatások elhelyezése, új szolgáltatás kialakítása </w:t>
            </w:r>
          </w:p>
        </w:tc>
        <w:tc>
          <w:tcPr>
            <w:tcW w:w="1578" w:type="dxa"/>
          </w:tcPr>
          <w:p w14:paraId="0F625322"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sidRPr="001F33F8">
              <w:rPr>
                <w:sz w:val="20"/>
                <w:szCs w:val="20"/>
              </w:rPr>
              <w:t>Gyulai járás népességmegtartó képességének erősítése</w:t>
            </w:r>
          </w:p>
        </w:tc>
        <w:tc>
          <w:tcPr>
            <w:tcW w:w="1598" w:type="dxa"/>
          </w:tcPr>
          <w:p w14:paraId="4A1BE963"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Lőkösháza (szatellit településen megvalósuló térséginek minősülő fejlesztés)</w:t>
            </w:r>
          </w:p>
        </w:tc>
        <w:tc>
          <w:tcPr>
            <w:tcW w:w="1726" w:type="dxa"/>
          </w:tcPr>
          <w:p w14:paraId="2BD550FC"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210 000 000 Ft</w:t>
            </w:r>
          </w:p>
        </w:tc>
        <w:tc>
          <w:tcPr>
            <w:tcW w:w="1575" w:type="dxa"/>
          </w:tcPr>
          <w:p w14:paraId="31909B1B"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Lőkösháza Önkormányzata</w:t>
            </w:r>
          </w:p>
        </w:tc>
        <w:tc>
          <w:tcPr>
            <w:tcW w:w="1501" w:type="dxa"/>
          </w:tcPr>
          <w:p w14:paraId="139B2032"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egyedi</w:t>
            </w:r>
          </w:p>
        </w:tc>
        <w:tc>
          <w:tcPr>
            <w:tcW w:w="1748" w:type="dxa"/>
          </w:tcPr>
          <w:p w14:paraId="412ED948"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A fejlesztés révén létrejövő, megújuló szociális alapszolgáltatások és </w:t>
            </w:r>
            <w:proofErr w:type="spellStart"/>
            <w:r>
              <w:rPr>
                <w:sz w:val="20"/>
                <w:szCs w:val="20"/>
              </w:rPr>
              <w:t>gyermekjóléti</w:t>
            </w:r>
            <w:proofErr w:type="spellEnd"/>
            <w:r>
              <w:rPr>
                <w:sz w:val="20"/>
                <w:szCs w:val="20"/>
              </w:rPr>
              <w:t xml:space="preserve"> alapellátások száma</w:t>
            </w:r>
          </w:p>
        </w:tc>
        <w:tc>
          <w:tcPr>
            <w:tcW w:w="1190" w:type="dxa"/>
            <w:vAlign w:val="center"/>
          </w:tcPr>
          <w:p w14:paraId="3D52850F" w14:textId="76B2669E"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1 db </w:t>
            </w:r>
          </w:p>
        </w:tc>
      </w:tr>
      <w:tr w:rsidR="00A91A96" w:rsidRPr="002F1403" w14:paraId="0A8CBA6A"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1E584EB3" w14:textId="77777777" w:rsidR="00C7707E" w:rsidRPr="002F1403" w:rsidRDefault="00C7707E" w:rsidP="00C7707E">
            <w:pPr>
              <w:jc w:val="both"/>
              <w:rPr>
                <w:b w:val="0"/>
                <w:sz w:val="20"/>
                <w:szCs w:val="20"/>
              </w:rPr>
            </w:pPr>
          </w:p>
        </w:tc>
        <w:tc>
          <w:tcPr>
            <w:tcW w:w="2820" w:type="dxa"/>
          </w:tcPr>
          <w:p w14:paraId="3CCFFAED"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tcPr>
          <w:p w14:paraId="11DA1E08" w14:textId="77777777" w:rsidR="00C7707E" w:rsidRPr="001F33F8"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Pr>
          <w:p w14:paraId="77BEDAC4"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Pr>
          <w:p w14:paraId="6FDB8471"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Pr>
          <w:p w14:paraId="5374CAFA"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01" w:type="dxa"/>
          </w:tcPr>
          <w:p w14:paraId="429BB043"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tcPr>
          <w:p w14:paraId="69C5D334" w14:textId="78042514"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sidRPr="009D07B7">
              <w:rPr>
                <w:sz w:val="20"/>
                <w:szCs w:val="20"/>
              </w:rPr>
              <w:t xml:space="preserve">Újonnan létrehozott vagy férőhelybővítéssel érintett szociális alapszolgáltatásokkal és </w:t>
            </w:r>
            <w:proofErr w:type="spellStart"/>
            <w:r w:rsidRPr="009D07B7">
              <w:rPr>
                <w:sz w:val="20"/>
                <w:szCs w:val="20"/>
              </w:rPr>
              <w:t>gyermekjóléti</w:t>
            </w:r>
            <w:proofErr w:type="spellEnd"/>
            <w:r w:rsidRPr="009D07B7">
              <w:rPr>
                <w:sz w:val="20"/>
                <w:szCs w:val="20"/>
              </w:rPr>
              <w:t xml:space="preserve"> alapellátásokkal rendelkező települések száma</w:t>
            </w:r>
          </w:p>
        </w:tc>
        <w:tc>
          <w:tcPr>
            <w:tcW w:w="1190" w:type="dxa"/>
            <w:vAlign w:val="center"/>
          </w:tcPr>
          <w:p w14:paraId="65445C10" w14:textId="4EBC435E"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 db</w:t>
            </w:r>
          </w:p>
        </w:tc>
      </w:tr>
      <w:tr w:rsidR="00A91A96" w:rsidRPr="002F1403" w14:paraId="58098527"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6E102E8E" w14:textId="77777777" w:rsidR="00C7707E" w:rsidRPr="002F1403" w:rsidRDefault="00C7707E" w:rsidP="00C7707E">
            <w:pPr>
              <w:jc w:val="both"/>
              <w:rPr>
                <w:b w:val="0"/>
                <w:sz w:val="20"/>
                <w:szCs w:val="20"/>
              </w:rPr>
            </w:pPr>
          </w:p>
        </w:tc>
        <w:tc>
          <w:tcPr>
            <w:tcW w:w="2820" w:type="dxa"/>
            <w:tcBorders>
              <w:bottom w:val="single" w:sz="4" w:space="0" w:color="FFFFFF" w:themeColor="background1"/>
            </w:tcBorders>
          </w:tcPr>
          <w:p w14:paraId="7DD6E1C3" w14:textId="0CCCAF05"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P3. T4 projekt: </w:t>
            </w:r>
            <w:proofErr w:type="spellStart"/>
            <w:r>
              <w:rPr>
                <w:sz w:val="20"/>
                <w:szCs w:val="20"/>
              </w:rPr>
              <w:t>Lőkösházi</w:t>
            </w:r>
            <w:proofErr w:type="spellEnd"/>
            <w:r>
              <w:rPr>
                <w:sz w:val="20"/>
                <w:szCs w:val="20"/>
              </w:rPr>
              <w:t xml:space="preserve"> Általános Iskola tornatermét átfedő íves vázszerkezet felújítása </w:t>
            </w:r>
          </w:p>
        </w:tc>
        <w:tc>
          <w:tcPr>
            <w:tcW w:w="1578" w:type="dxa"/>
            <w:tcBorders>
              <w:bottom w:val="single" w:sz="4" w:space="0" w:color="FFFFFF" w:themeColor="background1"/>
            </w:tcBorders>
          </w:tcPr>
          <w:p w14:paraId="379FF080" w14:textId="6D3E3E15" w:rsidR="00C7707E" w:rsidRPr="001F33F8"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Gyulai járás népességmegtartó képességének erősítése</w:t>
            </w:r>
          </w:p>
        </w:tc>
        <w:tc>
          <w:tcPr>
            <w:tcW w:w="1598" w:type="dxa"/>
            <w:tcBorders>
              <w:bottom w:val="single" w:sz="4" w:space="0" w:color="FFFFFF" w:themeColor="background1"/>
            </w:tcBorders>
          </w:tcPr>
          <w:p w14:paraId="0DDA1F51" w14:textId="07E0A2FE"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Lőkösháza (szatellit településen megvalósuló térséginek minősülő fejlesztés)</w:t>
            </w:r>
          </w:p>
        </w:tc>
        <w:tc>
          <w:tcPr>
            <w:tcW w:w="1726" w:type="dxa"/>
            <w:tcBorders>
              <w:bottom w:val="single" w:sz="4" w:space="0" w:color="FFFFFF" w:themeColor="background1"/>
            </w:tcBorders>
          </w:tcPr>
          <w:p w14:paraId="03F01E7A" w14:textId="4FD9AB63"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90 000 000 Ft</w:t>
            </w:r>
          </w:p>
        </w:tc>
        <w:tc>
          <w:tcPr>
            <w:tcW w:w="1575" w:type="dxa"/>
            <w:tcBorders>
              <w:bottom w:val="single" w:sz="4" w:space="0" w:color="FFFFFF" w:themeColor="background1"/>
            </w:tcBorders>
          </w:tcPr>
          <w:p w14:paraId="2DCDDCB4" w14:textId="6C90C8E2"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Lőkösháza Önkormányzata</w:t>
            </w:r>
          </w:p>
        </w:tc>
        <w:tc>
          <w:tcPr>
            <w:tcW w:w="1501" w:type="dxa"/>
            <w:tcBorders>
              <w:bottom w:val="single" w:sz="4" w:space="0" w:color="FFFFFF" w:themeColor="background1"/>
            </w:tcBorders>
          </w:tcPr>
          <w:p w14:paraId="4D98A993" w14:textId="097770BA"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Gyulai Tankerületi Központ</w:t>
            </w:r>
          </w:p>
        </w:tc>
        <w:tc>
          <w:tcPr>
            <w:tcW w:w="1748" w:type="dxa"/>
            <w:tcBorders>
              <w:bottom w:val="single" w:sz="4" w:space="0" w:color="FFFFFF" w:themeColor="background1"/>
            </w:tcBorders>
            <w:vAlign w:val="center"/>
          </w:tcPr>
          <w:p w14:paraId="74AE517A" w14:textId="462C5554" w:rsidR="00C7707E" w:rsidRPr="009D07B7"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Calibri" w:eastAsia="Times New Roman" w:hAnsi="Calibri" w:cs="Calibri"/>
                <w:color w:val="000000" w:themeColor="text1"/>
                <w:sz w:val="20"/>
                <w:szCs w:val="20"/>
                <w:lang w:eastAsia="hu-HU"/>
              </w:rPr>
              <w:t>Korszerűsített köznevelési intézmények száma</w:t>
            </w:r>
          </w:p>
        </w:tc>
        <w:tc>
          <w:tcPr>
            <w:tcW w:w="1190" w:type="dxa"/>
            <w:tcBorders>
              <w:bottom w:val="single" w:sz="4" w:space="0" w:color="FFFFFF" w:themeColor="background1"/>
            </w:tcBorders>
            <w:vAlign w:val="center"/>
          </w:tcPr>
          <w:p w14:paraId="5E78B6CB" w14:textId="2DD2557A"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Calibri" w:eastAsia="Times New Roman" w:hAnsi="Calibri" w:cs="Calibri"/>
                <w:color w:val="000000" w:themeColor="text1"/>
                <w:sz w:val="20"/>
                <w:szCs w:val="20"/>
                <w:lang w:eastAsia="hu-HU"/>
              </w:rPr>
              <w:t>1 db</w:t>
            </w:r>
          </w:p>
        </w:tc>
      </w:tr>
      <w:tr w:rsidR="00A91A96" w:rsidRPr="002F1403" w14:paraId="0CA70122"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11457F88" w14:textId="77777777" w:rsidR="00C7707E" w:rsidRPr="002F1403" w:rsidRDefault="00C7707E" w:rsidP="00C7707E">
            <w:pPr>
              <w:jc w:val="both"/>
              <w:rPr>
                <w:b w:val="0"/>
                <w:sz w:val="20"/>
                <w:szCs w:val="20"/>
              </w:rPr>
            </w:pPr>
          </w:p>
        </w:tc>
        <w:tc>
          <w:tcPr>
            <w:tcW w:w="2820" w:type="dxa"/>
            <w:tcBorders>
              <w:top w:val="single" w:sz="4" w:space="0" w:color="FFFFFF" w:themeColor="background1"/>
              <w:right w:val="single" w:sz="4" w:space="0" w:color="FFFFFF" w:themeColor="background1"/>
            </w:tcBorders>
          </w:tcPr>
          <w:p w14:paraId="323A4692"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0B2116E" w14:textId="77777777" w:rsidR="00C7707E" w:rsidRPr="001F33F8"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A5359E4"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AAC4AC1"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EBCCBFE"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BEAAF1B"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54C84DD" w14:textId="7925FA9D" w:rsidR="00C7707E" w:rsidRPr="009D07B7"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Calibri" w:eastAsia="Times New Roman" w:hAnsi="Calibri" w:cs="Calibri"/>
                <w:sz w:val="20"/>
                <w:szCs w:val="20"/>
                <w:lang w:eastAsia="hu-HU"/>
              </w:rPr>
              <w:t>Az új vagy korszerűsített oktatási létesítmények éves felhasználói</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391D50D" w14:textId="410C5C4F"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rFonts w:ascii="Calibri" w:eastAsia="Times New Roman" w:hAnsi="Calibri" w:cs="Calibri"/>
                <w:sz w:val="20"/>
                <w:szCs w:val="20"/>
                <w:lang w:eastAsia="hu-HU"/>
              </w:rPr>
              <w:t>101 fő</w:t>
            </w:r>
          </w:p>
        </w:tc>
      </w:tr>
      <w:tr w:rsidR="00A91A96" w:rsidRPr="002F1403" w14:paraId="1DEAF0A8"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7011DA0C" w14:textId="77777777" w:rsidR="00C7707E" w:rsidRPr="002F1403" w:rsidRDefault="00C7707E" w:rsidP="00C7707E">
            <w:pPr>
              <w:jc w:val="both"/>
              <w:rPr>
                <w:b w:val="0"/>
                <w:sz w:val="20"/>
                <w:szCs w:val="20"/>
              </w:rPr>
            </w:pPr>
          </w:p>
        </w:tc>
        <w:tc>
          <w:tcPr>
            <w:tcW w:w="2820" w:type="dxa"/>
            <w:tcBorders>
              <w:top w:val="single" w:sz="4" w:space="0" w:color="FFFFFF" w:themeColor="background1"/>
              <w:right w:val="single" w:sz="4" w:space="0" w:color="FFFFFF" w:themeColor="background1"/>
            </w:tcBorders>
          </w:tcPr>
          <w:p w14:paraId="77E6FBB6"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35370F9" w14:textId="77777777" w:rsidR="00C7707E" w:rsidRPr="001F33F8"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321E409"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636168C"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40BB435"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00D0356"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E45C8EB" w14:textId="123E2588" w:rsidR="00C7707E" w:rsidRPr="009D07B7"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sidRPr="002249FC">
              <w:rPr>
                <w:rFonts w:ascii="Calibri" w:eastAsia="Times New Roman" w:hAnsi="Calibri" w:cs="Calibri"/>
                <w:color w:val="000000" w:themeColor="text1"/>
                <w:sz w:val="20"/>
                <w:szCs w:val="20"/>
                <w:lang w:eastAsia="hu-HU"/>
              </w:rPr>
              <w:t>Az új vagy korszerűsített oktatási létesítmények osztálytermi kapacitása</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639AE91" w14:textId="75329C48"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rFonts w:ascii="Calibri" w:eastAsia="Times New Roman" w:hAnsi="Calibri" w:cs="Calibri"/>
                <w:sz w:val="20"/>
                <w:szCs w:val="20"/>
                <w:lang w:eastAsia="hu-HU"/>
              </w:rPr>
              <w:t>11 db</w:t>
            </w:r>
          </w:p>
        </w:tc>
      </w:tr>
      <w:tr w:rsidR="00A91A96" w:rsidRPr="002F1403" w14:paraId="41875E36"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7A73687B" w14:textId="77777777" w:rsidR="00C7707E" w:rsidRPr="002F1403" w:rsidRDefault="00C7707E" w:rsidP="00C7707E">
            <w:pPr>
              <w:jc w:val="both"/>
              <w:rPr>
                <w:b w:val="0"/>
                <w:sz w:val="20"/>
                <w:szCs w:val="20"/>
              </w:rPr>
            </w:pPr>
          </w:p>
        </w:tc>
        <w:tc>
          <w:tcPr>
            <w:tcW w:w="2820" w:type="dxa"/>
          </w:tcPr>
          <w:p w14:paraId="387C413A" w14:textId="7EE848AE" w:rsidR="00C7707E" w:rsidRPr="008B5512"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P3.T5</w:t>
            </w:r>
            <w:r w:rsidRPr="008B5512">
              <w:rPr>
                <w:sz w:val="20"/>
                <w:szCs w:val="20"/>
              </w:rPr>
              <w:t xml:space="preserve"> projekt: Új Egészségház kialakítása </w:t>
            </w:r>
            <w:r>
              <w:rPr>
                <w:sz w:val="20"/>
                <w:szCs w:val="20"/>
              </w:rPr>
              <w:t xml:space="preserve">a Hősök útján </w:t>
            </w:r>
            <w:r w:rsidRPr="008B5512">
              <w:rPr>
                <w:sz w:val="20"/>
                <w:szCs w:val="20"/>
              </w:rPr>
              <w:t>Orvosi Rendelő</w:t>
            </w:r>
            <w:r>
              <w:rPr>
                <w:sz w:val="20"/>
                <w:szCs w:val="20"/>
              </w:rPr>
              <w:t xml:space="preserve"> a</w:t>
            </w:r>
            <w:r w:rsidRPr="008B5512">
              <w:rPr>
                <w:sz w:val="20"/>
                <w:szCs w:val="20"/>
              </w:rPr>
              <w:t xml:space="preserve"> védőnői szolgálat telephelyének kialakítása érdekében. </w:t>
            </w:r>
          </w:p>
        </w:tc>
        <w:tc>
          <w:tcPr>
            <w:tcW w:w="1578" w:type="dxa"/>
          </w:tcPr>
          <w:p w14:paraId="11DF225E"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sidRPr="001F33F8">
              <w:rPr>
                <w:sz w:val="20"/>
                <w:szCs w:val="20"/>
              </w:rPr>
              <w:t>Gyulai járás népességmegtartó képességének erősítése</w:t>
            </w:r>
          </w:p>
        </w:tc>
        <w:tc>
          <w:tcPr>
            <w:tcW w:w="1598" w:type="dxa"/>
          </w:tcPr>
          <w:p w14:paraId="383630E3" w14:textId="7C179AA5"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Elek (szatellit településen megvalósuló térséginek minősülő fejlesztés)</w:t>
            </w:r>
          </w:p>
          <w:p w14:paraId="30949BBC" w14:textId="5027556F" w:rsidR="00C7707E" w:rsidRDefault="00C7707E" w:rsidP="00C7707E">
            <w:pPr>
              <w:cnfStyle w:val="000000000000" w:firstRow="0" w:lastRow="0" w:firstColumn="0" w:lastColumn="0" w:oddVBand="0" w:evenVBand="0" w:oddHBand="0" w:evenHBand="0" w:firstRowFirstColumn="0" w:firstRowLastColumn="0" w:lastRowFirstColumn="0" w:lastRowLastColumn="0"/>
              <w:rPr>
                <w:sz w:val="20"/>
                <w:szCs w:val="20"/>
              </w:rPr>
            </w:pPr>
          </w:p>
          <w:p w14:paraId="100570DF" w14:textId="3BC7E3EB" w:rsidR="00C7707E" w:rsidRDefault="00C7707E" w:rsidP="00C7707E">
            <w:pPr>
              <w:cnfStyle w:val="000000000000" w:firstRow="0" w:lastRow="0" w:firstColumn="0" w:lastColumn="0" w:oddVBand="0" w:evenVBand="0" w:oddHBand="0" w:evenHBand="0" w:firstRowFirstColumn="0" w:firstRowLastColumn="0" w:lastRowFirstColumn="0" w:lastRowLastColumn="0"/>
              <w:rPr>
                <w:sz w:val="20"/>
                <w:szCs w:val="20"/>
              </w:rPr>
            </w:pPr>
          </w:p>
          <w:p w14:paraId="7E7F7E17" w14:textId="7C1542BF" w:rsidR="00C7707E" w:rsidRPr="00BE5B05" w:rsidRDefault="00C7707E" w:rsidP="00C7707E">
            <w:pPr>
              <w:tabs>
                <w:tab w:val="left" w:pos="1290"/>
              </w:tabs>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b/>
            </w:r>
          </w:p>
        </w:tc>
        <w:tc>
          <w:tcPr>
            <w:tcW w:w="1726" w:type="dxa"/>
          </w:tcPr>
          <w:p w14:paraId="11FE4BE9"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284 000 000 Ft</w:t>
            </w:r>
          </w:p>
        </w:tc>
        <w:tc>
          <w:tcPr>
            <w:tcW w:w="1575" w:type="dxa"/>
          </w:tcPr>
          <w:p w14:paraId="63B2DC25"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Verdana" w:hAnsi="Verdana" w:cs="Calibri"/>
                <w:color w:val="000000"/>
                <w:sz w:val="18"/>
                <w:szCs w:val="18"/>
              </w:rPr>
            </w:pPr>
            <w:r>
              <w:rPr>
                <w:sz w:val="20"/>
                <w:szCs w:val="20"/>
              </w:rPr>
              <w:t>Elek Város Önkormányzata</w:t>
            </w:r>
          </w:p>
        </w:tc>
        <w:tc>
          <w:tcPr>
            <w:tcW w:w="1501" w:type="dxa"/>
          </w:tcPr>
          <w:p w14:paraId="5FB4619D"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egyedi</w:t>
            </w:r>
          </w:p>
        </w:tc>
        <w:tc>
          <w:tcPr>
            <w:tcW w:w="1748" w:type="dxa"/>
            <w:vAlign w:val="center"/>
          </w:tcPr>
          <w:p w14:paraId="2611ACA3" w14:textId="77777777" w:rsidR="00C7707E" w:rsidRPr="0099653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Fejlesztéssel érintett egészségügyi alapellátást nyújtó szolgálatok (benne: háziorvos, házi gyermekorvos, fogorvosi, védőnői szolgálat és kapcsolódó ügyeleti ellátás, iskola-egészségügyi ellátás) száma</w:t>
            </w:r>
          </w:p>
        </w:tc>
        <w:tc>
          <w:tcPr>
            <w:tcW w:w="1190" w:type="dxa"/>
          </w:tcPr>
          <w:p w14:paraId="0F18B293"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5 db</w:t>
            </w:r>
          </w:p>
        </w:tc>
      </w:tr>
      <w:tr w:rsidR="00A91A96" w:rsidRPr="002F1403" w14:paraId="58BCCD4F"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013608ED" w14:textId="77777777" w:rsidR="00C7707E" w:rsidRPr="002F1403" w:rsidRDefault="00C7707E" w:rsidP="00C7707E">
            <w:pPr>
              <w:jc w:val="both"/>
              <w:rPr>
                <w:b w:val="0"/>
                <w:sz w:val="20"/>
                <w:szCs w:val="20"/>
              </w:rPr>
            </w:pPr>
          </w:p>
        </w:tc>
        <w:tc>
          <w:tcPr>
            <w:tcW w:w="2820" w:type="dxa"/>
          </w:tcPr>
          <w:p w14:paraId="11010E45" w14:textId="77777777" w:rsidR="00C7707E" w:rsidRPr="00F20F53" w:rsidRDefault="00C7707E" w:rsidP="00C7707E">
            <w:pPr>
              <w:cnfStyle w:val="000000100000" w:firstRow="0" w:lastRow="0" w:firstColumn="0" w:lastColumn="0" w:oddVBand="0" w:evenVBand="0" w:oddHBand="1" w:evenHBand="0" w:firstRowFirstColumn="0" w:firstRowLastColumn="0" w:lastRowFirstColumn="0" w:lastRowLastColumn="0"/>
              <w:rPr>
                <w:rFonts w:ascii="Verdana" w:hAnsi="Verdana" w:cs="Calibri"/>
                <w:color w:val="000000"/>
                <w:sz w:val="18"/>
                <w:szCs w:val="18"/>
              </w:rPr>
            </w:pPr>
          </w:p>
        </w:tc>
        <w:tc>
          <w:tcPr>
            <w:tcW w:w="1578" w:type="dxa"/>
          </w:tcPr>
          <w:p w14:paraId="708D19F2"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98" w:type="dxa"/>
          </w:tcPr>
          <w:p w14:paraId="70295D0C"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26" w:type="dxa"/>
          </w:tcPr>
          <w:p w14:paraId="7DE38ED1"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Pr>
          <w:p w14:paraId="1DEAD2B3"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01" w:type="dxa"/>
          </w:tcPr>
          <w:p w14:paraId="54A1F0B9"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vAlign w:val="center"/>
          </w:tcPr>
          <w:p w14:paraId="639CBEEC" w14:textId="77777777" w:rsidR="00C7707E" w:rsidRPr="002849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sidRPr="0028497E">
              <w:rPr>
                <w:sz w:val="20"/>
                <w:szCs w:val="20"/>
              </w:rPr>
              <w:t>Az új vagy korszerűsített egészségügyi ellátó létesítmények éves felhasználói</w:t>
            </w:r>
          </w:p>
        </w:tc>
        <w:tc>
          <w:tcPr>
            <w:tcW w:w="1190" w:type="dxa"/>
          </w:tcPr>
          <w:p w14:paraId="0F555C26"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FF0000"/>
                <w:sz w:val="20"/>
                <w:szCs w:val="20"/>
              </w:rPr>
            </w:pPr>
            <w:r w:rsidRPr="00824D00">
              <w:rPr>
                <w:rFonts w:ascii="Calibri" w:hAnsi="Calibri" w:cs="Calibri"/>
                <w:sz w:val="20"/>
                <w:szCs w:val="20"/>
              </w:rPr>
              <w:t xml:space="preserve">3000 fő ellátott / év   </w:t>
            </w:r>
          </w:p>
        </w:tc>
      </w:tr>
      <w:tr w:rsidR="00A91A96" w:rsidRPr="002F1403" w14:paraId="4CB1EAFB" w14:textId="77777777" w:rsidTr="00C7707E">
        <w:tc>
          <w:tcPr>
            <w:cnfStyle w:val="001000000000" w:firstRow="0" w:lastRow="0" w:firstColumn="1" w:lastColumn="0" w:oddVBand="0" w:evenVBand="0" w:oddHBand="0" w:evenHBand="0" w:firstRowFirstColumn="0" w:firstRowLastColumn="0" w:lastRowFirstColumn="0" w:lastRowLastColumn="0"/>
            <w:tcW w:w="954" w:type="dxa"/>
            <w:vMerge/>
            <w:vAlign w:val="center"/>
          </w:tcPr>
          <w:p w14:paraId="7A6E16E5" w14:textId="77777777" w:rsidR="00C7707E" w:rsidRPr="002F1403" w:rsidRDefault="00C7707E" w:rsidP="00C7707E">
            <w:pPr>
              <w:jc w:val="both"/>
              <w:rPr>
                <w:b w:val="0"/>
                <w:sz w:val="20"/>
                <w:szCs w:val="20"/>
              </w:rPr>
            </w:pPr>
          </w:p>
        </w:tc>
        <w:tc>
          <w:tcPr>
            <w:tcW w:w="2820" w:type="dxa"/>
          </w:tcPr>
          <w:p w14:paraId="6C7149D9" w14:textId="77777777" w:rsidR="00C7707E" w:rsidRPr="00F20F53" w:rsidRDefault="00C7707E" w:rsidP="00C7707E">
            <w:pPr>
              <w:cnfStyle w:val="000000000000" w:firstRow="0" w:lastRow="0" w:firstColumn="0" w:lastColumn="0" w:oddVBand="0" w:evenVBand="0" w:oddHBand="0" w:evenHBand="0" w:firstRowFirstColumn="0" w:firstRowLastColumn="0" w:lastRowFirstColumn="0" w:lastRowLastColumn="0"/>
              <w:rPr>
                <w:rFonts w:ascii="Verdana" w:hAnsi="Verdana" w:cs="Calibri"/>
                <w:color w:val="000000"/>
                <w:sz w:val="18"/>
                <w:szCs w:val="18"/>
              </w:rPr>
            </w:pPr>
          </w:p>
        </w:tc>
        <w:tc>
          <w:tcPr>
            <w:tcW w:w="1578" w:type="dxa"/>
          </w:tcPr>
          <w:p w14:paraId="512AF102"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Pr>
          <w:p w14:paraId="776CB835"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Pr>
          <w:p w14:paraId="20E3CB55"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Pr>
          <w:p w14:paraId="5DFC3BF1"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01" w:type="dxa"/>
          </w:tcPr>
          <w:p w14:paraId="30947201"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vAlign w:val="center"/>
          </w:tcPr>
          <w:p w14:paraId="49E667F4" w14:textId="07F67C61" w:rsidR="00C7707E" w:rsidRPr="002849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sidRPr="00645568">
              <w:rPr>
                <w:rFonts w:ascii="Calibri" w:eastAsia="Times New Roman" w:hAnsi="Calibri" w:cs="Calibri"/>
                <w:sz w:val="20"/>
                <w:szCs w:val="20"/>
                <w:lang w:eastAsia="hu-HU"/>
              </w:rPr>
              <w:t>Fejlesztett egészségügyi szolgáltatásokkal rendelkező települések száma</w:t>
            </w:r>
          </w:p>
        </w:tc>
        <w:tc>
          <w:tcPr>
            <w:tcW w:w="1190" w:type="dxa"/>
            <w:vAlign w:val="center"/>
          </w:tcPr>
          <w:p w14:paraId="272EE272" w14:textId="160E58D4" w:rsidR="00C7707E" w:rsidRPr="00824D00"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645568">
              <w:rPr>
                <w:rFonts w:ascii="Calibri" w:eastAsia="Times New Roman" w:hAnsi="Calibri" w:cs="Calibri"/>
                <w:sz w:val="20"/>
                <w:szCs w:val="20"/>
                <w:lang w:eastAsia="hu-HU"/>
              </w:rPr>
              <w:t>1 db</w:t>
            </w:r>
          </w:p>
        </w:tc>
      </w:tr>
      <w:tr w:rsidR="00A91A96" w:rsidRPr="002F1403" w14:paraId="0BC93DC7"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Align w:val="center"/>
          </w:tcPr>
          <w:p w14:paraId="141372E5" w14:textId="77777777" w:rsidR="00C7707E" w:rsidRPr="002F1403" w:rsidRDefault="00C7707E" w:rsidP="00C7707E">
            <w:pPr>
              <w:jc w:val="both"/>
              <w:rPr>
                <w:b w:val="0"/>
                <w:sz w:val="20"/>
                <w:szCs w:val="20"/>
              </w:rPr>
            </w:pPr>
          </w:p>
        </w:tc>
        <w:tc>
          <w:tcPr>
            <w:tcW w:w="2820" w:type="dxa"/>
            <w:tcBorders>
              <w:bottom w:val="single" w:sz="4" w:space="0" w:color="FFFFFF" w:themeColor="background1"/>
            </w:tcBorders>
          </w:tcPr>
          <w:p w14:paraId="492B678C" w14:textId="4C8B45A1" w:rsidR="00C7707E" w:rsidRPr="00F20F53" w:rsidRDefault="00C7707E" w:rsidP="00C7707E">
            <w:pPr>
              <w:cnfStyle w:val="000000100000" w:firstRow="0" w:lastRow="0" w:firstColumn="0" w:lastColumn="0" w:oddVBand="0" w:evenVBand="0" w:oddHBand="1" w:evenHBand="0" w:firstRowFirstColumn="0" w:firstRowLastColumn="0" w:lastRowFirstColumn="0" w:lastRowLastColumn="0"/>
              <w:rPr>
                <w:rFonts w:ascii="Verdana" w:hAnsi="Verdana" w:cs="Calibri"/>
                <w:color w:val="000000"/>
                <w:sz w:val="18"/>
                <w:szCs w:val="18"/>
              </w:rPr>
            </w:pPr>
            <w:r>
              <w:rPr>
                <w:color w:val="000000"/>
                <w:sz w:val="20"/>
                <w:szCs w:val="20"/>
              </w:rPr>
              <w:t>P3.T6 projekt: Dr. Mester György Általános Iskola belső tereinek és tantermeinek megújítása, elektromos hálózat részleges felújításával.</w:t>
            </w:r>
          </w:p>
        </w:tc>
        <w:tc>
          <w:tcPr>
            <w:tcW w:w="1578" w:type="dxa"/>
            <w:tcBorders>
              <w:bottom w:val="single" w:sz="4" w:space="0" w:color="FFFFFF" w:themeColor="background1"/>
            </w:tcBorders>
          </w:tcPr>
          <w:p w14:paraId="21305415" w14:textId="135977CF"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Gyulai járás népességmegtartó képességének erősítése</w:t>
            </w:r>
          </w:p>
        </w:tc>
        <w:tc>
          <w:tcPr>
            <w:tcW w:w="1598" w:type="dxa"/>
            <w:tcBorders>
              <w:bottom w:val="single" w:sz="4" w:space="0" w:color="FFFFFF" w:themeColor="background1"/>
            </w:tcBorders>
          </w:tcPr>
          <w:p w14:paraId="56166486" w14:textId="6A560E7F"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Elek (szatellit településen megvalósuló térséginek minősülő fejlesztés)</w:t>
            </w:r>
          </w:p>
        </w:tc>
        <w:tc>
          <w:tcPr>
            <w:tcW w:w="1726" w:type="dxa"/>
            <w:tcBorders>
              <w:bottom w:val="single" w:sz="4" w:space="0" w:color="FFFFFF" w:themeColor="background1"/>
            </w:tcBorders>
          </w:tcPr>
          <w:p w14:paraId="341B39AE" w14:textId="0277173A"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90 000 000 Ft</w:t>
            </w:r>
          </w:p>
        </w:tc>
        <w:tc>
          <w:tcPr>
            <w:tcW w:w="1575" w:type="dxa"/>
            <w:tcBorders>
              <w:bottom w:val="single" w:sz="4" w:space="0" w:color="FFFFFF" w:themeColor="background1"/>
            </w:tcBorders>
          </w:tcPr>
          <w:p w14:paraId="13808940" w14:textId="2DC2AD91"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Elek Város Önkormányzata</w:t>
            </w:r>
          </w:p>
        </w:tc>
        <w:tc>
          <w:tcPr>
            <w:tcW w:w="1501" w:type="dxa"/>
            <w:tcBorders>
              <w:bottom w:val="single" w:sz="4" w:space="0" w:color="FFFFFF" w:themeColor="background1"/>
            </w:tcBorders>
          </w:tcPr>
          <w:p w14:paraId="451E2934" w14:textId="20894E93"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Gyulai Tankerületi Központ</w:t>
            </w:r>
          </w:p>
        </w:tc>
        <w:tc>
          <w:tcPr>
            <w:tcW w:w="1748" w:type="dxa"/>
            <w:tcBorders>
              <w:bottom w:val="single" w:sz="4" w:space="0" w:color="FFFFFF" w:themeColor="background1"/>
            </w:tcBorders>
            <w:vAlign w:val="center"/>
          </w:tcPr>
          <w:p w14:paraId="311F7846" w14:textId="4E981F0A" w:rsidR="00C7707E" w:rsidRPr="00645568"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Pr>
                <w:rFonts w:ascii="Calibri" w:eastAsia="Times New Roman" w:hAnsi="Calibri" w:cs="Calibri"/>
                <w:color w:val="000000" w:themeColor="text1"/>
                <w:sz w:val="20"/>
                <w:szCs w:val="20"/>
                <w:lang w:eastAsia="hu-HU"/>
              </w:rPr>
              <w:t>Korszerűsített köznevelési intézmények száma</w:t>
            </w:r>
          </w:p>
        </w:tc>
        <w:tc>
          <w:tcPr>
            <w:tcW w:w="1190" w:type="dxa"/>
            <w:tcBorders>
              <w:bottom w:val="single" w:sz="4" w:space="0" w:color="FFFFFF" w:themeColor="background1"/>
            </w:tcBorders>
            <w:vAlign w:val="center"/>
          </w:tcPr>
          <w:p w14:paraId="1F55DABE" w14:textId="3CEBA0F8" w:rsidR="00C7707E" w:rsidRPr="00645568"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Pr>
                <w:rFonts w:ascii="Calibri" w:eastAsia="Times New Roman" w:hAnsi="Calibri" w:cs="Calibri"/>
                <w:color w:val="000000" w:themeColor="text1"/>
                <w:sz w:val="20"/>
                <w:szCs w:val="20"/>
                <w:lang w:eastAsia="hu-HU"/>
              </w:rPr>
              <w:t>1 db</w:t>
            </w:r>
          </w:p>
        </w:tc>
      </w:tr>
      <w:tr w:rsidR="00A91A96" w:rsidRPr="002F1403" w14:paraId="314EBDD9" w14:textId="77777777" w:rsidTr="00C7707E">
        <w:tc>
          <w:tcPr>
            <w:cnfStyle w:val="001000000000" w:firstRow="0" w:lastRow="0" w:firstColumn="1" w:lastColumn="0" w:oddVBand="0" w:evenVBand="0" w:oddHBand="0" w:evenHBand="0" w:firstRowFirstColumn="0" w:firstRowLastColumn="0" w:lastRowFirstColumn="0" w:lastRowLastColumn="0"/>
            <w:tcW w:w="954" w:type="dxa"/>
            <w:vAlign w:val="center"/>
          </w:tcPr>
          <w:p w14:paraId="6BE286DE" w14:textId="77777777" w:rsidR="00C7707E" w:rsidRPr="002F1403" w:rsidRDefault="00C7707E" w:rsidP="00C7707E">
            <w:pPr>
              <w:jc w:val="both"/>
              <w:rPr>
                <w:b w:val="0"/>
                <w:sz w:val="20"/>
                <w:szCs w:val="20"/>
              </w:rPr>
            </w:pPr>
          </w:p>
        </w:tc>
        <w:tc>
          <w:tcPr>
            <w:tcW w:w="2820" w:type="dxa"/>
            <w:tcBorders>
              <w:top w:val="single" w:sz="4" w:space="0" w:color="FFFFFF" w:themeColor="background1"/>
              <w:right w:val="single" w:sz="4" w:space="0" w:color="FFFFFF" w:themeColor="background1"/>
            </w:tcBorders>
          </w:tcPr>
          <w:p w14:paraId="6C5CE390" w14:textId="77777777" w:rsidR="00C7707E" w:rsidRPr="00F20F53" w:rsidRDefault="00C7707E" w:rsidP="00C7707E">
            <w:pPr>
              <w:cnfStyle w:val="000000000000" w:firstRow="0" w:lastRow="0" w:firstColumn="0" w:lastColumn="0" w:oddVBand="0" w:evenVBand="0" w:oddHBand="0" w:evenHBand="0" w:firstRowFirstColumn="0" w:firstRowLastColumn="0" w:lastRowFirstColumn="0" w:lastRowLastColumn="0"/>
              <w:rPr>
                <w:rFonts w:ascii="Verdana" w:hAnsi="Verdana" w:cs="Calibri"/>
                <w:color w:val="000000"/>
                <w:sz w:val="18"/>
                <w:szCs w:val="18"/>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2930153"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CA6AA4A"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0DFAA41"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F93637E"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45CB77C"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3F7DA4D" w14:textId="368B17DF" w:rsidR="00C7707E" w:rsidRPr="00645568"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Pr>
                <w:rFonts w:ascii="Calibri" w:eastAsia="Times New Roman" w:hAnsi="Calibri" w:cs="Calibri"/>
                <w:sz w:val="20"/>
                <w:szCs w:val="20"/>
                <w:lang w:eastAsia="hu-HU"/>
              </w:rPr>
              <w:t>Az új vagy korszerűsített oktatási létesítmények éves felhasználói</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67E960A" w14:textId="111F8E52" w:rsidR="00C7707E" w:rsidRPr="00645568"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Pr>
                <w:rFonts w:ascii="Calibri" w:eastAsia="Times New Roman" w:hAnsi="Calibri" w:cs="Calibri"/>
                <w:sz w:val="20"/>
                <w:szCs w:val="20"/>
                <w:lang w:eastAsia="hu-HU"/>
              </w:rPr>
              <w:t>151 fő</w:t>
            </w:r>
          </w:p>
        </w:tc>
      </w:tr>
      <w:tr w:rsidR="00A91A96" w:rsidRPr="002F1403" w14:paraId="1BD67B1A"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Align w:val="center"/>
          </w:tcPr>
          <w:p w14:paraId="0C1F0F7F" w14:textId="77777777" w:rsidR="00C7707E" w:rsidRPr="002F1403" w:rsidRDefault="00C7707E" w:rsidP="00C7707E">
            <w:pPr>
              <w:jc w:val="both"/>
              <w:rPr>
                <w:b w:val="0"/>
                <w:sz w:val="20"/>
                <w:szCs w:val="20"/>
              </w:rPr>
            </w:pPr>
          </w:p>
        </w:tc>
        <w:tc>
          <w:tcPr>
            <w:tcW w:w="2820" w:type="dxa"/>
            <w:tcBorders>
              <w:top w:val="single" w:sz="4" w:space="0" w:color="FFFFFF" w:themeColor="background1"/>
              <w:right w:val="single" w:sz="4" w:space="0" w:color="FFFFFF" w:themeColor="background1"/>
            </w:tcBorders>
          </w:tcPr>
          <w:p w14:paraId="1EA230DD" w14:textId="77777777" w:rsidR="00C7707E" w:rsidRPr="00F20F53" w:rsidRDefault="00C7707E" w:rsidP="00C7707E">
            <w:pPr>
              <w:cnfStyle w:val="000000100000" w:firstRow="0" w:lastRow="0" w:firstColumn="0" w:lastColumn="0" w:oddVBand="0" w:evenVBand="0" w:oddHBand="1" w:evenHBand="0" w:firstRowFirstColumn="0" w:firstRowLastColumn="0" w:lastRowFirstColumn="0" w:lastRowLastColumn="0"/>
              <w:rPr>
                <w:rFonts w:ascii="Verdana" w:hAnsi="Verdana" w:cs="Calibri"/>
                <w:color w:val="000000"/>
                <w:sz w:val="18"/>
                <w:szCs w:val="18"/>
              </w:rPr>
            </w:pPr>
          </w:p>
        </w:tc>
        <w:tc>
          <w:tcPr>
            <w:tcW w:w="15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F394AD4"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3F877DD"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E1B32C0"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476C4F3"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B6E3F8B" w14:textId="77777777"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F88AA36" w14:textId="02A39E22" w:rsidR="00C7707E" w:rsidRPr="00645568"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2249FC">
              <w:rPr>
                <w:rFonts w:ascii="Calibri" w:eastAsia="Times New Roman" w:hAnsi="Calibri" w:cs="Calibri"/>
                <w:color w:val="000000" w:themeColor="text1"/>
                <w:sz w:val="20"/>
                <w:szCs w:val="20"/>
                <w:lang w:eastAsia="hu-HU"/>
              </w:rPr>
              <w:t>Az új vagy korszerűsített oktatási létesítmények osztálytermi kapacitása</w:t>
            </w:r>
          </w:p>
        </w:tc>
        <w:tc>
          <w:tcPr>
            <w:tcW w:w="11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8F6B6FB" w14:textId="59F6369F" w:rsidR="00C7707E" w:rsidRPr="00645568"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Pr>
                <w:rFonts w:ascii="Calibri" w:eastAsia="Times New Roman" w:hAnsi="Calibri" w:cs="Calibri"/>
                <w:sz w:val="20"/>
                <w:szCs w:val="20"/>
                <w:lang w:eastAsia="hu-HU"/>
              </w:rPr>
              <w:t>17 db</w:t>
            </w:r>
          </w:p>
        </w:tc>
      </w:tr>
      <w:tr w:rsidR="00A91A96" w:rsidRPr="002F1403" w14:paraId="7C616833" w14:textId="77777777" w:rsidTr="00C7707E">
        <w:tc>
          <w:tcPr>
            <w:cnfStyle w:val="001000000000" w:firstRow="0" w:lastRow="0" w:firstColumn="1" w:lastColumn="0" w:oddVBand="0" w:evenVBand="0" w:oddHBand="0" w:evenHBand="0" w:firstRowFirstColumn="0" w:firstRowLastColumn="0" w:lastRowFirstColumn="0" w:lastRowLastColumn="0"/>
            <w:tcW w:w="954" w:type="dxa"/>
            <w:vAlign w:val="center"/>
          </w:tcPr>
          <w:p w14:paraId="5E1D2FAE" w14:textId="77777777" w:rsidR="00C7707E" w:rsidRPr="00E51EC5" w:rsidRDefault="00C7707E" w:rsidP="00C7707E">
            <w:pPr>
              <w:jc w:val="both"/>
              <w:rPr>
                <w:b w:val="0"/>
                <w:sz w:val="20"/>
                <w:szCs w:val="20"/>
              </w:rPr>
            </w:pPr>
            <w:r>
              <w:rPr>
                <w:b w:val="0"/>
                <w:sz w:val="20"/>
                <w:szCs w:val="20"/>
              </w:rPr>
              <w:t>kereten túli tartalék projektek</w:t>
            </w:r>
          </w:p>
        </w:tc>
        <w:tc>
          <w:tcPr>
            <w:tcW w:w="2820" w:type="dxa"/>
            <w:shd w:val="clear" w:color="auto" w:fill="E2EFD9" w:themeFill="accent6" w:themeFillTint="33"/>
            <w:vAlign w:val="center"/>
          </w:tcPr>
          <w:p w14:paraId="20BB1A34" w14:textId="77777777" w:rsidR="00C7707E" w:rsidRPr="00C67596"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Projekt 1: </w:t>
            </w:r>
            <w:r w:rsidRPr="00E51EC5">
              <w:rPr>
                <w:sz w:val="20"/>
                <w:szCs w:val="20"/>
              </w:rPr>
              <w:t>Nappali ellátás fejlesztése Gyula városában (tálalókonyhák fejlesztése, tetőfelújítás, udvarfejlesztés, zöldterület fejlesztése, kerítés felújítás; családbarát funkció elhelyezése)</w:t>
            </w:r>
            <w:r w:rsidRPr="00C67596">
              <w:rPr>
                <w:sz w:val="20"/>
                <w:szCs w:val="20"/>
              </w:rPr>
              <w:t xml:space="preserve"> </w:t>
            </w:r>
          </w:p>
          <w:p w14:paraId="44E8F743" w14:textId="77777777" w:rsidR="00C7707E" w:rsidRPr="00F20F53" w:rsidRDefault="00C7707E" w:rsidP="00C7707E">
            <w:pPr>
              <w:cnfStyle w:val="000000000000" w:firstRow="0" w:lastRow="0" w:firstColumn="0" w:lastColumn="0" w:oddVBand="0" w:evenVBand="0" w:oddHBand="0" w:evenHBand="0" w:firstRowFirstColumn="0" w:firstRowLastColumn="0" w:lastRowFirstColumn="0" w:lastRowLastColumn="0"/>
              <w:rPr>
                <w:rFonts w:ascii="Verdana" w:hAnsi="Verdana" w:cs="Calibri"/>
                <w:color w:val="000000"/>
                <w:sz w:val="18"/>
                <w:szCs w:val="18"/>
              </w:rPr>
            </w:pPr>
          </w:p>
        </w:tc>
        <w:tc>
          <w:tcPr>
            <w:tcW w:w="1578" w:type="dxa"/>
            <w:shd w:val="clear" w:color="auto" w:fill="E2EFD9" w:themeFill="accent6" w:themeFillTint="33"/>
          </w:tcPr>
          <w:p w14:paraId="38628BEC"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sidRPr="00E51EC5">
              <w:rPr>
                <w:sz w:val="20"/>
                <w:szCs w:val="20"/>
              </w:rPr>
              <w:t>Gyulai járás népességmegtartó képességének erősítése</w:t>
            </w:r>
          </w:p>
        </w:tc>
        <w:tc>
          <w:tcPr>
            <w:tcW w:w="1598" w:type="dxa"/>
            <w:shd w:val="clear" w:color="auto" w:fill="E2EFD9" w:themeFill="accent6" w:themeFillTint="33"/>
          </w:tcPr>
          <w:p w14:paraId="379EBA9F"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sidRPr="006A1B43">
              <w:rPr>
                <w:sz w:val="20"/>
                <w:szCs w:val="20"/>
              </w:rPr>
              <w:t>Gyula (központi városban megvalósuló városi hatású fejlesztés)</w:t>
            </w:r>
          </w:p>
        </w:tc>
        <w:tc>
          <w:tcPr>
            <w:tcW w:w="1726" w:type="dxa"/>
            <w:shd w:val="clear" w:color="auto" w:fill="E2EFD9" w:themeFill="accent6" w:themeFillTint="33"/>
          </w:tcPr>
          <w:p w14:paraId="5F6A3017"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sidRPr="00FD79BB">
              <w:rPr>
                <w:sz w:val="18"/>
                <w:szCs w:val="18"/>
              </w:rPr>
              <w:t>150 </w:t>
            </w:r>
            <w:r w:rsidRPr="00FD79BB">
              <w:rPr>
                <w:sz w:val="20"/>
                <w:szCs w:val="20"/>
              </w:rPr>
              <w:t>000 000</w:t>
            </w:r>
            <w:r>
              <w:rPr>
                <w:sz w:val="20"/>
                <w:szCs w:val="20"/>
              </w:rPr>
              <w:t xml:space="preserve"> Ft</w:t>
            </w:r>
          </w:p>
        </w:tc>
        <w:tc>
          <w:tcPr>
            <w:tcW w:w="1575" w:type="dxa"/>
            <w:shd w:val="clear" w:color="auto" w:fill="E2EFD9" w:themeFill="accent6" w:themeFillTint="33"/>
          </w:tcPr>
          <w:p w14:paraId="07C3C364"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Gyula</w:t>
            </w:r>
            <w:r w:rsidRPr="00C67596">
              <w:rPr>
                <w:sz w:val="20"/>
                <w:szCs w:val="20"/>
              </w:rPr>
              <w:t xml:space="preserve"> Város Önkormányzata</w:t>
            </w:r>
          </w:p>
        </w:tc>
        <w:tc>
          <w:tcPr>
            <w:tcW w:w="1501" w:type="dxa"/>
            <w:shd w:val="clear" w:color="auto" w:fill="E2EFD9" w:themeFill="accent6" w:themeFillTint="33"/>
          </w:tcPr>
          <w:p w14:paraId="7C2B8F6B"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egyedi</w:t>
            </w:r>
          </w:p>
        </w:tc>
        <w:tc>
          <w:tcPr>
            <w:tcW w:w="1748" w:type="dxa"/>
            <w:shd w:val="clear" w:color="auto" w:fill="E2EFD9" w:themeFill="accent6" w:themeFillTint="33"/>
          </w:tcPr>
          <w:p w14:paraId="183BF1A7" w14:textId="77777777" w:rsidR="00C770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sidRPr="006A1B43">
              <w:rPr>
                <w:sz w:val="20"/>
                <w:szCs w:val="20"/>
              </w:rPr>
              <w:t xml:space="preserve">A fejlesztés révén létrejövő, megújuló szociális alapszolgáltatások és </w:t>
            </w:r>
            <w:proofErr w:type="spellStart"/>
            <w:r w:rsidRPr="006A1B43">
              <w:rPr>
                <w:sz w:val="20"/>
                <w:szCs w:val="20"/>
              </w:rPr>
              <w:t>gyermekjóléti</w:t>
            </w:r>
            <w:proofErr w:type="spellEnd"/>
            <w:r w:rsidRPr="006A1B43">
              <w:rPr>
                <w:sz w:val="20"/>
                <w:szCs w:val="20"/>
              </w:rPr>
              <w:t xml:space="preserve"> alapellátások száma</w:t>
            </w:r>
          </w:p>
          <w:p w14:paraId="2E29EFA3" w14:textId="77777777" w:rsidR="00C7707E" w:rsidRPr="0028497E"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190" w:type="dxa"/>
            <w:shd w:val="clear" w:color="auto" w:fill="E2EFD9" w:themeFill="accent6" w:themeFillTint="33"/>
          </w:tcPr>
          <w:p w14:paraId="19DB0C1F" w14:textId="77777777" w:rsidR="00C7707E" w:rsidRPr="00C67596"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14 db</w:t>
            </w:r>
          </w:p>
          <w:p w14:paraId="036CB4D1" w14:textId="77777777" w:rsidR="00C7707E" w:rsidRPr="00824D00"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r>
      <w:tr w:rsidR="00A91A96" w:rsidRPr="002F1403" w14:paraId="1A72B4A4"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Align w:val="center"/>
          </w:tcPr>
          <w:p w14:paraId="449A63CF" w14:textId="77777777" w:rsidR="00C7707E" w:rsidRDefault="00C7707E" w:rsidP="00C7707E">
            <w:pPr>
              <w:jc w:val="both"/>
              <w:rPr>
                <w:sz w:val="20"/>
                <w:szCs w:val="20"/>
              </w:rPr>
            </w:pPr>
          </w:p>
        </w:tc>
        <w:tc>
          <w:tcPr>
            <w:tcW w:w="2820" w:type="dxa"/>
            <w:shd w:val="clear" w:color="auto" w:fill="E2EFD9" w:themeFill="accent6" w:themeFillTint="33"/>
          </w:tcPr>
          <w:p w14:paraId="71F3D01E" w14:textId="1A87D462"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5D63">
              <w:rPr>
                <w:color w:val="000000" w:themeColor="text1"/>
                <w:sz w:val="20"/>
                <w:szCs w:val="20"/>
              </w:rPr>
              <w:t>Projekt 2: Gyulavári Óvoda komplex fejlesztése</w:t>
            </w:r>
          </w:p>
        </w:tc>
        <w:tc>
          <w:tcPr>
            <w:tcW w:w="1578" w:type="dxa"/>
            <w:shd w:val="clear" w:color="auto" w:fill="E2EFD9" w:themeFill="accent6" w:themeFillTint="33"/>
          </w:tcPr>
          <w:p w14:paraId="3183F986" w14:textId="6E863568"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5D63">
              <w:rPr>
                <w:color w:val="000000" w:themeColor="text1"/>
                <w:sz w:val="20"/>
                <w:szCs w:val="20"/>
              </w:rPr>
              <w:t>Gyulai járás népességmegtartó képességének erősítése</w:t>
            </w:r>
          </w:p>
        </w:tc>
        <w:tc>
          <w:tcPr>
            <w:tcW w:w="1598" w:type="dxa"/>
            <w:shd w:val="clear" w:color="auto" w:fill="E2EFD9" w:themeFill="accent6" w:themeFillTint="33"/>
          </w:tcPr>
          <w:p w14:paraId="2F084F70" w14:textId="2DBBC8AC"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5D63">
              <w:rPr>
                <w:color w:val="000000" w:themeColor="text1"/>
                <w:sz w:val="20"/>
                <w:szCs w:val="20"/>
              </w:rPr>
              <w:t>Gyula (központi városban megvalósuló városi hatású fejlesztés)</w:t>
            </w:r>
          </w:p>
        </w:tc>
        <w:tc>
          <w:tcPr>
            <w:tcW w:w="1726" w:type="dxa"/>
            <w:shd w:val="clear" w:color="auto" w:fill="E2EFD9" w:themeFill="accent6" w:themeFillTint="33"/>
          </w:tcPr>
          <w:p w14:paraId="6CDC59A5" w14:textId="180E4BEC"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r w:rsidRPr="00385D63">
              <w:rPr>
                <w:color w:val="000000" w:themeColor="text1"/>
                <w:sz w:val="18"/>
                <w:szCs w:val="18"/>
              </w:rPr>
              <w:t>200 000 000 Ft</w:t>
            </w:r>
          </w:p>
        </w:tc>
        <w:tc>
          <w:tcPr>
            <w:tcW w:w="1575" w:type="dxa"/>
            <w:shd w:val="clear" w:color="auto" w:fill="E2EFD9" w:themeFill="accent6" w:themeFillTint="33"/>
          </w:tcPr>
          <w:p w14:paraId="5C68069A" w14:textId="7783639D"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5D63">
              <w:rPr>
                <w:color w:val="000000" w:themeColor="text1"/>
                <w:sz w:val="18"/>
                <w:szCs w:val="18"/>
              </w:rPr>
              <w:t>Gyula Város Önkormányzata</w:t>
            </w:r>
          </w:p>
        </w:tc>
        <w:tc>
          <w:tcPr>
            <w:tcW w:w="1501" w:type="dxa"/>
            <w:shd w:val="clear" w:color="auto" w:fill="E2EFD9" w:themeFill="accent6" w:themeFillTint="33"/>
          </w:tcPr>
          <w:p w14:paraId="1DD21EEF" w14:textId="069177CC"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5D63">
              <w:rPr>
                <w:color w:val="000000" w:themeColor="text1"/>
                <w:sz w:val="20"/>
                <w:szCs w:val="20"/>
              </w:rPr>
              <w:t>egyedi</w:t>
            </w:r>
          </w:p>
        </w:tc>
        <w:tc>
          <w:tcPr>
            <w:tcW w:w="1748" w:type="dxa"/>
            <w:shd w:val="clear" w:color="auto" w:fill="E2EFD9" w:themeFill="accent6" w:themeFillTint="33"/>
            <w:vAlign w:val="center"/>
          </w:tcPr>
          <w:p w14:paraId="20F97A43" w14:textId="15AD8708"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5D63">
              <w:rPr>
                <w:rFonts w:ascii="Calibri" w:eastAsia="Times New Roman" w:hAnsi="Calibri" w:cs="Calibri"/>
                <w:color w:val="000000" w:themeColor="text1"/>
                <w:sz w:val="20"/>
                <w:szCs w:val="20"/>
                <w:lang w:eastAsia="hu-HU"/>
              </w:rPr>
              <w:t>Fejlesztett, 3-6 éves gyermekek elhelyezését biztosító férőhelyek száma</w:t>
            </w:r>
          </w:p>
        </w:tc>
        <w:tc>
          <w:tcPr>
            <w:tcW w:w="1190" w:type="dxa"/>
            <w:shd w:val="clear" w:color="auto" w:fill="E2EFD9" w:themeFill="accent6" w:themeFillTint="33"/>
            <w:vAlign w:val="center"/>
          </w:tcPr>
          <w:p w14:paraId="1DD4221A" w14:textId="3D22010B"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5D63">
              <w:rPr>
                <w:color w:val="000000" w:themeColor="text1"/>
                <w:sz w:val="20"/>
                <w:szCs w:val="20"/>
              </w:rPr>
              <w:t>75 db</w:t>
            </w:r>
          </w:p>
        </w:tc>
      </w:tr>
      <w:tr w:rsidR="00A91A96" w:rsidRPr="002F1403" w14:paraId="2B107731" w14:textId="77777777" w:rsidTr="00C7707E">
        <w:tc>
          <w:tcPr>
            <w:cnfStyle w:val="001000000000" w:firstRow="0" w:lastRow="0" w:firstColumn="1" w:lastColumn="0" w:oddVBand="0" w:evenVBand="0" w:oddHBand="0" w:evenHBand="0" w:firstRowFirstColumn="0" w:firstRowLastColumn="0" w:lastRowFirstColumn="0" w:lastRowLastColumn="0"/>
            <w:tcW w:w="954" w:type="dxa"/>
            <w:vAlign w:val="center"/>
          </w:tcPr>
          <w:p w14:paraId="7E8E32D9" w14:textId="77777777" w:rsidR="00C7707E" w:rsidRDefault="00C7707E" w:rsidP="00C7707E">
            <w:pPr>
              <w:jc w:val="both"/>
              <w:rPr>
                <w:sz w:val="20"/>
                <w:szCs w:val="20"/>
              </w:rPr>
            </w:pPr>
          </w:p>
        </w:tc>
        <w:tc>
          <w:tcPr>
            <w:tcW w:w="2820" w:type="dxa"/>
            <w:shd w:val="clear" w:color="auto" w:fill="E2EFD9" w:themeFill="accent6" w:themeFillTint="33"/>
          </w:tcPr>
          <w:p w14:paraId="3041B3AE" w14:textId="7777777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8" w:type="dxa"/>
            <w:shd w:val="clear" w:color="auto" w:fill="E2EFD9" w:themeFill="accent6" w:themeFillTint="33"/>
          </w:tcPr>
          <w:p w14:paraId="6396F5FF" w14:textId="7777777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98" w:type="dxa"/>
            <w:shd w:val="clear" w:color="auto" w:fill="E2EFD9" w:themeFill="accent6" w:themeFillTint="33"/>
          </w:tcPr>
          <w:p w14:paraId="31682509" w14:textId="7777777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26" w:type="dxa"/>
            <w:shd w:val="clear" w:color="auto" w:fill="E2EFD9" w:themeFill="accent6" w:themeFillTint="33"/>
          </w:tcPr>
          <w:p w14:paraId="0361853E" w14:textId="7777777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p>
        </w:tc>
        <w:tc>
          <w:tcPr>
            <w:tcW w:w="1575" w:type="dxa"/>
            <w:shd w:val="clear" w:color="auto" w:fill="E2EFD9" w:themeFill="accent6" w:themeFillTint="33"/>
          </w:tcPr>
          <w:p w14:paraId="4F414D20" w14:textId="7777777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01" w:type="dxa"/>
            <w:shd w:val="clear" w:color="auto" w:fill="E2EFD9" w:themeFill="accent6" w:themeFillTint="33"/>
          </w:tcPr>
          <w:p w14:paraId="1738A7E8" w14:textId="7777777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48" w:type="dxa"/>
            <w:shd w:val="clear" w:color="auto" w:fill="E2EFD9" w:themeFill="accent6" w:themeFillTint="33"/>
            <w:vAlign w:val="center"/>
          </w:tcPr>
          <w:p w14:paraId="738E3C9B" w14:textId="5C8ED33E"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385D63">
              <w:rPr>
                <w:rFonts w:ascii="Calibri" w:eastAsia="Times New Roman" w:hAnsi="Calibri" w:cs="Calibri"/>
                <w:color w:val="000000" w:themeColor="text1"/>
                <w:sz w:val="20"/>
                <w:szCs w:val="20"/>
                <w:lang w:eastAsia="hu-HU"/>
              </w:rPr>
              <w:t>Az új vagy korszerűsített gyermekgondozási létesítmények éves felhasználói</w:t>
            </w:r>
          </w:p>
        </w:tc>
        <w:tc>
          <w:tcPr>
            <w:tcW w:w="1190" w:type="dxa"/>
            <w:shd w:val="clear" w:color="auto" w:fill="E2EFD9" w:themeFill="accent6" w:themeFillTint="33"/>
            <w:vAlign w:val="center"/>
          </w:tcPr>
          <w:p w14:paraId="32B7F188" w14:textId="6E4ADFF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385D63">
              <w:rPr>
                <w:color w:val="000000" w:themeColor="text1"/>
                <w:sz w:val="20"/>
                <w:szCs w:val="20"/>
              </w:rPr>
              <w:t>75 fő</w:t>
            </w:r>
          </w:p>
        </w:tc>
      </w:tr>
      <w:tr w:rsidR="00A91A96" w:rsidRPr="002F1403" w14:paraId="273B7D50"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Align w:val="center"/>
          </w:tcPr>
          <w:p w14:paraId="6CECC5FF" w14:textId="77777777" w:rsidR="00C7707E" w:rsidRDefault="00C7707E" w:rsidP="00C7707E">
            <w:pPr>
              <w:jc w:val="both"/>
              <w:rPr>
                <w:sz w:val="20"/>
                <w:szCs w:val="20"/>
              </w:rPr>
            </w:pPr>
          </w:p>
        </w:tc>
        <w:tc>
          <w:tcPr>
            <w:tcW w:w="2820" w:type="dxa"/>
            <w:shd w:val="clear" w:color="auto" w:fill="E2EFD9" w:themeFill="accent6" w:themeFillTint="33"/>
            <w:vAlign w:val="center"/>
          </w:tcPr>
          <w:p w14:paraId="5274C2BE" w14:textId="3039436F"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5D63">
              <w:rPr>
                <w:color w:val="000000" w:themeColor="text1"/>
                <w:sz w:val="20"/>
                <w:szCs w:val="20"/>
              </w:rPr>
              <w:t>Projekt 3: Gyulai Erkel Ferenc Alapfokú Művészeti Iskola (Zeneiskola) belső tereinek és tantermeinek megújítása, elektromos hálózat részleges felújításával, fűtés-korszerűsítés, részleges külső nyílászáró csere és részleges homlokzati hőszigetelés</w:t>
            </w:r>
          </w:p>
        </w:tc>
        <w:tc>
          <w:tcPr>
            <w:tcW w:w="1578" w:type="dxa"/>
            <w:shd w:val="clear" w:color="auto" w:fill="E2EFD9" w:themeFill="accent6" w:themeFillTint="33"/>
          </w:tcPr>
          <w:p w14:paraId="645FDDA5" w14:textId="6FA50A90"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5D63">
              <w:rPr>
                <w:color w:val="000000" w:themeColor="text1"/>
                <w:sz w:val="20"/>
                <w:szCs w:val="20"/>
              </w:rPr>
              <w:t>Gyulai járás népességmegtartó képességének erősítése</w:t>
            </w:r>
          </w:p>
        </w:tc>
        <w:tc>
          <w:tcPr>
            <w:tcW w:w="1598" w:type="dxa"/>
            <w:shd w:val="clear" w:color="auto" w:fill="E2EFD9" w:themeFill="accent6" w:themeFillTint="33"/>
          </w:tcPr>
          <w:p w14:paraId="4CC6EEFD" w14:textId="29931CF7"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5D63">
              <w:rPr>
                <w:color w:val="000000" w:themeColor="text1"/>
                <w:sz w:val="20"/>
                <w:szCs w:val="20"/>
              </w:rPr>
              <w:t>Gyula (központi városban megvalósuló városi hatású fejlesztés)</w:t>
            </w:r>
          </w:p>
        </w:tc>
        <w:tc>
          <w:tcPr>
            <w:tcW w:w="1726" w:type="dxa"/>
            <w:shd w:val="clear" w:color="auto" w:fill="E2EFD9" w:themeFill="accent6" w:themeFillTint="33"/>
          </w:tcPr>
          <w:p w14:paraId="06CB36E8" w14:textId="0BCB03E1"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5D63">
              <w:rPr>
                <w:color w:val="000000" w:themeColor="text1"/>
                <w:sz w:val="20"/>
                <w:szCs w:val="20"/>
              </w:rPr>
              <w:t>200 000 000 Ft</w:t>
            </w:r>
          </w:p>
        </w:tc>
        <w:tc>
          <w:tcPr>
            <w:tcW w:w="1575" w:type="dxa"/>
            <w:shd w:val="clear" w:color="auto" w:fill="E2EFD9" w:themeFill="accent6" w:themeFillTint="33"/>
          </w:tcPr>
          <w:p w14:paraId="3D061156" w14:textId="0660818B"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5D63">
              <w:rPr>
                <w:color w:val="000000" w:themeColor="text1"/>
                <w:sz w:val="20"/>
                <w:szCs w:val="20"/>
              </w:rPr>
              <w:t>Gyula Város Önkormányzata</w:t>
            </w:r>
          </w:p>
        </w:tc>
        <w:tc>
          <w:tcPr>
            <w:tcW w:w="1501" w:type="dxa"/>
            <w:shd w:val="clear" w:color="auto" w:fill="E2EFD9" w:themeFill="accent6" w:themeFillTint="33"/>
          </w:tcPr>
          <w:p w14:paraId="2CD3ECC8" w14:textId="3F566AD1"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5D63">
              <w:rPr>
                <w:color w:val="000000" w:themeColor="text1"/>
                <w:sz w:val="20"/>
                <w:szCs w:val="20"/>
              </w:rPr>
              <w:t>Gyulai Tankerületi Központ</w:t>
            </w:r>
          </w:p>
        </w:tc>
        <w:tc>
          <w:tcPr>
            <w:tcW w:w="1748" w:type="dxa"/>
            <w:shd w:val="clear" w:color="auto" w:fill="E2EFD9" w:themeFill="accent6" w:themeFillTint="33"/>
            <w:vAlign w:val="center"/>
          </w:tcPr>
          <w:p w14:paraId="592F74A5" w14:textId="714CAC0A"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385D63">
              <w:rPr>
                <w:rFonts w:ascii="Calibri" w:eastAsia="Times New Roman" w:hAnsi="Calibri" w:cs="Calibri"/>
                <w:color w:val="000000" w:themeColor="text1"/>
                <w:sz w:val="20"/>
                <w:szCs w:val="20"/>
                <w:lang w:eastAsia="hu-HU"/>
              </w:rPr>
              <w:t>Korszerűsített köznevelési intézmények száma</w:t>
            </w:r>
          </w:p>
        </w:tc>
        <w:tc>
          <w:tcPr>
            <w:tcW w:w="1190" w:type="dxa"/>
            <w:shd w:val="clear" w:color="auto" w:fill="E2EFD9" w:themeFill="accent6" w:themeFillTint="33"/>
            <w:vAlign w:val="center"/>
          </w:tcPr>
          <w:p w14:paraId="0C9ABC6E" w14:textId="2570ECDA"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385D63">
              <w:rPr>
                <w:rFonts w:ascii="Calibri" w:eastAsia="Times New Roman" w:hAnsi="Calibri" w:cs="Calibri"/>
                <w:color w:val="000000" w:themeColor="text1"/>
                <w:sz w:val="20"/>
                <w:szCs w:val="20"/>
                <w:lang w:eastAsia="hu-HU"/>
              </w:rPr>
              <w:t>1 db</w:t>
            </w:r>
          </w:p>
        </w:tc>
      </w:tr>
      <w:tr w:rsidR="00A91A96" w:rsidRPr="002F1403" w14:paraId="0E709FCD" w14:textId="77777777" w:rsidTr="00C7707E">
        <w:tc>
          <w:tcPr>
            <w:cnfStyle w:val="001000000000" w:firstRow="0" w:lastRow="0" w:firstColumn="1" w:lastColumn="0" w:oddVBand="0" w:evenVBand="0" w:oddHBand="0" w:evenHBand="0" w:firstRowFirstColumn="0" w:firstRowLastColumn="0" w:lastRowFirstColumn="0" w:lastRowLastColumn="0"/>
            <w:tcW w:w="954" w:type="dxa"/>
            <w:vAlign w:val="center"/>
          </w:tcPr>
          <w:p w14:paraId="18B7ECEE" w14:textId="77777777" w:rsidR="00C7707E" w:rsidRDefault="00C7707E" w:rsidP="00C7707E">
            <w:pPr>
              <w:jc w:val="both"/>
              <w:rPr>
                <w:sz w:val="20"/>
                <w:szCs w:val="20"/>
              </w:rPr>
            </w:pPr>
          </w:p>
        </w:tc>
        <w:tc>
          <w:tcPr>
            <w:tcW w:w="2820" w:type="dxa"/>
            <w:shd w:val="clear" w:color="auto" w:fill="E2EFD9" w:themeFill="accent6" w:themeFillTint="33"/>
            <w:vAlign w:val="center"/>
          </w:tcPr>
          <w:p w14:paraId="63092B9E" w14:textId="7777777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8" w:type="dxa"/>
            <w:shd w:val="clear" w:color="auto" w:fill="E2EFD9" w:themeFill="accent6" w:themeFillTint="33"/>
          </w:tcPr>
          <w:p w14:paraId="71DB3F56" w14:textId="7777777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98" w:type="dxa"/>
            <w:shd w:val="clear" w:color="auto" w:fill="E2EFD9" w:themeFill="accent6" w:themeFillTint="33"/>
          </w:tcPr>
          <w:p w14:paraId="0319B883" w14:textId="7777777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26" w:type="dxa"/>
            <w:shd w:val="clear" w:color="auto" w:fill="E2EFD9" w:themeFill="accent6" w:themeFillTint="33"/>
          </w:tcPr>
          <w:p w14:paraId="0CC82D38" w14:textId="7777777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5" w:type="dxa"/>
            <w:shd w:val="clear" w:color="auto" w:fill="E2EFD9" w:themeFill="accent6" w:themeFillTint="33"/>
          </w:tcPr>
          <w:p w14:paraId="767B7697" w14:textId="7777777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01" w:type="dxa"/>
            <w:shd w:val="clear" w:color="auto" w:fill="E2EFD9" w:themeFill="accent6" w:themeFillTint="33"/>
          </w:tcPr>
          <w:p w14:paraId="798166FE" w14:textId="7777777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48" w:type="dxa"/>
            <w:shd w:val="clear" w:color="auto" w:fill="E2EFD9" w:themeFill="accent6" w:themeFillTint="33"/>
            <w:vAlign w:val="center"/>
          </w:tcPr>
          <w:p w14:paraId="745921C5" w14:textId="783B2C5A"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385D63">
              <w:rPr>
                <w:rFonts w:ascii="Calibri" w:eastAsia="Times New Roman" w:hAnsi="Calibri" w:cs="Calibri"/>
                <w:color w:val="000000" w:themeColor="text1"/>
                <w:sz w:val="20"/>
                <w:szCs w:val="20"/>
                <w:lang w:eastAsia="hu-HU"/>
              </w:rPr>
              <w:t>Az új vagy korszerűsített oktatási létesítmények éves felhasználói</w:t>
            </w:r>
          </w:p>
        </w:tc>
        <w:tc>
          <w:tcPr>
            <w:tcW w:w="1190" w:type="dxa"/>
            <w:shd w:val="clear" w:color="auto" w:fill="E2EFD9" w:themeFill="accent6" w:themeFillTint="33"/>
            <w:vAlign w:val="center"/>
          </w:tcPr>
          <w:p w14:paraId="1A717A61" w14:textId="11216BA3"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385D63">
              <w:rPr>
                <w:rFonts w:ascii="Calibri" w:eastAsia="Times New Roman" w:hAnsi="Calibri" w:cs="Calibri"/>
                <w:color w:val="000000" w:themeColor="text1"/>
                <w:sz w:val="20"/>
                <w:szCs w:val="20"/>
                <w:lang w:eastAsia="hu-HU"/>
              </w:rPr>
              <w:t>302 fő</w:t>
            </w:r>
          </w:p>
        </w:tc>
      </w:tr>
      <w:tr w:rsidR="00A91A96" w:rsidRPr="002F1403" w14:paraId="1F5BBC10"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Align w:val="center"/>
          </w:tcPr>
          <w:p w14:paraId="24EA7D09" w14:textId="77777777" w:rsidR="00C7707E" w:rsidRDefault="00C7707E" w:rsidP="00C7707E">
            <w:pPr>
              <w:jc w:val="both"/>
              <w:rPr>
                <w:sz w:val="20"/>
                <w:szCs w:val="20"/>
              </w:rPr>
            </w:pPr>
          </w:p>
        </w:tc>
        <w:tc>
          <w:tcPr>
            <w:tcW w:w="2820" w:type="dxa"/>
            <w:shd w:val="clear" w:color="auto" w:fill="E2EFD9" w:themeFill="accent6" w:themeFillTint="33"/>
            <w:vAlign w:val="center"/>
          </w:tcPr>
          <w:p w14:paraId="52CB8B06" w14:textId="77777777"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78" w:type="dxa"/>
            <w:shd w:val="clear" w:color="auto" w:fill="E2EFD9" w:themeFill="accent6" w:themeFillTint="33"/>
          </w:tcPr>
          <w:p w14:paraId="65A14D54" w14:textId="77777777"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98" w:type="dxa"/>
            <w:shd w:val="clear" w:color="auto" w:fill="E2EFD9" w:themeFill="accent6" w:themeFillTint="33"/>
          </w:tcPr>
          <w:p w14:paraId="78207BC9" w14:textId="77777777"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26" w:type="dxa"/>
            <w:shd w:val="clear" w:color="auto" w:fill="E2EFD9" w:themeFill="accent6" w:themeFillTint="33"/>
          </w:tcPr>
          <w:p w14:paraId="1139B9EB" w14:textId="77777777"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75" w:type="dxa"/>
            <w:shd w:val="clear" w:color="auto" w:fill="E2EFD9" w:themeFill="accent6" w:themeFillTint="33"/>
          </w:tcPr>
          <w:p w14:paraId="6E9E356C" w14:textId="77777777"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01" w:type="dxa"/>
            <w:shd w:val="clear" w:color="auto" w:fill="E2EFD9" w:themeFill="accent6" w:themeFillTint="33"/>
          </w:tcPr>
          <w:p w14:paraId="46747442" w14:textId="77777777"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48" w:type="dxa"/>
            <w:shd w:val="clear" w:color="auto" w:fill="E2EFD9" w:themeFill="accent6" w:themeFillTint="33"/>
            <w:vAlign w:val="center"/>
          </w:tcPr>
          <w:p w14:paraId="7C9CE3E9" w14:textId="248CB6FA"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385D63">
              <w:rPr>
                <w:rFonts w:ascii="Calibri" w:eastAsia="Times New Roman" w:hAnsi="Calibri" w:cs="Calibri"/>
                <w:color w:val="000000" w:themeColor="text1"/>
                <w:sz w:val="20"/>
                <w:szCs w:val="20"/>
                <w:lang w:eastAsia="hu-HU"/>
              </w:rPr>
              <w:t>Jobb energiahatékonyságú középület</w:t>
            </w:r>
            <w:r>
              <w:rPr>
                <w:rFonts w:ascii="Calibri" w:eastAsia="Times New Roman" w:hAnsi="Calibri" w:cs="Calibri"/>
                <w:color w:val="000000" w:themeColor="text1"/>
                <w:sz w:val="20"/>
                <w:szCs w:val="20"/>
                <w:lang w:eastAsia="hu-HU"/>
              </w:rPr>
              <w:t>ek</w:t>
            </w:r>
          </w:p>
        </w:tc>
        <w:tc>
          <w:tcPr>
            <w:tcW w:w="1190" w:type="dxa"/>
            <w:shd w:val="clear" w:color="auto" w:fill="E2EFD9" w:themeFill="accent6" w:themeFillTint="33"/>
            <w:vAlign w:val="center"/>
          </w:tcPr>
          <w:p w14:paraId="29E05CFA" w14:textId="724ED08D"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385D63">
              <w:rPr>
                <w:rFonts w:ascii="Calibri" w:eastAsia="Times New Roman" w:hAnsi="Calibri" w:cs="Calibri"/>
                <w:color w:val="000000" w:themeColor="text1"/>
                <w:sz w:val="20"/>
                <w:szCs w:val="20"/>
                <w:lang w:eastAsia="hu-HU"/>
              </w:rPr>
              <w:t>988,77 m</w:t>
            </w:r>
            <w:r w:rsidRPr="00385D63">
              <w:rPr>
                <w:rFonts w:ascii="Calibri" w:eastAsia="Times New Roman" w:hAnsi="Calibri" w:cs="Calibri"/>
                <w:color w:val="000000" w:themeColor="text1"/>
                <w:sz w:val="20"/>
                <w:szCs w:val="20"/>
                <w:vertAlign w:val="superscript"/>
                <w:lang w:eastAsia="hu-HU"/>
              </w:rPr>
              <w:t>2</w:t>
            </w:r>
          </w:p>
        </w:tc>
      </w:tr>
      <w:tr w:rsidR="00A91A96" w:rsidRPr="002F1403" w14:paraId="18B1FB46" w14:textId="77777777" w:rsidTr="00C7707E">
        <w:tc>
          <w:tcPr>
            <w:cnfStyle w:val="001000000000" w:firstRow="0" w:lastRow="0" w:firstColumn="1" w:lastColumn="0" w:oddVBand="0" w:evenVBand="0" w:oddHBand="0" w:evenHBand="0" w:firstRowFirstColumn="0" w:firstRowLastColumn="0" w:lastRowFirstColumn="0" w:lastRowLastColumn="0"/>
            <w:tcW w:w="954" w:type="dxa"/>
            <w:vAlign w:val="center"/>
          </w:tcPr>
          <w:p w14:paraId="2F7B9203" w14:textId="77777777" w:rsidR="00C7707E" w:rsidRDefault="00C7707E" w:rsidP="00C7707E">
            <w:pPr>
              <w:jc w:val="both"/>
              <w:rPr>
                <w:sz w:val="20"/>
                <w:szCs w:val="20"/>
              </w:rPr>
            </w:pPr>
          </w:p>
        </w:tc>
        <w:tc>
          <w:tcPr>
            <w:tcW w:w="2820" w:type="dxa"/>
            <w:shd w:val="clear" w:color="auto" w:fill="E2EFD9" w:themeFill="accent6" w:themeFillTint="33"/>
            <w:vAlign w:val="center"/>
          </w:tcPr>
          <w:p w14:paraId="329D4865" w14:textId="7777777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8" w:type="dxa"/>
            <w:shd w:val="clear" w:color="auto" w:fill="E2EFD9" w:themeFill="accent6" w:themeFillTint="33"/>
          </w:tcPr>
          <w:p w14:paraId="56EF1339" w14:textId="7777777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98" w:type="dxa"/>
            <w:shd w:val="clear" w:color="auto" w:fill="E2EFD9" w:themeFill="accent6" w:themeFillTint="33"/>
          </w:tcPr>
          <w:p w14:paraId="2CC144F4" w14:textId="7777777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26" w:type="dxa"/>
            <w:shd w:val="clear" w:color="auto" w:fill="E2EFD9" w:themeFill="accent6" w:themeFillTint="33"/>
          </w:tcPr>
          <w:p w14:paraId="0D7F16EA" w14:textId="7777777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5" w:type="dxa"/>
            <w:shd w:val="clear" w:color="auto" w:fill="E2EFD9" w:themeFill="accent6" w:themeFillTint="33"/>
          </w:tcPr>
          <w:p w14:paraId="5F9ED36A" w14:textId="7777777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01" w:type="dxa"/>
            <w:shd w:val="clear" w:color="auto" w:fill="E2EFD9" w:themeFill="accent6" w:themeFillTint="33"/>
          </w:tcPr>
          <w:p w14:paraId="6B21837D" w14:textId="7777777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48" w:type="dxa"/>
            <w:shd w:val="clear" w:color="auto" w:fill="E2EFD9" w:themeFill="accent6" w:themeFillTint="33"/>
            <w:vAlign w:val="center"/>
          </w:tcPr>
          <w:p w14:paraId="7FBE4785" w14:textId="54A3A7FC"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385D63">
              <w:rPr>
                <w:rFonts w:ascii="Calibri" w:eastAsia="Times New Roman" w:hAnsi="Calibri" w:cs="Calibri"/>
                <w:color w:val="000000" w:themeColor="text1"/>
                <w:sz w:val="20"/>
                <w:szCs w:val="20"/>
                <w:lang w:eastAsia="hu-HU"/>
              </w:rPr>
              <w:t>Éves primerenergia-fogyasztás</w:t>
            </w:r>
          </w:p>
        </w:tc>
        <w:tc>
          <w:tcPr>
            <w:tcW w:w="1190" w:type="dxa"/>
            <w:shd w:val="clear" w:color="auto" w:fill="E2EFD9" w:themeFill="accent6" w:themeFillTint="33"/>
            <w:vAlign w:val="center"/>
          </w:tcPr>
          <w:p w14:paraId="41CAB5EC" w14:textId="257044A4"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385D63">
              <w:rPr>
                <w:rFonts w:ascii="Calibri" w:eastAsia="Times New Roman" w:hAnsi="Calibri" w:cs="Calibri"/>
                <w:color w:val="000000" w:themeColor="text1"/>
                <w:sz w:val="20"/>
                <w:szCs w:val="20"/>
                <w:lang w:eastAsia="hu-HU"/>
              </w:rPr>
              <w:t xml:space="preserve">114,457 </w:t>
            </w:r>
            <w:proofErr w:type="spellStart"/>
            <w:r w:rsidRPr="00385D63">
              <w:rPr>
                <w:rFonts w:ascii="Calibri" w:eastAsia="Times New Roman" w:hAnsi="Calibri" w:cs="Calibri"/>
                <w:color w:val="000000" w:themeColor="text1"/>
                <w:sz w:val="20"/>
                <w:szCs w:val="20"/>
                <w:lang w:eastAsia="hu-HU"/>
              </w:rPr>
              <w:t>MWh</w:t>
            </w:r>
            <w:proofErr w:type="spellEnd"/>
            <w:r w:rsidRPr="00385D63">
              <w:rPr>
                <w:rFonts w:ascii="Calibri" w:eastAsia="Times New Roman" w:hAnsi="Calibri" w:cs="Calibri"/>
                <w:color w:val="000000" w:themeColor="text1"/>
                <w:sz w:val="20"/>
                <w:szCs w:val="20"/>
                <w:lang w:eastAsia="hu-HU"/>
              </w:rPr>
              <w:t>/év</w:t>
            </w:r>
          </w:p>
        </w:tc>
      </w:tr>
      <w:tr w:rsidR="00A91A96" w:rsidRPr="002F1403" w14:paraId="623AB96D"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Align w:val="center"/>
          </w:tcPr>
          <w:p w14:paraId="7F016C6A" w14:textId="77777777" w:rsidR="00C7707E" w:rsidRDefault="00C7707E" w:rsidP="00C7707E">
            <w:pPr>
              <w:jc w:val="both"/>
              <w:rPr>
                <w:sz w:val="20"/>
                <w:szCs w:val="20"/>
              </w:rPr>
            </w:pPr>
          </w:p>
        </w:tc>
        <w:tc>
          <w:tcPr>
            <w:tcW w:w="2820" w:type="dxa"/>
            <w:shd w:val="clear" w:color="auto" w:fill="E2EFD9" w:themeFill="accent6" w:themeFillTint="33"/>
            <w:vAlign w:val="center"/>
          </w:tcPr>
          <w:p w14:paraId="74A9235A" w14:textId="77777777"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78" w:type="dxa"/>
            <w:shd w:val="clear" w:color="auto" w:fill="E2EFD9" w:themeFill="accent6" w:themeFillTint="33"/>
          </w:tcPr>
          <w:p w14:paraId="17BE35D9" w14:textId="77777777"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98" w:type="dxa"/>
            <w:shd w:val="clear" w:color="auto" w:fill="E2EFD9" w:themeFill="accent6" w:themeFillTint="33"/>
          </w:tcPr>
          <w:p w14:paraId="77248CF0" w14:textId="77777777"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26" w:type="dxa"/>
            <w:shd w:val="clear" w:color="auto" w:fill="E2EFD9" w:themeFill="accent6" w:themeFillTint="33"/>
          </w:tcPr>
          <w:p w14:paraId="503FBB7D" w14:textId="77777777"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75" w:type="dxa"/>
            <w:shd w:val="clear" w:color="auto" w:fill="E2EFD9" w:themeFill="accent6" w:themeFillTint="33"/>
          </w:tcPr>
          <w:p w14:paraId="38087E41" w14:textId="77777777"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01" w:type="dxa"/>
            <w:shd w:val="clear" w:color="auto" w:fill="E2EFD9" w:themeFill="accent6" w:themeFillTint="33"/>
          </w:tcPr>
          <w:p w14:paraId="38E06745" w14:textId="77777777"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748" w:type="dxa"/>
            <w:shd w:val="clear" w:color="auto" w:fill="E2EFD9" w:themeFill="accent6" w:themeFillTint="33"/>
            <w:vAlign w:val="center"/>
          </w:tcPr>
          <w:p w14:paraId="13E68BE0" w14:textId="5F06161A"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385D63">
              <w:rPr>
                <w:rFonts w:ascii="Calibri" w:eastAsia="Times New Roman" w:hAnsi="Calibri" w:cs="Calibri"/>
                <w:color w:val="000000" w:themeColor="text1"/>
                <w:sz w:val="20"/>
                <w:szCs w:val="20"/>
                <w:lang w:eastAsia="hu-HU"/>
              </w:rPr>
              <w:t>Becsült üvegházhatású gázkibocsátás</w:t>
            </w:r>
          </w:p>
        </w:tc>
        <w:tc>
          <w:tcPr>
            <w:tcW w:w="1190" w:type="dxa"/>
            <w:shd w:val="clear" w:color="auto" w:fill="E2EFD9" w:themeFill="accent6" w:themeFillTint="33"/>
            <w:vAlign w:val="center"/>
          </w:tcPr>
          <w:p w14:paraId="0E90C0A2" w14:textId="078ACB13" w:rsidR="00C7707E" w:rsidRPr="00385D63"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385D63">
              <w:rPr>
                <w:rFonts w:ascii="Calibri" w:eastAsia="Times New Roman" w:hAnsi="Calibri" w:cs="Calibri"/>
                <w:color w:val="000000" w:themeColor="text1"/>
                <w:sz w:val="20"/>
                <w:szCs w:val="20"/>
                <w:lang w:eastAsia="hu-HU"/>
              </w:rPr>
              <w:t>106,9944 CO</w:t>
            </w:r>
            <w:r w:rsidRPr="00385D63">
              <w:rPr>
                <w:rFonts w:ascii="Calibri" w:eastAsia="Times New Roman" w:hAnsi="Calibri" w:cs="Calibri"/>
                <w:color w:val="000000" w:themeColor="text1"/>
                <w:sz w:val="20"/>
                <w:szCs w:val="20"/>
                <w:vertAlign w:val="subscript"/>
                <w:lang w:eastAsia="hu-HU"/>
              </w:rPr>
              <w:t>2</w:t>
            </w:r>
            <w:r w:rsidRPr="00385D63">
              <w:rPr>
                <w:rFonts w:ascii="Calibri" w:eastAsia="Times New Roman" w:hAnsi="Calibri" w:cs="Calibri"/>
                <w:color w:val="000000" w:themeColor="text1"/>
                <w:sz w:val="20"/>
                <w:szCs w:val="20"/>
                <w:lang w:eastAsia="hu-HU"/>
              </w:rPr>
              <w:t>t/év</w:t>
            </w:r>
          </w:p>
        </w:tc>
      </w:tr>
      <w:tr w:rsidR="00A91A96" w:rsidRPr="002F1403" w14:paraId="762EC4E7" w14:textId="77777777" w:rsidTr="00C7707E">
        <w:tc>
          <w:tcPr>
            <w:cnfStyle w:val="001000000000" w:firstRow="0" w:lastRow="0" w:firstColumn="1" w:lastColumn="0" w:oddVBand="0" w:evenVBand="0" w:oddHBand="0" w:evenHBand="0" w:firstRowFirstColumn="0" w:firstRowLastColumn="0" w:lastRowFirstColumn="0" w:lastRowLastColumn="0"/>
            <w:tcW w:w="954" w:type="dxa"/>
            <w:vAlign w:val="center"/>
          </w:tcPr>
          <w:p w14:paraId="119326E5" w14:textId="77777777" w:rsidR="00C7707E" w:rsidRDefault="00C7707E" w:rsidP="00C7707E">
            <w:pPr>
              <w:jc w:val="both"/>
              <w:rPr>
                <w:sz w:val="20"/>
                <w:szCs w:val="20"/>
              </w:rPr>
            </w:pPr>
          </w:p>
        </w:tc>
        <w:tc>
          <w:tcPr>
            <w:tcW w:w="2820" w:type="dxa"/>
            <w:shd w:val="clear" w:color="auto" w:fill="E2EFD9" w:themeFill="accent6" w:themeFillTint="33"/>
            <w:vAlign w:val="center"/>
          </w:tcPr>
          <w:p w14:paraId="5547D9A2" w14:textId="7777777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8" w:type="dxa"/>
            <w:shd w:val="clear" w:color="auto" w:fill="E2EFD9" w:themeFill="accent6" w:themeFillTint="33"/>
          </w:tcPr>
          <w:p w14:paraId="40750FC4" w14:textId="7777777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98" w:type="dxa"/>
            <w:shd w:val="clear" w:color="auto" w:fill="E2EFD9" w:themeFill="accent6" w:themeFillTint="33"/>
          </w:tcPr>
          <w:p w14:paraId="65EAABF7" w14:textId="7777777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26" w:type="dxa"/>
            <w:shd w:val="clear" w:color="auto" w:fill="E2EFD9" w:themeFill="accent6" w:themeFillTint="33"/>
          </w:tcPr>
          <w:p w14:paraId="76D413CB" w14:textId="7777777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75" w:type="dxa"/>
            <w:shd w:val="clear" w:color="auto" w:fill="E2EFD9" w:themeFill="accent6" w:themeFillTint="33"/>
          </w:tcPr>
          <w:p w14:paraId="4108569F" w14:textId="7777777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501" w:type="dxa"/>
            <w:shd w:val="clear" w:color="auto" w:fill="E2EFD9" w:themeFill="accent6" w:themeFillTint="33"/>
          </w:tcPr>
          <w:p w14:paraId="77EFDF9C" w14:textId="77777777"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48" w:type="dxa"/>
            <w:shd w:val="clear" w:color="auto" w:fill="E2EFD9" w:themeFill="accent6" w:themeFillTint="33"/>
            <w:vAlign w:val="center"/>
          </w:tcPr>
          <w:p w14:paraId="4862594F" w14:textId="356F3456"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3D28C8">
              <w:rPr>
                <w:rFonts w:ascii="Calibri" w:eastAsia="Times New Roman" w:hAnsi="Calibri" w:cs="Calibri"/>
                <w:color w:val="000000" w:themeColor="text1"/>
                <w:sz w:val="20"/>
                <w:szCs w:val="20"/>
                <w:lang w:eastAsia="hu-HU"/>
              </w:rPr>
              <w:t>Az új vagy korszerűsített oktatási létesítmények osztálytermi kapacitása</w:t>
            </w:r>
          </w:p>
        </w:tc>
        <w:tc>
          <w:tcPr>
            <w:tcW w:w="1190" w:type="dxa"/>
            <w:shd w:val="clear" w:color="auto" w:fill="E2EFD9" w:themeFill="accent6" w:themeFillTint="33"/>
            <w:vAlign w:val="center"/>
          </w:tcPr>
          <w:p w14:paraId="00090C70" w14:textId="7B7271F2" w:rsidR="00C7707E" w:rsidRPr="00385D63"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385D63">
              <w:rPr>
                <w:rFonts w:ascii="Calibri" w:eastAsia="Times New Roman" w:hAnsi="Calibri" w:cs="Calibri"/>
                <w:color w:val="000000" w:themeColor="text1"/>
                <w:sz w:val="20"/>
                <w:szCs w:val="20"/>
                <w:lang w:eastAsia="hu-HU"/>
              </w:rPr>
              <w:t>20 db</w:t>
            </w:r>
          </w:p>
        </w:tc>
      </w:tr>
      <w:tr w:rsidR="00A91A96" w:rsidRPr="002F1403" w14:paraId="060AA582"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vAlign w:val="center"/>
          </w:tcPr>
          <w:p w14:paraId="26051B45" w14:textId="77777777" w:rsidR="00C7707E" w:rsidRDefault="00C7707E" w:rsidP="00C7707E">
            <w:pPr>
              <w:jc w:val="both"/>
              <w:rPr>
                <w:sz w:val="20"/>
                <w:szCs w:val="20"/>
              </w:rPr>
            </w:pPr>
          </w:p>
        </w:tc>
        <w:tc>
          <w:tcPr>
            <w:tcW w:w="2820" w:type="dxa"/>
            <w:shd w:val="clear" w:color="auto" w:fill="E2EFD9" w:themeFill="accent6" w:themeFillTint="33"/>
            <w:vAlign w:val="center"/>
          </w:tcPr>
          <w:p w14:paraId="2CF3F9EA" w14:textId="1FDCB57E" w:rsidR="00C7707E" w:rsidRPr="00EB1BD6"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Projekt 4:</w:t>
            </w:r>
            <w:r w:rsidRPr="00DB1A3A">
              <w:rPr>
                <w:rFonts w:cstheme="minorBidi"/>
                <w:color w:val="FF0000"/>
                <w:sz w:val="20"/>
                <w:szCs w:val="20"/>
              </w:rPr>
              <w:t xml:space="preserve"> </w:t>
            </w:r>
            <w:proofErr w:type="spellStart"/>
            <w:r w:rsidRPr="00DB1A3A">
              <w:rPr>
                <w:sz w:val="20"/>
                <w:szCs w:val="20"/>
              </w:rPr>
              <w:t>Lőkösházi</w:t>
            </w:r>
            <w:proofErr w:type="spellEnd"/>
            <w:r w:rsidRPr="00DB1A3A">
              <w:rPr>
                <w:sz w:val="20"/>
                <w:szCs w:val="20"/>
              </w:rPr>
              <w:t xml:space="preserve"> Általános Iskola belső udvarának és teljes kerítésének felújítása</w:t>
            </w:r>
          </w:p>
        </w:tc>
        <w:tc>
          <w:tcPr>
            <w:tcW w:w="1578" w:type="dxa"/>
            <w:shd w:val="clear" w:color="auto" w:fill="E2EFD9" w:themeFill="accent6" w:themeFillTint="33"/>
          </w:tcPr>
          <w:p w14:paraId="26C7434D" w14:textId="149B50C1" w:rsidR="00C7707E" w:rsidRPr="00EB1BD6"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sidRPr="00DB1A3A">
              <w:rPr>
                <w:sz w:val="20"/>
                <w:szCs w:val="20"/>
              </w:rPr>
              <w:t>Gyulai járás népességmegtartó képességének erősítése</w:t>
            </w:r>
          </w:p>
        </w:tc>
        <w:tc>
          <w:tcPr>
            <w:tcW w:w="1598" w:type="dxa"/>
            <w:tcBorders>
              <w:bottom w:val="single" w:sz="4" w:space="0" w:color="FFFFFF" w:themeColor="background1"/>
            </w:tcBorders>
            <w:shd w:val="clear" w:color="auto" w:fill="E2EFD9" w:themeFill="accent6" w:themeFillTint="33"/>
          </w:tcPr>
          <w:p w14:paraId="456DAAC7" w14:textId="0C86D86E" w:rsidR="00C7707E" w:rsidRPr="00EB1BD6"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Lőkösháza (szatellit településen megvalósuló térséginek minősülő fejlesztés)</w:t>
            </w:r>
          </w:p>
        </w:tc>
        <w:tc>
          <w:tcPr>
            <w:tcW w:w="1726" w:type="dxa"/>
            <w:tcBorders>
              <w:bottom w:val="single" w:sz="4" w:space="0" w:color="FFFFFF" w:themeColor="background1"/>
            </w:tcBorders>
            <w:shd w:val="clear" w:color="auto" w:fill="E2EFD9" w:themeFill="accent6" w:themeFillTint="33"/>
          </w:tcPr>
          <w:p w14:paraId="1B3D6AEA" w14:textId="70EC8370" w:rsidR="00C7707E" w:rsidRPr="00EB1BD6"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70 000 000 Ft</w:t>
            </w:r>
          </w:p>
        </w:tc>
        <w:tc>
          <w:tcPr>
            <w:tcW w:w="1575" w:type="dxa"/>
            <w:tcBorders>
              <w:bottom w:val="single" w:sz="4" w:space="0" w:color="FFFFFF" w:themeColor="background1"/>
            </w:tcBorders>
            <w:shd w:val="clear" w:color="auto" w:fill="E2EFD9" w:themeFill="accent6" w:themeFillTint="33"/>
          </w:tcPr>
          <w:p w14:paraId="1E3B4596" w14:textId="55B7CB10" w:rsidR="00C7707E" w:rsidRPr="00EB1BD6"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Lőkösháza Önkormányzata</w:t>
            </w:r>
          </w:p>
        </w:tc>
        <w:tc>
          <w:tcPr>
            <w:tcW w:w="1501" w:type="dxa"/>
            <w:tcBorders>
              <w:bottom w:val="single" w:sz="4" w:space="0" w:color="FFFFFF" w:themeColor="background1"/>
            </w:tcBorders>
            <w:shd w:val="clear" w:color="auto" w:fill="E2EFD9" w:themeFill="accent6" w:themeFillTint="33"/>
          </w:tcPr>
          <w:p w14:paraId="62E95645" w14:textId="06F61103" w:rsidR="00C7707E" w:rsidRPr="00EB1BD6"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Gyulai Tankerületi Központ</w:t>
            </w:r>
          </w:p>
        </w:tc>
        <w:tc>
          <w:tcPr>
            <w:tcW w:w="1748" w:type="dxa"/>
            <w:tcBorders>
              <w:bottom w:val="single" w:sz="4" w:space="0" w:color="FFFFFF" w:themeColor="background1"/>
            </w:tcBorders>
            <w:shd w:val="clear" w:color="auto" w:fill="E2EFD9" w:themeFill="accent6" w:themeFillTint="33"/>
            <w:vAlign w:val="center"/>
          </w:tcPr>
          <w:p w14:paraId="2C9F798C" w14:textId="28F75EA8" w:rsidR="00C7707E" w:rsidRPr="002249FC"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Pr>
                <w:rFonts w:ascii="Calibri" w:eastAsia="Times New Roman" w:hAnsi="Calibri" w:cs="Calibri"/>
                <w:color w:val="000000" w:themeColor="text1"/>
                <w:sz w:val="20"/>
                <w:szCs w:val="20"/>
                <w:lang w:eastAsia="hu-HU"/>
              </w:rPr>
              <w:t>Korszerűsített köznevelési intézmények száma</w:t>
            </w:r>
          </w:p>
        </w:tc>
        <w:tc>
          <w:tcPr>
            <w:tcW w:w="1190" w:type="dxa"/>
            <w:tcBorders>
              <w:bottom w:val="single" w:sz="4" w:space="0" w:color="FFFFFF" w:themeColor="background1"/>
            </w:tcBorders>
            <w:shd w:val="clear" w:color="auto" w:fill="E2EFD9" w:themeFill="accent6" w:themeFillTint="33"/>
            <w:vAlign w:val="center"/>
          </w:tcPr>
          <w:p w14:paraId="7D06B996" w14:textId="34F72035" w:rsidR="00C7707E" w:rsidRDefault="00C7707E" w:rsidP="00C7707E">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Pr>
                <w:rFonts w:ascii="Calibri" w:eastAsia="Times New Roman" w:hAnsi="Calibri" w:cs="Calibri"/>
                <w:color w:val="000000" w:themeColor="text1"/>
                <w:sz w:val="20"/>
                <w:szCs w:val="20"/>
                <w:lang w:eastAsia="hu-HU"/>
              </w:rPr>
              <w:t>1 db</w:t>
            </w:r>
          </w:p>
        </w:tc>
      </w:tr>
      <w:tr w:rsidR="00A91A96" w:rsidRPr="002F1403" w14:paraId="4CB3984A" w14:textId="77777777" w:rsidTr="00C7707E">
        <w:tc>
          <w:tcPr>
            <w:cnfStyle w:val="001000000000" w:firstRow="0" w:lastRow="0" w:firstColumn="1" w:lastColumn="0" w:oddVBand="0" w:evenVBand="0" w:oddHBand="0" w:evenHBand="0" w:firstRowFirstColumn="0" w:firstRowLastColumn="0" w:lastRowFirstColumn="0" w:lastRowLastColumn="0"/>
            <w:tcW w:w="954" w:type="dxa"/>
            <w:vAlign w:val="center"/>
          </w:tcPr>
          <w:p w14:paraId="5A70E4D7" w14:textId="77777777" w:rsidR="00C7707E" w:rsidRDefault="00C7707E" w:rsidP="00C7707E">
            <w:pPr>
              <w:jc w:val="both"/>
              <w:rPr>
                <w:sz w:val="20"/>
                <w:szCs w:val="20"/>
              </w:rPr>
            </w:pPr>
          </w:p>
        </w:tc>
        <w:tc>
          <w:tcPr>
            <w:tcW w:w="2820" w:type="dxa"/>
            <w:shd w:val="clear" w:color="auto" w:fill="E2EFD9" w:themeFill="accent6" w:themeFillTint="33"/>
            <w:vAlign w:val="center"/>
          </w:tcPr>
          <w:p w14:paraId="3807F83A" w14:textId="712B7724" w:rsidR="00C7707E" w:rsidRPr="00EB1BD6"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Projekt 5:</w:t>
            </w:r>
            <w:r w:rsidRPr="00DB1A3A">
              <w:rPr>
                <w:rFonts w:cstheme="minorBidi"/>
                <w:color w:val="FF0000"/>
                <w:sz w:val="20"/>
                <w:szCs w:val="20"/>
              </w:rPr>
              <w:t xml:space="preserve"> </w:t>
            </w:r>
            <w:r w:rsidRPr="00DB1A3A">
              <w:rPr>
                <w:sz w:val="20"/>
                <w:szCs w:val="20"/>
              </w:rPr>
              <w:t>Lőkösház</w:t>
            </w:r>
            <w:r>
              <w:rPr>
                <w:sz w:val="20"/>
                <w:szCs w:val="20"/>
              </w:rPr>
              <w:t>a Községi Óvoda-bölcsőde játszóházának</w:t>
            </w:r>
            <w:r w:rsidRPr="00DB1A3A">
              <w:rPr>
                <w:sz w:val="20"/>
                <w:szCs w:val="20"/>
              </w:rPr>
              <w:t xml:space="preserve"> felújítása</w:t>
            </w:r>
          </w:p>
        </w:tc>
        <w:tc>
          <w:tcPr>
            <w:tcW w:w="1578" w:type="dxa"/>
            <w:shd w:val="clear" w:color="auto" w:fill="E2EFD9" w:themeFill="accent6" w:themeFillTint="33"/>
          </w:tcPr>
          <w:p w14:paraId="24CAA708" w14:textId="6BCE4020" w:rsidR="00C7707E" w:rsidRPr="00EB1BD6"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sidRPr="00DB1A3A">
              <w:rPr>
                <w:sz w:val="20"/>
                <w:szCs w:val="20"/>
              </w:rPr>
              <w:t>Gyulai járás népességmegtartó képességének erősítése</w:t>
            </w:r>
          </w:p>
        </w:tc>
        <w:tc>
          <w:tcPr>
            <w:tcW w:w="1598" w:type="dxa"/>
            <w:tcBorders>
              <w:bottom w:val="single" w:sz="4" w:space="0" w:color="FFFFFF" w:themeColor="background1"/>
            </w:tcBorders>
            <w:shd w:val="clear" w:color="auto" w:fill="E2EFD9" w:themeFill="accent6" w:themeFillTint="33"/>
          </w:tcPr>
          <w:p w14:paraId="0D76AF35" w14:textId="627F065B" w:rsidR="00C7707E" w:rsidRPr="00EB1BD6"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Lőkösháza (szatellit településen megvalósuló térséginek minősülő fejlesztés)</w:t>
            </w:r>
          </w:p>
        </w:tc>
        <w:tc>
          <w:tcPr>
            <w:tcW w:w="1726" w:type="dxa"/>
            <w:tcBorders>
              <w:bottom w:val="single" w:sz="4" w:space="0" w:color="FFFFFF" w:themeColor="background1"/>
            </w:tcBorders>
            <w:shd w:val="clear" w:color="auto" w:fill="E2EFD9" w:themeFill="accent6" w:themeFillTint="33"/>
          </w:tcPr>
          <w:p w14:paraId="1D2C3ACE" w14:textId="432E3420" w:rsidR="00C7707E" w:rsidRPr="00EB1BD6"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75 000 000 Ft</w:t>
            </w:r>
          </w:p>
        </w:tc>
        <w:tc>
          <w:tcPr>
            <w:tcW w:w="1575" w:type="dxa"/>
            <w:tcBorders>
              <w:bottom w:val="single" w:sz="4" w:space="0" w:color="FFFFFF" w:themeColor="background1"/>
            </w:tcBorders>
            <w:shd w:val="clear" w:color="auto" w:fill="E2EFD9" w:themeFill="accent6" w:themeFillTint="33"/>
          </w:tcPr>
          <w:p w14:paraId="44D8AD4E" w14:textId="7C6DE80C" w:rsidR="00C7707E" w:rsidRPr="00EB1BD6"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Lőkösháza Önkormányzata</w:t>
            </w:r>
          </w:p>
        </w:tc>
        <w:tc>
          <w:tcPr>
            <w:tcW w:w="1501" w:type="dxa"/>
            <w:tcBorders>
              <w:bottom w:val="single" w:sz="4" w:space="0" w:color="FFFFFF" w:themeColor="background1"/>
            </w:tcBorders>
            <w:shd w:val="clear" w:color="auto" w:fill="E2EFD9" w:themeFill="accent6" w:themeFillTint="33"/>
          </w:tcPr>
          <w:p w14:paraId="477D5337" w14:textId="3E9285A9" w:rsidR="00C7707E" w:rsidRPr="00EB1BD6"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egyedi</w:t>
            </w:r>
          </w:p>
        </w:tc>
        <w:tc>
          <w:tcPr>
            <w:tcW w:w="1748" w:type="dxa"/>
            <w:tcBorders>
              <w:bottom w:val="single" w:sz="4" w:space="0" w:color="FFFFFF" w:themeColor="background1"/>
            </w:tcBorders>
            <w:shd w:val="clear" w:color="auto" w:fill="E2EFD9" w:themeFill="accent6" w:themeFillTint="33"/>
            <w:vAlign w:val="center"/>
          </w:tcPr>
          <w:p w14:paraId="2DEE4291" w14:textId="0F0A7953" w:rsidR="00C7707E" w:rsidRPr="00884093"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884093">
              <w:rPr>
                <w:rFonts w:ascii="Calibri" w:eastAsia="Times New Roman" w:hAnsi="Calibri" w:cs="Calibri"/>
                <w:sz w:val="20"/>
                <w:szCs w:val="20"/>
                <w:lang w:eastAsia="hu-HU"/>
              </w:rPr>
              <w:t>Korszerűsített köznevelési intézmények száma</w:t>
            </w:r>
          </w:p>
        </w:tc>
        <w:tc>
          <w:tcPr>
            <w:tcW w:w="1190" w:type="dxa"/>
            <w:tcBorders>
              <w:bottom w:val="single" w:sz="4" w:space="0" w:color="FFFFFF" w:themeColor="background1"/>
            </w:tcBorders>
            <w:shd w:val="clear" w:color="auto" w:fill="E2EFD9" w:themeFill="accent6" w:themeFillTint="33"/>
            <w:vAlign w:val="center"/>
          </w:tcPr>
          <w:p w14:paraId="287C897F" w14:textId="1FDD12B6" w:rsidR="00C7707E" w:rsidRPr="00884093" w:rsidRDefault="00C7707E" w:rsidP="00C7707E">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884093">
              <w:rPr>
                <w:rFonts w:ascii="Calibri" w:eastAsia="Times New Roman" w:hAnsi="Calibri" w:cs="Calibri"/>
                <w:sz w:val="20"/>
                <w:szCs w:val="20"/>
                <w:lang w:eastAsia="hu-HU"/>
              </w:rPr>
              <w:t>1 db</w:t>
            </w:r>
          </w:p>
        </w:tc>
      </w:tr>
      <w:tr w:rsidR="00A91A96" w:rsidRPr="002F1403" w14:paraId="666719BE"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tcPr>
          <w:p w14:paraId="3FE76829" w14:textId="77777777" w:rsidR="00C7707E" w:rsidRPr="002F1403" w:rsidRDefault="00C7707E" w:rsidP="00C7707E">
            <w:pPr>
              <w:jc w:val="both"/>
              <w:rPr>
                <w:b w:val="0"/>
                <w:sz w:val="20"/>
                <w:szCs w:val="20"/>
              </w:rPr>
            </w:pPr>
          </w:p>
        </w:tc>
        <w:tc>
          <w:tcPr>
            <w:tcW w:w="5996" w:type="dxa"/>
            <w:gridSpan w:val="3"/>
          </w:tcPr>
          <w:p w14:paraId="2B93BBA5" w14:textId="77777777" w:rsidR="00C7707E" w:rsidRPr="00487A1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87A13">
              <w:rPr>
                <w:color w:val="000000" w:themeColor="text1"/>
                <w:sz w:val="20"/>
                <w:szCs w:val="20"/>
              </w:rPr>
              <w:t>Prioritás forráskerete (</w:t>
            </w:r>
            <w:r w:rsidRPr="00487A13">
              <w:rPr>
                <w:i/>
                <w:iCs/>
                <w:color w:val="000000" w:themeColor="text1"/>
                <w:sz w:val="20"/>
                <w:szCs w:val="20"/>
              </w:rPr>
              <w:t>nem módosítható)</w:t>
            </w:r>
          </w:p>
        </w:tc>
        <w:tc>
          <w:tcPr>
            <w:tcW w:w="1726" w:type="dxa"/>
          </w:tcPr>
          <w:p w14:paraId="5D927F1C" w14:textId="288135D4" w:rsidR="00C7707E" w:rsidRPr="00A327B0" w:rsidRDefault="00C7707E" w:rsidP="00C7707E">
            <w:pPr>
              <w:jc w:val="right"/>
              <w:cnfStyle w:val="000000100000" w:firstRow="0" w:lastRow="0" w:firstColumn="0" w:lastColumn="0" w:oddVBand="0" w:evenVBand="0" w:oddHBand="1" w:evenHBand="0" w:firstRowFirstColumn="0" w:firstRowLastColumn="0" w:lastRowFirstColumn="0" w:lastRowLastColumn="0"/>
              <w:rPr>
                <w:color w:val="FF0000"/>
                <w:sz w:val="20"/>
                <w:szCs w:val="20"/>
              </w:rPr>
            </w:pPr>
            <w:r>
              <w:rPr>
                <w:color w:val="000000" w:themeColor="text1"/>
                <w:sz w:val="20"/>
                <w:szCs w:val="20"/>
              </w:rPr>
              <w:t>2</w:t>
            </w:r>
            <w:r w:rsidRPr="00E07754">
              <w:rPr>
                <w:color w:val="000000" w:themeColor="text1"/>
                <w:sz w:val="20"/>
                <w:szCs w:val="20"/>
              </w:rPr>
              <w:t> </w:t>
            </w:r>
            <w:r>
              <w:rPr>
                <w:color w:val="000000" w:themeColor="text1"/>
                <w:sz w:val="20"/>
                <w:szCs w:val="20"/>
              </w:rPr>
              <w:t>297</w:t>
            </w:r>
            <w:r w:rsidRPr="00E07754">
              <w:rPr>
                <w:color w:val="000000" w:themeColor="text1"/>
                <w:sz w:val="20"/>
                <w:szCs w:val="20"/>
              </w:rPr>
              <w:t> </w:t>
            </w:r>
            <w:r>
              <w:rPr>
                <w:color w:val="000000" w:themeColor="text1"/>
                <w:sz w:val="20"/>
                <w:szCs w:val="20"/>
              </w:rPr>
              <w:t>801</w:t>
            </w:r>
            <w:r w:rsidRPr="00E07754">
              <w:rPr>
                <w:color w:val="000000" w:themeColor="text1"/>
                <w:sz w:val="20"/>
                <w:szCs w:val="20"/>
              </w:rPr>
              <w:t xml:space="preserve"> </w:t>
            </w:r>
            <w:r>
              <w:rPr>
                <w:color w:val="000000" w:themeColor="text1"/>
                <w:sz w:val="20"/>
                <w:szCs w:val="20"/>
              </w:rPr>
              <w:t>291</w:t>
            </w:r>
            <w:r w:rsidRPr="00E07754">
              <w:rPr>
                <w:color w:val="000000" w:themeColor="text1"/>
                <w:sz w:val="20"/>
                <w:szCs w:val="20"/>
              </w:rPr>
              <w:t xml:space="preserve"> Ft</w:t>
            </w:r>
          </w:p>
        </w:tc>
        <w:tc>
          <w:tcPr>
            <w:tcW w:w="1575" w:type="dxa"/>
            <w:shd w:val="clear" w:color="auto" w:fill="A6A6A6" w:themeFill="background1" w:themeFillShade="A6"/>
          </w:tcPr>
          <w:p w14:paraId="58232AAA"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01" w:type="dxa"/>
            <w:shd w:val="clear" w:color="auto" w:fill="A6A6A6" w:themeFill="background1" w:themeFillShade="A6"/>
          </w:tcPr>
          <w:p w14:paraId="58289F43"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shd w:val="clear" w:color="auto" w:fill="A6A6A6" w:themeFill="background1" w:themeFillShade="A6"/>
          </w:tcPr>
          <w:p w14:paraId="2972AF93"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190" w:type="dxa"/>
            <w:shd w:val="clear" w:color="auto" w:fill="A6A6A6" w:themeFill="background1" w:themeFillShade="A6"/>
          </w:tcPr>
          <w:p w14:paraId="2FC652E6"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A91A96" w:rsidRPr="002F1403" w14:paraId="006DC799" w14:textId="77777777" w:rsidTr="00C7707E">
        <w:tc>
          <w:tcPr>
            <w:cnfStyle w:val="001000000000" w:firstRow="0" w:lastRow="0" w:firstColumn="1" w:lastColumn="0" w:oddVBand="0" w:evenVBand="0" w:oddHBand="0" w:evenHBand="0" w:firstRowFirstColumn="0" w:firstRowLastColumn="0" w:lastRowFirstColumn="0" w:lastRowLastColumn="0"/>
            <w:tcW w:w="954" w:type="dxa"/>
          </w:tcPr>
          <w:p w14:paraId="1C538636" w14:textId="77777777" w:rsidR="00C7707E" w:rsidRPr="002F1403" w:rsidRDefault="00C7707E" w:rsidP="00C7707E">
            <w:pPr>
              <w:jc w:val="both"/>
              <w:rPr>
                <w:b w:val="0"/>
                <w:sz w:val="20"/>
                <w:szCs w:val="20"/>
              </w:rPr>
            </w:pPr>
          </w:p>
        </w:tc>
        <w:tc>
          <w:tcPr>
            <w:tcW w:w="5996" w:type="dxa"/>
            <w:gridSpan w:val="3"/>
          </w:tcPr>
          <w:p w14:paraId="4B508694" w14:textId="77777777" w:rsidR="00C7707E" w:rsidRPr="00487A1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87A13">
              <w:rPr>
                <w:color w:val="000000" w:themeColor="text1"/>
                <w:sz w:val="20"/>
                <w:szCs w:val="20"/>
              </w:rPr>
              <w:t>Elsődleges projektek</w:t>
            </w:r>
            <w:r w:rsidRPr="00487A13">
              <w:rPr>
                <w:color w:val="000000" w:themeColor="text1"/>
              </w:rPr>
              <w:t xml:space="preserve"> t</w:t>
            </w:r>
            <w:r w:rsidRPr="00487A13">
              <w:rPr>
                <w:color w:val="000000" w:themeColor="text1"/>
                <w:sz w:val="20"/>
                <w:szCs w:val="20"/>
              </w:rPr>
              <w:t>eljes forrásigénye</w:t>
            </w:r>
          </w:p>
        </w:tc>
        <w:tc>
          <w:tcPr>
            <w:tcW w:w="1726" w:type="dxa"/>
          </w:tcPr>
          <w:p w14:paraId="6B47C81C" w14:textId="34FF42C9" w:rsidR="00C7707E" w:rsidRPr="00A327B0" w:rsidRDefault="00C7707E" w:rsidP="00C7707E">
            <w:pPr>
              <w:jc w:val="right"/>
              <w:cnfStyle w:val="000000000000" w:firstRow="0" w:lastRow="0" w:firstColumn="0" w:lastColumn="0" w:oddVBand="0" w:evenVBand="0" w:oddHBand="0" w:evenHBand="0" w:firstRowFirstColumn="0" w:firstRowLastColumn="0" w:lastRowFirstColumn="0" w:lastRowLastColumn="0"/>
              <w:rPr>
                <w:color w:val="FF0000"/>
                <w:sz w:val="20"/>
                <w:szCs w:val="20"/>
              </w:rPr>
            </w:pPr>
            <w:r w:rsidRPr="00320505">
              <w:rPr>
                <w:color w:val="000000" w:themeColor="text1"/>
                <w:sz w:val="20"/>
                <w:szCs w:val="20"/>
              </w:rPr>
              <w:t>2 297 801 291 Ft</w:t>
            </w:r>
            <w:r w:rsidRPr="00320505" w:rsidDel="00320505">
              <w:rPr>
                <w:color w:val="000000" w:themeColor="text1"/>
                <w:sz w:val="20"/>
                <w:szCs w:val="20"/>
              </w:rPr>
              <w:t xml:space="preserve"> </w:t>
            </w:r>
          </w:p>
        </w:tc>
        <w:tc>
          <w:tcPr>
            <w:tcW w:w="1575" w:type="dxa"/>
            <w:shd w:val="clear" w:color="auto" w:fill="A6A6A6" w:themeFill="background1" w:themeFillShade="A6"/>
          </w:tcPr>
          <w:p w14:paraId="3BD4CD0A"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01" w:type="dxa"/>
            <w:shd w:val="clear" w:color="auto" w:fill="A6A6A6" w:themeFill="background1" w:themeFillShade="A6"/>
          </w:tcPr>
          <w:p w14:paraId="6DCABDA4"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shd w:val="clear" w:color="auto" w:fill="A6A6A6" w:themeFill="background1" w:themeFillShade="A6"/>
          </w:tcPr>
          <w:p w14:paraId="15DA2196"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190" w:type="dxa"/>
            <w:shd w:val="clear" w:color="auto" w:fill="A6A6A6" w:themeFill="background1" w:themeFillShade="A6"/>
          </w:tcPr>
          <w:p w14:paraId="6C472545"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A91A96" w:rsidRPr="002F1403" w14:paraId="733953A8"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tcPr>
          <w:p w14:paraId="0E8EF20E" w14:textId="77777777" w:rsidR="00C7707E" w:rsidRPr="002F1403" w:rsidRDefault="00C7707E" w:rsidP="00C7707E">
            <w:pPr>
              <w:jc w:val="both"/>
              <w:rPr>
                <w:b w:val="0"/>
                <w:sz w:val="20"/>
                <w:szCs w:val="20"/>
              </w:rPr>
            </w:pPr>
          </w:p>
        </w:tc>
        <w:tc>
          <w:tcPr>
            <w:tcW w:w="5996" w:type="dxa"/>
            <w:gridSpan w:val="3"/>
          </w:tcPr>
          <w:p w14:paraId="1CE8C2C7" w14:textId="77777777" w:rsidR="00C7707E" w:rsidRPr="00487A1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87A13">
              <w:rPr>
                <w:color w:val="000000" w:themeColor="text1"/>
                <w:sz w:val="20"/>
                <w:szCs w:val="20"/>
              </w:rPr>
              <w:t xml:space="preserve">Gyula város forrásigénye (részösszeg) – csak várostérségi tervezés esetén </w:t>
            </w:r>
          </w:p>
        </w:tc>
        <w:tc>
          <w:tcPr>
            <w:tcW w:w="1726" w:type="dxa"/>
          </w:tcPr>
          <w:p w14:paraId="28851A68" w14:textId="786C8E11" w:rsidR="00C7707E" w:rsidRPr="00A327B0" w:rsidRDefault="00C7707E" w:rsidP="00C7707E">
            <w:pPr>
              <w:jc w:val="right"/>
              <w:cnfStyle w:val="000000100000" w:firstRow="0" w:lastRow="0" w:firstColumn="0" w:lastColumn="0" w:oddVBand="0" w:evenVBand="0" w:oddHBand="1" w:evenHBand="0" w:firstRowFirstColumn="0" w:firstRowLastColumn="0" w:lastRowFirstColumn="0" w:lastRowLastColumn="0"/>
              <w:rPr>
                <w:color w:val="FF0000"/>
                <w:sz w:val="20"/>
                <w:szCs w:val="20"/>
              </w:rPr>
            </w:pPr>
            <w:r>
              <w:rPr>
                <w:color w:val="000000" w:themeColor="text1"/>
                <w:sz w:val="20"/>
                <w:szCs w:val="20"/>
              </w:rPr>
              <w:t>1 529</w:t>
            </w:r>
            <w:r w:rsidRPr="00161EE0">
              <w:rPr>
                <w:color w:val="000000" w:themeColor="text1"/>
                <w:sz w:val="20"/>
                <w:szCs w:val="20"/>
              </w:rPr>
              <w:t> </w:t>
            </w:r>
            <w:r>
              <w:rPr>
                <w:color w:val="000000" w:themeColor="text1"/>
                <w:sz w:val="20"/>
                <w:szCs w:val="20"/>
              </w:rPr>
              <w:t>801</w:t>
            </w:r>
            <w:r w:rsidRPr="00161EE0">
              <w:rPr>
                <w:color w:val="000000" w:themeColor="text1"/>
                <w:sz w:val="20"/>
                <w:szCs w:val="20"/>
              </w:rPr>
              <w:t xml:space="preserve"> </w:t>
            </w:r>
            <w:r>
              <w:rPr>
                <w:color w:val="000000" w:themeColor="text1"/>
                <w:sz w:val="20"/>
                <w:szCs w:val="20"/>
              </w:rPr>
              <w:t>291</w:t>
            </w:r>
            <w:r w:rsidRPr="00161EE0">
              <w:rPr>
                <w:color w:val="000000" w:themeColor="text1"/>
                <w:sz w:val="20"/>
                <w:szCs w:val="20"/>
              </w:rPr>
              <w:t xml:space="preserve"> Ft</w:t>
            </w:r>
          </w:p>
        </w:tc>
        <w:tc>
          <w:tcPr>
            <w:tcW w:w="1575" w:type="dxa"/>
            <w:shd w:val="clear" w:color="auto" w:fill="A6A6A6" w:themeFill="background1" w:themeFillShade="A6"/>
          </w:tcPr>
          <w:p w14:paraId="1552DC44"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01" w:type="dxa"/>
            <w:shd w:val="clear" w:color="auto" w:fill="A6A6A6" w:themeFill="background1" w:themeFillShade="A6"/>
          </w:tcPr>
          <w:p w14:paraId="26D8DBAF"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shd w:val="clear" w:color="auto" w:fill="A6A6A6" w:themeFill="background1" w:themeFillShade="A6"/>
          </w:tcPr>
          <w:p w14:paraId="68708287"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190" w:type="dxa"/>
            <w:shd w:val="clear" w:color="auto" w:fill="A6A6A6" w:themeFill="background1" w:themeFillShade="A6"/>
          </w:tcPr>
          <w:p w14:paraId="3F4C7535"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A91A96" w:rsidRPr="002F1403" w14:paraId="005FEC50" w14:textId="77777777" w:rsidTr="00C7707E">
        <w:tc>
          <w:tcPr>
            <w:cnfStyle w:val="001000000000" w:firstRow="0" w:lastRow="0" w:firstColumn="1" w:lastColumn="0" w:oddVBand="0" w:evenVBand="0" w:oddHBand="0" w:evenHBand="0" w:firstRowFirstColumn="0" w:firstRowLastColumn="0" w:lastRowFirstColumn="0" w:lastRowLastColumn="0"/>
            <w:tcW w:w="954" w:type="dxa"/>
          </w:tcPr>
          <w:p w14:paraId="794B5953" w14:textId="77777777" w:rsidR="00C7707E" w:rsidRPr="002F1403" w:rsidRDefault="00C7707E" w:rsidP="00C7707E">
            <w:pPr>
              <w:jc w:val="both"/>
              <w:rPr>
                <w:b w:val="0"/>
                <w:sz w:val="20"/>
                <w:szCs w:val="20"/>
              </w:rPr>
            </w:pPr>
          </w:p>
        </w:tc>
        <w:tc>
          <w:tcPr>
            <w:tcW w:w="5996" w:type="dxa"/>
            <w:gridSpan w:val="3"/>
          </w:tcPr>
          <w:p w14:paraId="5AAECAC0" w14:textId="77777777" w:rsidR="00C7707E" w:rsidRPr="00487A1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87A13">
              <w:rPr>
                <w:color w:val="000000" w:themeColor="text1"/>
                <w:sz w:val="20"/>
                <w:szCs w:val="20"/>
              </w:rPr>
              <w:t>Kétegyháza forrásigénye (részösszeg) – csak várostérségi tervezés esetén</w:t>
            </w:r>
          </w:p>
        </w:tc>
        <w:tc>
          <w:tcPr>
            <w:tcW w:w="1726" w:type="dxa"/>
          </w:tcPr>
          <w:p w14:paraId="7EA4FC7E" w14:textId="779308D3" w:rsidR="00C7707E" w:rsidRPr="00A327B0" w:rsidRDefault="00C7707E" w:rsidP="00C7707E">
            <w:pPr>
              <w:jc w:val="right"/>
              <w:cnfStyle w:val="000000000000" w:firstRow="0" w:lastRow="0" w:firstColumn="0" w:lastColumn="0" w:oddVBand="0" w:evenVBand="0" w:oddHBand="0" w:evenHBand="0" w:firstRowFirstColumn="0" w:firstRowLastColumn="0" w:lastRowFirstColumn="0" w:lastRowLastColumn="0"/>
              <w:rPr>
                <w:color w:val="FF0000"/>
                <w:sz w:val="20"/>
                <w:szCs w:val="20"/>
              </w:rPr>
            </w:pPr>
            <w:r>
              <w:rPr>
                <w:color w:val="000000" w:themeColor="text1"/>
                <w:sz w:val="20"/>
                <w:szCs w:val="20"/>
              </w:rPr>
              <w:t>9</w:t>
            </w:r>
            <w:r w:rsidRPr="00161EE0">
              <w:rPr>
                <w:color w:val="000000" w:themeColor="text1"/>
                <w:sz w:val="20"/>
                <w:szCs w:val="20"/>
              </w:rPr>
              <w:t>4 000 000 Ft</w:t>
            </w:r>
          </w:p>
        </w:tc>
        <w:tc>
          <w:tcPr>
            <w:tcW w:w="1575" w:type="dxa"/>
            <w:shd w:val="clear" w:color="auto" w:fill="A6A6A6" w:themeFill="background1" w:themeFillShade="A6"/>
          </w:tcPr>
          <w:p w14:paraId="1A775853"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01" w:type="dxa"/>
            <w:shd w:val="clear" w:color="auto" w:fill="A6A6A6" w:themeFill="background1" w:themeFillShade="A6"/>
          </w:tcPr>
          <w:p w14:paraId="6F842704"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shd w:val="clear" w:color="auto" w:fill="A6A6A6" w:themeFill="background1" w:themeFillShade="A6"/>
          </w:tcPr>
          <w:p w14:paraId="3BD9AD81"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190" w:type="dxa"/>
            <w:shd w:val="clear" w:color="auto" w:fill="A6A6A6" w:themeFill="background1" w:themeFillShade="A6"/>
          </w:tcPr>
          <w:p w14:paraId="28E1FAD1"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A91A96" w:rsidRPr="002F1403" w14:paraId="41423C21"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tcPr>
          <w:p w14:paraId="7AF95801" w14:textId="77777777" w:rsidR="00C7707E" w:rsidRPr="002F1403" w:rsidRDefault="00C7707E" w:rsidP="00C7707E">
            <w:pPr>
              <w:jc w:val="both"/>
              <w:rPr>
                <w:b w:val="0"/>
                <w:sz w:val="20"/>
                <w:szCs w:val="20"/>
              </w:rPr>
            </w:pPr>
          </w:p>
        </w:tc>
        <w:tc>
          <w:tcPr>
            <w:tcW w:w="5996" w:type="dxa"/>
            <w:gridSpan w:val="3"/>
          </w:tcPr>
          <w:p w14:paraId="4AB21F3E" w14:textId="77777777" w:rsidR="00C7707E" w:rsidRPr="00487A1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87A13">
              <w:rPr>
                <w:color w:val="000000" w:themeColor="text1"/>
                <w:sz w:val="20"/>
                <w:szCs w:val="20"/>
              </w:rPr>
              <w:t>Lőkösháza forrásigénye (részösszeg) – csak várostérségi tervezés esetén</w:t>
            </w:r>
          </w:p>
        </w:tc>
        <w:tc>
          <w:tcPr>
            <w:tcW w:w="1726" w:type="dxa"/>
          </w:tcPr>
          <w:p w14:paraId="2E655F92" w14:textId="0055DB23" w:rsidR="00C7707E" w:rsidRPr="00A327B0" w:rsidRDefault="00C7707E" w:rsidP="00C7707E">
            <w:pPr>
              <w:jc w:val="right"/>
              <w:cnfStyle w:val="000000100000" w:firstRow="0" w:lastRow="0" w:firstColumn="0" w:lastColumn="0" w:oddVBand="0" w:evenVBand="0" w:oddHBand="1" w:evenHBand="0" w:firstRowFirstColumn="0" w:firstRowLastColumn="0" w:lastRowFirstColumn="0" w:lastRowLastColumn="0"/>
              <w:rPr>
                <w:color w:val="FF0000"/>
                <w:sz w:val="20"/>
                <w:szCs w:val="20"/>
              </w:rPr>
            </w:pPr>
            <w:r>
              <w:rPr>
                <w:color w:val="000000" w:themeColor="text1"/>
                <w:sz w:val="20"/>
                <w:szCs w:val="20"/>
              </w:rPr>
              <w:t>300</w:t>
            </w:r>
            <w:r w:rsidRPr="00161EE0">
              <w:rPr>
                <w:color w:val="000000" w:themeColor="text1"/>
                <w:sz w:val="20"/>
                <w:szCs w:val="20"/>
              </w:rPr>
              <w:t> 000 000 Ft</w:t>
            </w:r>
          </w:p>
        </w:tc>
        <w:tc>
          <w:tcPr>
            <w:tcW w:w="1575" w:type="dxa"/>
            <w:shd w:val="clear" w:color="auto" w:fill="A6A6A6" w:themeFill="background1" w:themeFillShade="A6"/>
          </w:tcPr>
          <w:p w14:paraId="021039E9"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01" w:type="dxa"/>
            <w:shd w:val="clear" w:color="auto" w:fill="A6A6A6" w:themeFill="background1" w:themeFillShade="A6"/>
          </w:tcPr>
          <w:p w14:paraId="438A5944"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shd w:val="clear" w:color="auto" w:fill="A6A6A6" w:themeFill="background1" w:themeFillShade="A6"/>
          </w:tcPr>
          <w:p w14:paraId="2D8F5355"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190" w:type="dxa"/>
            <w:shd w:val="clear" w:color="auto" w:fill="A6A6A6" w:themeFill="background1" w:themeFillShade="A6"/>
          </w:tcPr>
          <w:p w14:paraId="6E7CB540"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A91A96" w:rsidRPr="002F1403" w14:paraId="74CC4DDE" w14:textId="77777777" w:rsidTr="00C7707E">
        <w:tc>
          <w:tcPr>
            <w:cnfStyle w:val="001000000000" w:firstRow="0" w:lastRow="0" w:firstColumn="1" w:lastColumn="0" w:oddVBand="0" w:evenVBand="0" w:oddHBand="0" w:evenHBand="0" w:firstRowFirstColumn="0" w:firstRowLastColumn="0" w:lastRowFirstColumn="0" w:lastRowLastColumn="0"/>
            <w:tcW w:w="954" w:type="dxa"/>
          </w:tcPr>
          <w:p w14:paraId="25099CC6" w14:textId="77777777" w:rsidR="00C7707E" w:rsidRPr="002F1403" w:rsidRDefault="00C7707E" w:rsidP="00C7707E">
            <w:pPr>
              <w:jc w:val="both"/>
              <w:rPr>
                <w:b w:val="0"/>
                <w:sz w:val="20"/>
                <w:szCs w:val="20"/>
              </w:rPr>
            </w:pPr>
          </w:p>
        </w:tc>
        <w:tc>
          <w:tcPr>
            <w:tcW w:w="5996" w:type="dxa"/>
            <w:gridSpan w:val="3"/>
          </w:tcPr>
          <w:p w14:paraId="7CD02926" w14:textId="77777777" w:rsidR="00C7707E" w:rsidRPr="00487A13" w:rsidRDefault="00C7707E" w:rsidP="00C7707E">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87A13">
              <w:rPr>
                <w:color w:val="000000" w:themeColor="text1"/>
                <w:sz w:val="20"/>
                <w:szCs w:val="20"/>
              </w:rPr>
              <w:t>Elek forrásigénye (részösszeg) – csak várostérségi tervezés esetén</w:t>
            </w:r>
          </w:p>
        </w:tc>
        <w:tc>
          <w:tcPr>
            <w:tcW w:w="1726" w:type="dxa"/>
          </w:tcPr>
          <w:p w14:paraId="58C7931C" w14:textId="78C48E00" w:rsidR="00C7707E" w:rsidRPr="00A327B0" w:rsidRDefault="00C7707E" w:rsidP="00C7707E">
            <w:pPr>
              <w:jc w:val="right"/>
              <w:cnfStyle w:val="000000000000" w:firstRow="0" w:lastRow="0" w:firstColumn="0" w:lastColumn="0" w:oddVBand="0" w:evenVBand="0" w:oddHBand="0" w:evenHBand="0" w:firstRowFirstColumn="0" w:firstRowLastColumn="0" w:lastRowFirstColumn="0" w:lastRowLastColumn="0"/>
              <w:rPr>
                <w:color w:val="FF0000"/>
                <w:sz w:val="20"/>
                <w:szCs w:val="20"/>
              </w:rPr>
            </w:pPr>
            <w:r>
              <w:rPr>
                <w:color w:val="000000" w:themeColor="text1"/>
                <w:sz w:val="20"/>
                <w:szCs w:val="20"/>
              </w:rPr>
              <w:t>37</w:t>
            </w:r>
            <w:r w:rsidRPr="00161EE0">
              <w:rPr>
                <w:color w:val="000000" w:themeColor="text1"/>
                <w:sz w:val="20"/>
                <w:szCs w:val="20"/>
              </w:rPr>
              <w:t>4 000 000 Ft</w:t>
            </w:r>
          </w:p>
        </w:tc>
        <w:tc>
          <w:tcPr>
            <w:tcW w:w="1575" w:type="dxa"/>
            <w:shd w:val="clear" w:color="auto" w:fill="A6A6A6" w:themeFill="background1" w:themeFillShade="A6"/>
          </w:tcPr>
          <w:p w14:paraId="7B638032"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501" w:type="dxa"/>
            <w:shd w:val="clear" w:color="auto" w:fill="A6A6A6" w:themeFill="background1" w:themeFillShade="A6"/>
          </w:tcPr>
          <w:p w14:paraId="3339F500"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748" w:type="dxa"/>
            <w:shd w:val="clear" w:color="auto" w:fill="A6A6A6" w:themeFill="background1" w:themeFillShade="A6"/>
          </w:tcPr>
          <w:p w14:paraId="5178DE23"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190" w:type="dxa"/>
            <w:shd w:val="clear" w:color="auto" w:fill="A6A6A6" w:themeFill="background1" w:themeFillShade="A6"/>
          </w:tcPr>
          <w:p w14:paraId="24EEB617" w14:textId="77777777" w:rsidR="00C7707E" w:rsidRPr="002F1403" w:rsidRDefault="00C7707E" w:rsidP="00C7707E">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A91A96" w:rsidRPr="002F1403" w14:paraId="5C6A6E70" w14:textId="77777777" w:rsidTr="00C770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 w:type="dxa"/>
          </w:tcPr>
          <w:p w14:paraId="5CD442B8" w14:textId="77777777" w:rsidR="00C7707E" w:rsidRPr="002F1403" w:rsidRDefault="00C7707E" w:rsidP="00C7707E">
            <w:pPr>
              <w:jc w:val="both"/>
              <w:rPr>
                <w:b w:val="0"/>
                <w:sz w:val="20"/>
                <w:szCs w:val="20"/>
              </w:rPr>
            </w:pPr>
          </w:p>
        </w:tc>
        <w:tc>
          <w:tcPr>
            <w:tcW w:w="5996" w:type="dxa"/>
            <w:gridSpan w:val="3"/>
          </w:tcPr>
          <w:p w14:paraId="56107D76" w14:textId="77777777" w:rsidR="00C7707E" w:rsidRPr="00487A13" w:rsidRDefault="00C7707E" w:rsidP="00C7707E">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87A13">
              <w:rPr>
                <w:color w:val="000000" w:themeColor="text1"/>
                <w:sz w:val="20"/>
                <w:szCs w:val="20"/>
              </w:rPr>
              <w:t>Tartalék projektek összes forrásigénye</w:t>
            </w:r>
          </w:p>
        </w:tc>
        <w:tc>
          <w:tcPr>
            <w:tcW w:w="1726" w:type="dxa"/>
          </w:tcPr>
          <w:p w14:paraId="51A9F1EE" w14:textId="2FE22FB3" w:rsidR="00C7707E" w:rsidRPr="00A327B0" w:rsidRDefault="00C7707E" w:rsidP="00C7707E">
            <w:pPr>
              <w:jc w:val="right"/>
              <w:cnfStyle w:val="000000100000" w:firstRow="0" w:lastRow="0" w:firstColumn="0" w:lastColumn="0" w:oddVBand="0" w:evenVBand="0" w:oddHBand="1" w:evenHBand="0" w:firstRowFirstColumn="0" w:firstRowLastColumn="0" w:lastRowFirstColumn="0" w:lastRowLastColumn="0"/>
              <w:rPr>
                <w:color w:val="FF0000"/>
                <w:sz w:val="20"/>
                <w:szCs w:val="20"/>
              </w:rPr>
            </w:pPr>
            <w:r>
              <w:rPr>
                <w:color w:val="000000" w:themeColor="text1"/>
                <w:sz w:val="20"/>
                <w:szCs w:val="20"/>
              </w:rPr>
              <w:t>695</w:t>
            </w:r>
            <w:r w:rsidRPr="00161EE0">
              <w:rPr>
                <w:color w:val="000000" w:themeColor="text1"/>
                <w:sz w:val="20"/>
                <w:szCs w:val="20"/>
              </w:rPr>
              <w:t> </w:t>
            </w:r>
            <w:r>
              <w:rPr>
                <w:color w:val="000000" w:themeColor="text1"/>
                <w:sz w:val="20"/>
                <w:szCs w:val="20"/>
              </w:rPr>
              <w:t>000</w:t>
            </w:r>
            <w:r w:rsidRPr="00161EE0">
              <w:rPr>
                <w:color w:val="000000" w:themeColor="text1"/>
                <w:sz w:val="20"/>
                <w:szCs w:val="20"/>
              </w:rPr>
              <w:t xml:space="preserve"> </w:t>
            </w:r>
            <w:r>
              <w:rPr>
                <w:color w:val="000000" w:themeColor="text1"/>
                <w:sz w:val="20"/>
                <w:szCs w:val="20"/>
              </w:rPr>
              <w:t>000</w:t>
            </w:r>
            <w:r w:rsidRPr="00161EE0">
              <w:rPr>
                <w:color w:val="000000" w:themeColor="text1"/>
                <w:sz w:val="20"/>
                <w:szCs w:val="20"/>
              </w:rPr>
              <w:t xml:space="preserve"> Ft</w:t>
            </w:r>
          </w:p>
        </w:tc>
        <w:tc>
          <w:tcPr>
            <w:tcW w:w="1575" w:type="dxa"/>
            <w:shd w:val="clear" w:color="auto" w:fill="A6A6A6" w:themeFill="background1" w:themeFillShade="A6"/>
          </w:tcPr>
          <w:p w14:paraId="7FB31E09"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501" w:type="dxa"/>
            <w:shd w:val="clear" w:color="auto" w:fill="A6A6A6" w:themeFill="background1" w:themeFillShade="A6"/>
          </w:tcPr>
          <w:p w14:paraId="159432A9"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748" w:type="dxa"/>
            <w:shd w:val="clear" w:color="auto" w:fill="A6A6A6" w:themeFill="background1" w:themeFillShade="A6"/>
          </w:tcPr>
          <w:p w14:paraId="71684CBE"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190" w:type="dxa"/>
            <w:shd w:val="clear" w:color="auto" w:fill="A6A6A6" w:themeFill="background1" w:themeFillShade="A6"/>
          </w:tcPr>
          <w:p w14:paraId="4954FC93" w14:textId="77777777" w:rsidR="00C7707E" w:rsidRPr="002F1403" w:rsidRDefault="00C7707E" w:rsidP="00C7707E">
            <w:pPr>
              <w:jc w:val="both"/>
              <w:cnfStyle w:val="000000100000" w:firstRow="0" w:lastRow="0" w:firstColumn="0" w:lastColumn="0" w:oddVBand="0" w:evenVBand="0" w:oddHBand="1" w:evenHBand="0" w:firstRowFirstColumn="0" w:firstRowLastColumn="0" w:lastRowFirstColumn="0" w:lastRowLastColumn="0"/>
              <w:rPr>
                <w:sz w:val="20"/>
                <w:szCs w:val="20"/>
              </w:rPr>
            </w:pPr>
          </w:p>
        </w:tc>
      </w:tr>
    </w:tbl>
    <w:p w14:paraId="291BFE79" w14:textId="77777777" w:rsidR="00012608" w:rsidRDefault="00012608" w:rsidP="00012608">
      <w:pPr>
        <w:sectPr w:rsidR="00012608" w:rsidSect="008744F7">
          <w:pgSz w:w="16838" w:h="11906" w:orient="landscape"/>
          <w:pgMar w:top="1418" w:right="1418" w:bottom="1418" w:left="1418" w:header="709" w:footer="709" w:gutter="0"/>
          <w:cols w:space="708"/>
          <w:docGrid w:linePitch="360"/>
        </w:sectPr>
      </w:pPr>
    </w:p>
    <w:p w14:paraId="5DA9BD7F" w14:textId="151D4ED5" w:rsidR="00CE30AA" w:rsidRPr="00217E1E" w:rsidRDefault="00CE30AA" w:rsidP="00CE30AA">
      <w:pPr>
        <w:pStyle w:val="Kpalrs"/>
        <w:keepNext/>
        <w:rPr>
          <w:color w:val="000000" w:themeColor="text1"/>
        </w:rPr>
      </w:pPr>
      <w:r w:rsidRPr="00217E1E">
        <w:rPr>
          <w:noProof/>
          <w:color w:val="000000" w:themeColor="text1"/>
        </w:rPr>
        <w:lastRenderedPageBreak/>
        <w:fldChar w:fldCharType="begin"/>
      </w:r>
      <w:r w:rsidRPr="00217E1E">
        <w:rPr>
          <w:noProof/>
          <w:color w:val="000000" w:themeColor="text1"/>
        </w:rPr>
        <w:instrText xml:space="preserve"> SEQ táblázat \* ARABIC </w:instrText>
      </w:r>
      <w:r w:rsidRPr="00217E1E">
        <w:rPr>
          <w:noProof/>
          <w:color w:val="000000" w:themeColor="text1"/>
        </w:rPr>
        <w:fldChar w:fldCharType="separate"/>
      </w:r>
      <w:bookmarkStart w:id="19" w:name="_Toc151020945"/>
      <w:r w:rsidR="00562B79">
        <w:rPr>
          <w:noProof/>
          <w:color w:val="000000" w:themeColor="text1"/>
        </w:rPr>
        <w:t>6</w:t>
      </w:r>
      <w:r w:rsidRPr="00217E1E">
        <w:rPr>
          <w:noProof/>
          <w:color w:val="000000" w:themeColor="text1"/>
        </w:rPr>
        <w:fldChar w:fldCharType="end"/>
      </w:r>
      <w:r w:rsidRPr="00217E1E">
        <w:rPr>
          <w:color w:val="000000" w:themeColor="text1"/>
        </w:rPr>
        <w:t>. táblázat: Projekttábla - 6. prioritási tengely</w:t>
      </w:r>
      <w:bookmarkEnd w:id="19"/>
    </w:p>
    <w:tbl>
      <w:tblPr>
        <w:tblStyle w:val="Tblzatrcsos5stt1jellszn1"/>
        <w:tblpPr w:leftFromText="141" w:rightFromText="141" w:vertAnchor="text" w:horzAnchor="margin" w:tblpY="24"/>
        <w:tblW w:w="13948" w:type="dxa"/>
        <w:tblLook w:val="04A0" w:firstRow="1" w:lastRow="0" w:firstColumn="1" w:lastColumn="0" w:noHBand="0" w:noVBand="1"/>
      </w:tblPr>
      <w:tblGrid>
        <w:gridCol w:w="936"/>
        <w:gridCol w:w="2751"/>
        <w:gridCol w:w="1963"/>
        <w:gridCol w:w="1543"/>
        <w:gridCol w:w="1425"/>
        <w:gridCol w:w="1481"/>
        <w:gridCol w:w="1475"/>
        <w:gridCol w:w="1206"/>
        <w:gridCol w:w="1168"/>
      </w:tblGrid>
      <w:tr w:rsidR="004E0DA5" w:rsidRPr="002F1403" w14:paraId="1DD9BA13" w14:textId="77777777" w:rsidTr="00E2418D">
        <w:trPr>
          <w:cnfStyle w:val="100000000000" w:firstRow="1" w:lastRow="0" w:firstColumn="0" w:lastColumn="0" w:oddVBand="0" w:evenVBand="0" w:oddHBand="0"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936" w:type="dxa"/>
            <w:vAlign w:val="center"/>
          </w:tcPr>
          <w:p w14:paraId="5A2F13D7" w14:textId="77777777" w:rsidR="00217E1E" w:rsidRPr="002F1403" w:rsidRDefault="00217E1E" w:rsidP="00B2418C">
            <w:pPr>
              <w:jc w:val="center"/>
              <w:rPr>
                <w:b w:val="0"/>
                <w:bCs w:val="0"/>
                <w:sz w:val="20"/>
                <w:szCs w:val="20"/>
              </w:rPr>
            </w:pPr>
          </w:p>
        </w:tc>
        <w:tc>
          <w:tcPr>
            <w:tcW w:w="2751" w:type="dxa"/>
            <w:vAlign w:val="center"/>
          </w:tcPr>
          <w:p w14:paraId="5B19156A" w14:textId="77777777" w:rsidR="00217E1E" w:rsidRPr="002F1403" w:rsidRDefault="00217E1E"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P</w:t>
            </w:r>
            <w:r w:rsidRPr="002F1403">
              <w:rPr>
                <w:b w:val="0"/>
                <w:bCs w:val="0"/>
                <w:sz w:val="20"/>
                <w:szCs w:val="20"/>
              </w:rPr>
              <w:t>rojekt címe</w:t>
            </w:r>
          </w:p>
        </w:tc>
        <w:tc>
          <w:tcPr>
            <w:tcW w:w="1963" w:type="dxa"/>
          </w:tcPr>
          <w:p w14:paraId="6C577C71" w14:textId="77777777" w:rsidR="00217E1E" w:rsidRPr="00F26790" w:rsidRDefault="00217E1E" w:rsidP="00B2418C">
            <w:pPr>
              <w:jc w:val="center"/>
              <w:cnfStyle w:val="100000000000" w:firstRow="1" w:lastRow="0" w:firstColumn="0" w:lastColumn="0" w:oddVBand="0" w:evenVBand="0" w:oddHBand="0" w:evenHBand="0" w:firstRowFirstColumn="0" w:firstRowLastColumn="0" w:lastRowFirstColumn="0" w:lastRowLastColumn="0"/>
              <w:rPr>
                <w:b w:val="0"/>
                <w:sz w:val="20"/>
                <w:szCs w:val="20"/>
              </w:rPr>
            </w:pPr>
            <w:r w:rsidRPr="002606FE">
              <w:rPr>
                <w:b w:val="0"/>
                <w:sz w:val="20"/>
                <w:szCs w:val="20"/>
              </w:rPr>
              <w:t>Stratégiai célhoz való illeszkedés (melyik városi stratégiai célhoz illeszkedik)</w:t>
            </w:r>
          </w:p>
        </w:tc>
        <w:tc>
          <w:tcPr>
            <w:tcW w:w="1543" w:type="dxa"/>
            <w:vAlign w:val="center"/>
          </w:tcPr>
          <w:p w14:paraId="734DDB55" w14:textId="77777777" w:rsidR="00217E1E" w:rsidRPr="002F1403" w:rsidRDefault="00217E1E"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H</w:t>
            </w:r>
            <w:r w:rsidRPr="002F1403">
              <w:rPr>
                <w:b w:val="0"/>
                <w:bCs w:val="0"/>
                <w:sz w:val="20"/>
                <w:szCs w:val="20"/>
              </w:rPr>
              <w:t>elyszín</w:t>
            </w:r>
            <w:r w:rsidRPr="007409D9">
              <w:rPr>
                <w:sz w:val="20"/>
                <w:szCs w:val="20"/>
              </w:rPr>
              <w:t xml:space="preserve"> </w:t>
            </w:r>
            <w:r w:rsidRPr="00037138">
              <w:rPr>
                <w:b w:val="0"/>
                <w:sz w:val="20"/>
                <w:szCs w:val="20"/>
              </w:rPr>
              <w:t>(</w:t>
            </w:r>
            <w:r w:rsidRPr="002F1403">
              <w:rPr>
                <w:b w:val="0"/>
                <w:bCs w:val="0"/>
                <w:sz w:val="20"/>
                <w:szCs w:val="20"/>
              </w:rPr>
              <w:t>város /térségi település</w:t>
            </w:r>
            <w:r>
              <w:rPr>
                <w:b w:val="0"/>
                <w:bCs w:val="0"/>
                <w:sz w:val="20"/>
                <w:szCs w:val="20"/>
              </w:rPr>
              <w:t>)</w:t>
            </w:r>
          </w:p>
        </w:tc>
        <w:tc>
          <w:tcPr>
            <w:tcW w:w="1425" w:type="dxa"/>
            <w:vAlign w:val="center"/>
          </w:tcPr>
          <w:p w14:paraId="0CE43575" w14:textId="77777777" w:rsidR="00217E1E" w:rsidRPr="002F1403" w:rsidRDefault="00217E1E"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F</w:t>
            </w:r>
            <w:r w:rsidRPr="002F1403">
              <w:rPr>
                <w:b w:val="0"/>
                <w:bCs w:val="0"/>
                <w:sz w:val="20"/>
                <w:szCs w:val="20"/>
              </w:rPr>
              <w:t>orrásigény</w:t>
            </w:r>
            <w:r>
              <w:rPr>
                <w:b w:val="0"/>
                <w:bCs w:val="0"/>
                <w:sz w:val="20"/>
                <w:szCs w:val="20"/>
              </w:rPr>
              <w:t xml:space="preserve"> (Ft)</w:t>
            </w:r>
          </w:p>
        </w:tc>
        <w:tc>
          <w:tcPr>
            <w:tcW w:w="1481" w:type="dxa"/>
            <w:vAlign w:val="center"/>
          </w:tcPr>
          <w:p w14:paraId="29E37A6F" w14:textId="77777777" w:rsidR="00217E1E" w:rsidRPr="002F1403" w:rsidRDefault="00217E1E"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M</w:t>
            </w:r>
            <w:r w:rsidRPr="002F1403">
              <w:rPr>
                <w:b w:val="0"/>
                <w:bCs w:val="0"/>
                <w:sz w:val="20"/>
                <w:szCs w:val="20"/>
              </w:rPr>
              <w:t>egvalósító</w:t>
            </w:r>
          </w:p>
        </w:tc>
        <w:tc>
          <w:tcPr>
            <w:tcW w:w="1475" w:type="dxa"/>
            <w:vAlign w:val="center"/>
          </w:tcPr>
          <w:p w14:paraId="16DCBF41" w14:textId="77777777" w:rsidR="00217E1E" w:rsidRPr="002F1403" w:rsidRDefault="00217E1E"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Együttműködés</w:t>
            </w:r>
          </w:p>
        </w:tc>
        <w:tc>
          <w:tcPr>
            <w:tcW w:w="1206" w:type="dxa"/>
            <w:vAlign w:val="center"/>
          </w:tcPr>
          <w:p w14:paraId="2DA1ECAB" w14:textId="77777777" w:rsidR="00217E1E" w:rsidRPr="002F1403" w:rsidRDefault="00217E1E"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I</w:t>
            </w:r>
            <w:r w:rsidRPr="002F1403">
              <w:rPr>
                <w:b w:val="0"/>
                <w:bCs w:val="0"/>
                <w:sz w:val="20"/>
                <w:szCs w:val="20"/>
              </w:rPr>
              <w:t>ndikátor</w:t>
            </w:r>
          </w:p>
        </w:tc>
        <w:tc>
          <w:tcPr>
            <w:tcW w:w="1168" w:type="dxa"/>
            <w:vAlign w:val="center"/>
          </w:tcPr>
          <w:p w14:paraId="38011D9C" w14:textId="77777777" w:rsidR="00217E1E" w:rsidRPr="002F1403" w:rsidRDefault="00217E1E" w:rsidP="00B2418C">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Célérték (becsült)</w:t>
            </w:r>
          </w:p>
        </w:tc>
      </w:tr>
      <w:tr w:rsidR="004E0DA5" w:rsidRPr="002F1403" w14:paraId="425855FF" w14:textId="77777777" w:rsidTr="00E241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Align w:val="center"/>
          </w:tcPr>
          <w:p w14:paraId="44C41A8F" w14:textId="77777777" w:rsidR="00F10CA0" w:rsidRPr="002F1403" w:rsidRDefault="00F10CA0" w:rsidP="00F10CA0">
            <w:pPr>
              <w:jc w:val="center"/>
              <w:rPr>
                <w:b w:val="0"/>
                <w:bCs w:val="0"/>
                <w:sz w:val="20"/>
                <w:szCs w:val="20"/>
              </w:rPr>
            </w:pPr>
            <w:r w:rsidRPr="002F1403">
              <w:rPr>
                <w:b w:val="0"/>
                <w:bCs w:val="0"/>
                <w:sz w:val="20"/>
                <w:szCs w:val="20"/>
              </w:rPr>
              <w:t xml:space="preserve">Prioritás </w:t>
            </w:r>
            <w:r>
              <w:rPr>
                <w:b w:val="0"/>
                <w:bCs w:val="0"/>
                <w:sz w:val="20"/>
                <w:szCs w:val="20"/>
              </w:rPr>
              <w:t>6</w:t>
            </w:r>
            <w:r w:rsidRPr="002F1403">
              <w:rPr>
                <w:b w:val="0"/>
                <w:bCs w:val="0"/>
                <w:sz w:val="20"/>
                <w:szCs w:val="20"/>
              </w:rPr>
              <w:t>.</w:t>
            </w:r>
          </w:p>
        </w:tc>
        <w:tc>
          <w:tcPr>
            <w:tcW w:w="2751" w:type="dxa"/>
          </w:tcPr>
          <w:p w14:paraId="323BA782" w14:textId="335D3AF1" w:rsidR="00F10CA0" w:rsidRPr="001F0C3F" w:rsidRDefault="00F10CA0" w:rsidP="00F10CA0">
            <w:pPr>
              <w:cnfStyle w:val="000000100000" w:firstRow="0" w:lastRow="0" w:firstColumn="0" w:lastColumn="0" w:oddVBand="0" w:evenVBand="0" w:oddHBand="1" w:evenHBand="0" w:firstRowFirstColumn="0" w:firstRowLastColumn="0" w:lastRowFirstColumn="0" w:lastRowLastColumn="0"/>
              <w:rPr>
                <w:strike/>
                <w:color w:val="FF0000"/>
                <w:sz w:val="20"/>
                <w:szCs w:val="20"/>
              </w:rPr>
            </w:pPr>
            <w:r w:rsidRPr="00C45243">
              <w:rPr>
                <w:sz w:val="20"/>
                <w:szCs w:val="20"/>
              </w:rPr>
              <w:t xml:space="preserve">P6.T1 projekt: Kétegyháza piacterületének komplex fejlesztése </w:t>
            </w:r>
          </w:p>
        </w:tc>
        <w:tc>
          <w:tcPr>
            <w:tcW w:w="1963" w:type="dxa"/>
          </w:tcPr>
          <w:p w14:paraId="3595EB9C" w14:textId="77777777" w:rsidR="00F10CA0" w:rsidRPr="00F10CA0" w:rsidRDefault="00F10CA0" w:rsidP="00F10CA0">
            <w:pPr>
              <w:jc w:val="both"/>
              <w:cnfStyle w:val="000000100000" w:firstRow="0" w:lastRow="0" w:firstColumn="0" w:lastColumn="0" w:oddVBand="0" w:evenVBand="0" w:oddHBand="1" w:evenHBand="0" w:firstRowFirstColumn="0" w:firstRowLastColumn="0" w:lastRowFirstColumn="0" w:lastRowLastColumn="0"/>
              <w:rPr>
                <w:strike/>
                <w:color w:val="000000" w:themeColor="text1"/>
                <w:sz w:val="20"/>
                <w:szCs w:val="20"/>
              </w:rPr>
            </w:pPr>
            <w:r w:rsidRPr="00F10CA0">
              <w:rPr>
                <w:color w:val="000000" w:themeColor="text1"/>
                <w:sz w:val="20"/>
                <w:szCs w:val="20"/>
              </w:rPr>
              <w:t>A járás gazdasági stabilitásának erősítése, magas adaptációs képességű gazdasági szerkezet kialakítása</w:t>
            </w:r>
          </w:p>
        </w:tc>
        <w:tc>
          <w:tcPr>
            <w:tcW w:w="1543" w:type="dxa"/>
          </w:tcPr>
          <w:p w14:paraId="537CA127" w14:textId="77777777" w:rsidR="00F10CA0" w:rsidRPr="00F10CA0" w:rsidRDefault="00F10CA0" w:rsidP="00F10CA0">
            <w:pPr>
              <w:jc w:val="both"/>
              <w:cnfStyle w:val="000000100000" w:firstRow="0" w:lastRow="0" w:firstColumn="0" w:lastColumn="0" w:oddVBand="0" w:evenVBand="0" w:oddHBand="1" w:evenHBand="0" w:firstRowFirstColumn="0" w:firstRowLastColumn="0" w:lastRowFirstColumn="0" w:lastRowLastColumn="0"/>
              <w:rPr>
                <w:strike/>
                <w:color w:val="000000" w:themeColor="text1"/>
                <w:sz w:val="20"/>
                <w:szCs w:val="20"/>
              </w:rPr>
            </w:pPr>
            <w:r w:rsidRPr="00F10CA0">
              <w:rPr>
                <w:color w:val="000000" w:themeColor="text1"/>
                <w:sz w:val="20"/>
                <w:szCs w:val="20"/>
              </w:rPr>
              <w:t>Kétegyháza (szatellit településen megvalósuló térséginek minősülő fejlesztés)</w:t>
            </w:r>
          </w:p>
        </w:tc>
        <w:tc>
          <w:tcPr>
            <w:tcW w:w="1425" w:type="dxa"/>
          </w:tcPr>
          <w:p w14:paraId="6F3F3B11" w14:textId="77777777" w:rsidR="00F10CA0" w:rsidRPr="00F10CA0" w:rsidRDefault="00F10CA0" w:rsidP="00F10CA0">
            <w:pPr>
              <w:jc w:val="both"/>
              <w:cnfStyle w:val="000000100000" w:firstRow="0" w:lastRow="0" w:firstColumn="0" w:lastColumn="0" w:oddVBand="0" w:evenVBand="0" w:oddHBand="1" w:evenHBand="0" w:firstRowFirstColumn="0" w:firstRowLastColumn="0" w:lastRowFirstColumn="0" w:lastRowLastColumn="0"/>
              <w:rPr>
                <w:strike/>
                <w:color w:val="000000" w:themeColor="text1"/>
                <w:sz w:val="20"/>
                <w:szCs w:val="20"/>
              </w:rPr>
            </w:pPr>
            <w:r w:rsidRPr="00F10CA0">
              <w:rPr>
                <w:color w:val="000000" w:themeColor="text1"/>
                <w:sz w:val="20"/>
                <w:szCs w:val="20"/>
              </w:rPr>
              <w:t>59 832 000 Ft</w:t>
            </w:r>
          </w:p>
        </w:tc>
        <w:tc>
          <w:tcPr>
            <w:tcW w:w="1481" w:type="dxa"/>
          </w:tcPr>
          <w:p w14:paraId="67C9FC93" w14:textId="77777777" w:rsidR="00F10CA0" w:rsidRPr="00F10CA0" w:rsidRDefault="00F10CA0" w:rsidP="00F10CA0">
            <w:pPr>
              <w:jc w:val="both"/>
              <w:cnfStyle w:val="000000100000" w:firstRow="0" w:lastRow="0" w:firstColumn="0" w:lastColumn="0" w:oddVBand="0" w:evenVBand="0" w:oddHBand="1" w:evenHBand="0" w:firstRowFirstColumn="0" w:firstRowLastColumn="0" w:lastRowFirstColumn="0" w:lastRowLastColumn="0"/>
              <w:rPr>
                <w:strike/>
                <w:color w:val="000000" w:themeColor="text1"/>
                <w:sz w:val="20"/>
                <w:szCs w:val="20"/>
              </w:rPr>
            </w:pPr>
            <w:r w:rsidRPr="00F10CA0">
              <w:rPr>
                <w:color w:val="000000" w:themeColor="text1"/>
                <w:sz w:val="20"/>
                <w:szCs w:val="20"/>
              </w:rPr>
              <w:t>Kétegyháza Önkormányzata</w:t>
            </w:r>
          </w:p>
        </w:tc>
        <w:tc>
          <w:tcPr>
            <w:tcW w:w="1475" w:type="dxa"/>
          </w:tcPr>
          <w:p w14:paraId="4AEB87EA" w14:textId="4E6E1677" w:rsidR="00F10CA0" w:rsidRPr="00F10CA0" w:rsidRDefault="00F10CA0" w:rsidP="00F10CA0">
            <w:pPr>
              <w:jc w:val="both"/>
              <w:cnfStyle w:val="000000100000" w:firstRow="0" w:lastRow="0" w:firstColumn="0" w:lastColumn="0" w:oddVBand="0" w:evenVBand="0" w:oddHBand="1" w:evenHBand="0" w:firstRowFirstColumn="0" w:firstRowLastColumn="0" w:lastRowFirstColumn="0" w:lastRowLastColumn="0"/>
              <w:rPr>
                <w:strike/>
                <w:color w:val="000000" w:themeColor="text1"/>
                <w:sz w:val="20"/>
                <w:szCs w:val="20"/>
              </w:rPr>
            </w:pPr>
            <w:r w:rsidRPr="00F10CA0">
              <w:rPr>
                <w:color w:val="000000" w:themeColor="text1"/>
                <w:sz w:val="20"/>
                <w:szCs w:val="20"/>
              </w:rPr>
              <w:t>Békéscsabai Városfejlesztési Nonprofit Kft.</w:t>
            </w:r>
          </w:p>
        </w:tc>
        <w:tc>
          <w:tcPr>
            <w:tcW w:w="1206" w:type="dxa"/>
            <w:vAlign w:val="center"/>
          </w:tcPr>
          <w:p w14:paraId="48CA0728" w14:textId="77777777" w:rsidR="00F10CA0" w:rsidRPr="00F10CA0" w:rsidRDefault="00F10CA0" w:rsidP="00F10CA0">
            <w:pPr>
              <w:jc w:val="both"/>
              <w:cnfStyle w:val="000000100000" w:firstRow="0" w:lastRow="0" w:firstColumn="0" w:lastColumn="0" w:oddVBand="0" w:evenVBand="0" w:oddHBand="1" w:evenHBand="0" w:firstRowFirstColumn="0" w:firstRowLastColumn="0" w:lastRowFirstColumn="0" w:lastRowLastColumn="0"/>
              <w:rPr>
                <w:strike/>
                <w:color w:val="000000" w:themeColor="text1"/>
                <w:sz w:val="20"/>
                <w:szCs w:val="20"/>
              </w:rPr>
            </w:pPr>
            <w:r w:rsidRPr="00F10CA0">
              <w:rPr>
                <w:color w:val="000000" w:themeColor="text1"/>
                <w:sz w:val="20"/>
                <w:szCs w:val="20"/>
              </w:rPr>
              <w:t>Nem pénzügyi támogatásban részesített vállalkozások</w:t>
            </w:r>
          </w:p>
        </w:tc>
        <w:tc>
          <w:tcPr>
            <w:tcW w:w="1168" w:type="dxa"/>
            <w:vAlign w:val="center"/>
          </w:tcPr>
          <w:p w14:paraId="098159A2" w14:textId="2CD6870C" w:rsidR="00F10CA0" w:rsidRPr="00F10CA0" w:rsidRDefault="00F10CA0" w:rsidP="00F10CA0">
            <w:pPr>
              <w:jc w:val="both"/>
              <w:cnfStyle w:val="000000100000" w:firstRow="0" w:lastRow="0" w:firstColumn="0" w:lastColumn="0" w:oddVBand="0" w:evenVBand="0" w:oddHBand="1" w:evenHBand="0" w:firstRowFirstColumn="0" w:firstRowLastColumn="0" w:lastRowFirstColumn="0" w:lastRowLastColumn="0"/>
              <w:rPr>
                <w:strike/>
                <w:color w:val="000000" w:themeColor="text1"/>
                <w:sz w:val="20"/>
                <w:szCs w:val="20"/>
              </w:rPr>
            </w:pPr>
            <w:r w:rsidRPr="00F10CA0">
              <w:rPr>
                <w:color w:val="000000" w:themeColor="text1"/>
                <w:sz w:val="20"/>
                <w:szCs w:val="20"/>
              </w:rPr>
              <w:t>5 db</w:t>
            </w:r>
          </w:p>
        </w:tc>
      </w:tr>
      <w:tr w:rsidR="004E0DA5" w:rsidRPr="002F1403" w14:paraId="78BDBAF2" w14:textId="77777777" w:rsidTr="00E2418D">
        <w:tc>
          <w:tcPr>
            <w:cnfStyle w:val="001000000000" w:firstRow="0" w:lastRow="0" w:firstColumn="1" w:lastColumn="0" w:oddVBand="0" w:evenVBand="0" w:oddHBand="0" w:evenHBand="0" w:firstRowFirstColumn="0" w:firstRowLastColumn="0" w:lastRowFirstColumn="0" w:lastRowLastColumn="0"/>
            <w:tcW w:w="936" w:type="dxa"/>
            <w:vAlign w:val="center"/>
          </w:tcPr>
          <w:p w14:paraId="78F0EE3D" w14:textId="77777777" w:rsidR="00E2418D" w:rsidRPr="002F1403" w:rsidRDefault="00E2418D" w:rsidP="00E2418D">
            <w:pPr>
              <w:jc w:val="both"/>
              <w:rPr>
                <w:b w:val="0"/>
                <w:bCs w:val="0"/>
                <w:sz w:val="20"/>
                <w:szCs w:val="20"/>
              </w:rPr>
            </w:pPr>
          </w:p>
        </w:tc>
        <w:tc>
          <w:tcPr>
            <w:tcW w:w="2751" w:type="dxa"/>
            <w:shd w:val="clear" w:color="auto" w:fill="DEEAF6" w:themeFill="accent5" w:themeFillTint="33"/>
            <w:vAlign w:val="center"/>
          </w:tcPr>
          <w:p w14:paraId="4DF08F93" w14:textId="615BB5A4" w:rsidR="00E2418D" w:rsidRPr="000376B4"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P6. T</w:t>
            </w:r>
            <w:r w:rsidR="00DB71C1" w:rsidRPr="000376B4">
              <w:rPr>
                <w:color w:val="000000" w:themeColor="text1"/>
                <w:sz w:val="20"/>
                <w:szCs w:val="20"/>
              </w:rPr>
              <w:t>2</w:t>
            </w:r>
            <w:r w:rsidRPr="000376B4">
              <w:rPr>
                <w:color w:val="000000" w:themeColor="text1"/>
                <w:sz w:val="20"/>
                <w:szCs w:val="20"/>
              </w:rPr>
              <w:t xml:space="preserve">: Az 1000 fős kapacitású Napközi Konyha 761 </w:t>
            </w:r>
            <w:r w:rsidR="004C6CDC" w:rsidRPr="000376B4">
              <w:rPr>
                <w:color w:val="000000" w:themeColor="text1"/>
                <w:sz w:val="20"/>
                <w:szCs w:val="20"/>
              </w:rPr>
              <w:t>hrsz-ú telephelyének</w:t>
            </w:r>
            <w:r w:rsidRPr="000376B4">
              <w:rPr>
                <w:color w:val="000000" w:themeColor="text1"/>
                <w:sz w:val="20"/>
                <w:szCs w:val="20"/>
              </w:rPr>
              <w:t xml:space="preserve"> korszerűsítése</w:t>
            </w:r>
            <w:r w:rsidR="004C6CDC" w:rsidRPr="000376B4">
              <w:rPr>
                <w:color w:val="000000" w:themeColor="text1"/>
                <w:sz w:val="20"/>
                <w:szCs w:val="20"/>
              </w:rPr>
              <w:t xml:space="preserve"> és eszközbeszerzés</w:t>
            </w:r>
            <w:r w:rsidRPr="000376B4">
              <w:rPr>
                <w:color w:val="000000" w:themeColor="text1"/>
                <w:sz w:val="20"/>
                <w:szCs w:val="20"/>
              </w:rPr>
              <w:t xml:space="preserve">. </w:t>
            </w:r>
          </w:p>
        </w:tc>
        <w:tc>
          <w:tcPr>
            <w:tcW w:w="1963" w:type="dxa"/>
            <w:shd w:val="clear" w:color="auto" w:fill="DEEAF6" w:themeFill="accent5" w:themeFillTint="33"/>
          </w:tcPr>
          <w:p w14:paraId="20C0C628" w14:textId="44D2F0FE" w:rsidR="00E2418D" w:rsidRPr="000376B4" w:rsidRDefault="00EB2BF6"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Gyulai járás népességmegtartó képességének erősítése</w:t>
            </w:r>
          </w:p>
        </w:tc>
        <w:tc>
          <w:tcPr>
            <w:tcW w:w="1543" w:type="dxa"/>
            <w:shd w:val="clear" w:color="auto" w:fill="DEEAF6" w:themeFill="accent5" w:themeFillTint="33"/>
          </w:tcPr>
          <w:p w14:paraId="1E7EB883" w14:textId="72C4BFD9" w:rsidR="00E2418D" w:rsidRPr="000376B4"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Elek (szatellit településen megvalósuló térséginek minősülő fejlesztés)</w:t>
            </w:r>
          </w:p>
        </w:tc>
        <w:tc>
          <w:tcPr>
            <w:tcW w:w="1425" w:type="dxa"/>
            <w:shd w:val="clear" w:color="auto" w:fill="DEEAF6" w:themeFill="accent5" w:themeFillTint="33"/>
          </w:tcPr>
          <w:p w14:paraId="7E79341B" w14:textId="134CB382" w:rsidR="00E2418D" w:rsidRPr="000376B4" w:rsidRDefault="00CF46D3"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152</w:t>
            </w:r>
            <w:r w:rsidR="004C6CDC" w:rsidRPr="000376B4">
              <w:rPr>
                <w:color w:val="000000" w:themeColor="text1"/>
                <w:sz w:val="20"/>
                <w:szCs w:val="20"/>
              </w:rPr>
              <w:t> 774 4</w:t>
            </w:r>
            <w:r w:rsidR="00E2418D" w:rsidRPr="000376B4">
              <w:rPr>
                <w:color w:val="000000" w:themeColor="text1"/>
                <w:sz w:val="20"/>
                <w:szCs w:val="20"/>
              </w:rPr>
              <w:t>00 Ft</w:t>
            </w:r>
          </w:p>
        </w:tc>
        <w:tc>
          <w:tcPr>
            <w:tcW w:w="1481" w:type="dxa"/>
            <w:shd w:val="clear" w:color="auto" w:fill="DEEAF6" w:themeFill="accent5" w:themeFillTint="33"/>
          </w:tcPr>
          <w:p w14:paraId="0AD0EAB2" w14:textId="18C18AD1" w:rsidR="00E2418D" w:rsidRPr="000376B4"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Elek Város Önkormányzata</w:t>
            </w:r>
          </w:p>
        </w:tc>
        <w:tc>
          <w:tcPr>
            <w:tcW w:w="1475" w:type="dxa"/>
            <w:shd w:val="clear" w:color="auto" w:fill="DEEAF6" w:themeFill="accent5" w:themeFillTint="33"/>
          </w:tcPr>
          <w:p w14:paraId="0BC85DF3" w14:textId="53F724EE" w:rsidR="00E2418D" w:rsidRPr="000376B4"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egyedi</w:t>
            </w:r>
          </w:p>
        </w:tc>
        <w:tc>
          <w:tcPr>
            <w:tcW w:w="1206" w:type="dxa"/>
            <w:shd w:val="clear" w:color="auto" w:fill="DEEAF6" w:themeFill="accent5" w:themeFillTint="33"/>
          </w:tcPr>
          <w:p w14:paraId="20C8D7FF" w14:textId="74CB8CC4" w:rsidR="00E2418D" w:rsidRPr="000376B4" w:rsidRDefault="004E0DA5"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Fejlesztéssel érintett közösségi területek nagysága</w:t>
            </w:r>
          </w:p>
        </w:tc>
        <w:tc>
          <w:tcPr>
            <w:tcW w:w="1168" w:type="dxa"/>
            <w:shd w:val="clear" w:color="auto" w:fill="DEEAF6" w:themeFill="accent5" w:themeFillTint="33"/>
          </w:tcPr>
          <w:p w14:paraId="6E781D89" w14:textId="77777777" w:rsidR="00E2418D" w:rsidRPr="000376B4"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376B4">
              <w:rPr>
                <w:color w:val="000000" w:themeColor="text1"/>
                <w:sz w:val="20"/>
                <w:szCs w:val="20"/>
              </w:rPr>
              <w:t>480 m</w:t>
            </w:r>
            <w:r w:rsidRPr="000376B4">
              <w:rPr>
                <w:color w:val="000000" w:themeColor="text1"/>
                <w:sz w:val="20"/>
                <w:szCs w:val="20"/>
                <w:vertAlign w:val="superscript"/>
              </w:rPr>
              <w:t>2</w:t>
            </w:r>
          </w:p>
          <w:p w14:paraId="54130543" w14:textId="77777777" w:rsidR="00E2418D" w:rsidRPr="000376B4" w:rsidRDefault="00E2418D" w:rsidP="00E2418D">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r>
      <w:tr w:rsidR="00A0519E" w:rsidRPr="002F1403" w14:paraId="44517603" w14:textId="77777777" w:rsidTr="00E241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Align w:val="center"/>
          </w:tcPr>
          <w:p w14:paraId="4F07D122" w14:textId="77777777" w:rsidR="00A0519E" w:rsidRPr="002F1403" w:rsidRDefault="00A0519E" w:rsidP="00E2418D">
            <w:pPr>
              <w:jc w:val="both"/>
              <w:rPr>
                <w:b w:val="0"/>
                <w:bCs w:val="0"/>
                <w:sz w:val="20"/>
                <w:szCs w:val="20"/>
              </w:rPr>
            </w:pPr>
          </w:p>
        </w:tc>
        <w:tc>
          <w:tcPr>
            <w:tcW w:w="2751" w:type="dxa"/>
            <w:shd w:val="clear" w:color="auto" w:fill="DEEAF6" w:themeFill="accent5" w:themeFillTint="33"/>
            <w:vAlign w:val="center"/>
          </w:tcPr>
          <w:p w14:paraId="79EED958" w14:textId="77777777" w:rsidR="00A0519E" w:rsidRPr="000376B4" w:rsidRDefault="00A0519E"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963" w:type="dxa"/>
            <w:shd w:val="clear" w:color="auto" w:fill="DEEAF6" w:themeFill="accent5" w:themeFillTint="33"/>
          </w:tcPr>
          <w:p w14:paraId="5B14F68F" w14:textId="77777777" w:rsidR="00A0519E" w:rsidRPr="000376B4" w:rsidRDefault="00A0519E"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43" w:type="dxa"/>
            <w:shd w:val="clear" w:color="auto" w:fill="DEEAF6" w:themeFill="accent5" w:themeFillTint="33"/>
          </w:tcPr>
          <w:p w14:paraId="4E43B3E0" w14:textId="77777777" w:rsidR="00A0519E" w:rsidRPr="000376B4" w:rsidRDefault="00A0519E"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425" w:type="dxa"/>
            <w:shd w:val="clear" w:color="auto" w:fill="DEEAF6" w:themeFill="accent5" w:themeFillTint="33"/>
          </w:tcPr>
          <w:p w14:paraId="16586FBF" w14:textId="77777777" w:rsidR="00A0519E" w:rsidRPr="000376B4" w:rsidRDefault="00A0519E"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481" w:type="dxa"/>
            <w:shd w:val="clear" w:color="auto" w:fill="DEEAF6" w:themeFill="accent5" w:themeFillTint="33"/>
          </w:tcPr>
          <w:p w14:paraId="59C39DEB" w14:textId="77777777" w:rsidR="00A0519E" w:rsidRPr="000376B4" w:rsidRDefault="00A0519E"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475" w:type="dxa"/>
            <w:shd w:val="clear" w:color="auto" w:fill="DEEAF6" w:themeFill="accent5" w:themeFillTint="33"/>
          </w:tcPr>
          <w:p w14:paraId="408E2EAA" w14:textId="77777777" w:rsidR="00A0519E" w:rsidRPr="000376B4" w:rsidRDefault="00A0519E"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206" w:type="dxa"/>
            <w:shd w:val="clear" w:color="auto" w:fill="DEEAF6" w:themeFill="accent5" w:themeFillTint="33"/>
          </w:tcPr>
          <w:p w14:paraId="29A117FC" w14:textId="4C6665D8" w:rsidR="00A0519E" w:rsidRPr="000376B4" w:rsidRDefault="00A0519E"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A0519E">
              <w:rPr>
                <w:color w:val="000000" w:themeColor="text1"/>
                <w:sz w:val="20"/>
                <w:szCs w:val="20"/>
              </w:rPr>
              <w:t>Közétkeztetési fejlesztések száma</w:t>
            </w:r>
          </w:p>
        </w:tc>
        <w:tc>
          <w:tcPr>
            <w:tcW w:w="1168" w:type="dxa"/>
            <w:shd w:val="clear" w:color="auto" w:fill="DEEAF6" w:themeFill="accent5" w:themeFillTint="33"/>
          </w:tcPr>
          <w:p w14:paraId="2421EB6D" w14:textId="442736C5" w:rsidR="00A0519E" w:rsidRPr="000376B4" w:rsidRDefault="00A0519E" w:rsidP="00E2418D">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1 db</w:t>
            </w:r>
          </w:p>
        </w:tc>
      </w:tr>
      <w:tr w:rsidR="00385D63" w:rsidRPr="002F1403" w14:paraId="2866AE00" w14:textId="77777777" w:rsidTr="00385D63">
        <w:tc>
          <w:tcPr>
            <w:cnfStyle w:val="001000000000" w:firstRow="0" w:lastRow="0" w:firstColumn="1" w:lastColumn="0" w:oddVBand="0" w:evenVBand="0" w:oddHBand="0" w:evenHBand="0" w:firstRowFirstColumn="0" w:firstRowLastColumn="0" w:lastRowFirstColumn="0" w:lastRowLastColumn="0"/>
            <w:tcW w:w="0" w:type="dxa"/>
            <w:vAlign w:val="center"/>
          </w:tcPr>
          <w:p w14:paraId="6E9CA203" w14:textId="77777777" w:rsidR="00016C27" w:rsidRPr="002F1403" w:rsidRDefault="00016C27" w:rsidP="00016C27">
            <w:pPr>
              <w:jc w:val="both"/>
              <w:rPr>
                <w:b w:val="0"/>
                <w:bCs w:val="0"/>
                <w:sz w:val="20"/>
                <w:szCs w:val="20"/>
              </w:rPr>
            </w:pPr>
          </w:p>
        </w:tc>
        <w:tc>
          <w:tcPr>
            <w:tcW w:w="0" w:type="dxa"/>
            <w:shd w:val="clear" w:color="auto" w:fill="B4C6E7" w:themeFill="accent1" w:themeFillTint="66"/>
          </w:tcPr>
          <w:p w14:paraId="0A004C9F" w14:textId="10BF8ECE" w:rsidR="00016C27" w:rsidRPr="000376B4"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P6. T3</w:t>
            </w:r>
            <w:r w:rsidRPr="007201CA">
              <w:rPr>
                <w:color w:val="000000" w:themeColor="text1"/>
                <w:sz w:val="20"/>
                <w:szCs w:val="20"/>
              </w:rPr>
              <w:t>: Az 555/3 hrsz-ú piactér fejlesztése, továbbá fedett árusító terület, új padok és parkolók kialakítása.</w:t>
            </w:r>
          </w:p>
        </w:tc>
        <w:tc>
          <w:tcPr>
            <w:tcW w:w="0" w:type="dxa"/>
            <w:shd w:val="clear" w:color="auto" w:fill="B4C6E7" w:themeFill="accent1" w:themeFillTint="66"/>
          </w:tcPr>
          <w:p w14:paraId="4888293B" w14:textId="0AE194DA" w:rsidR="00016C27" w:rsidRPr="000376B4"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7201CA">
              <w:rPr>
                <w:color w:val="000000" w:themeColor="text1"/>
                <w:sz w:val="20"/>
                <w:szCs w:val="20"/>
              </w:rPr>
              <w:t>A járás gazdasági stabilitásának erősítése, magas adaptációs képességű gazdasági szerkezet kialakítása</w:t>
            </w:r>
          </w:p>
        </w:tc>
        <w:tc>
          <w:tcPr>
            <w:tcW w:w="0" w:type="dxa"/>
            <w:shd w:val="clear" w:color="auto" w:fill="B4C6E7" w:themeFill="accent1" w:themeFillTint="66"/>
          </w:tcPr>
          <w:p w14:paraId="2AA2A27D" w14:textId="0B18205A" w:rsidR="00016C27" w:rsidRPr="000376B4"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7201CA">
              <w:rPr>
                <w:color w:val="000000" w:themeColor="text1"/>
                <w:sz w:val="20"/>
                <w:szCs w:val="20"/>
              </w:rPr>
              <w:t>Elek (szatellit településen megvalósuló térséginek minősülő fejlesztés)</w:t>
            </w:r>
          </w:p>
        </w:tc>
        <w:tc>
          <w:tcPr>
            <w:tcW w:w="0" w:type="dxa"/>
            <w:shd w:val="clear" w:color="auto" w:fill="B4C6E7" w:themeFill="accent1" w:themeFillTint="66"/>
          </w:tcPr>
          <w:p w14:paraId="3C405806" w14:textId="3B1BFFE2" w:rsidR="00016C27" w:rsidRPr="000376B4"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60 000 000</w:t>
            </w:r>
            <w:r w:rsidRPr="007201CA">
              <w:rPr>
                <w:color w:val="000000" w:themeColor="text1"/>
                <w:sz w:val="20"/>
                <w:szCs w:val="20"/>
              </w:rPr>
              <w:t xml:space="preserve"> Ft</w:t>
            </w:r>
          </w:p>
        </w:tc>
        <w:tc>
          <w:tcPr>
            <w:tcW w:w="0" w:type="dxa"/>
            <w:shd w:val="clear" w:color="auto" w:fill="B4C6E7" w:themeFill="accent1" w:themeFillTint="66"/>
          </w:tcPr>
          <w:p w14:paraId="0B7DA404" w14:textId="3D2DEF50" w:rsidR="00016C27" w:rsidRPr="000376B4"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7201CA">
              <w:rPr>
                <w:color w:val="000000" w:themeColor="text1"/>
                <w:sz w:val="20"/>
                <w:szCs w:val="20"/>
              </w:rPr>
              <w:t>Elek Város Önkormányzata</w:t>
            </w:r>
          </w:p>
        </w:tc>
        <w:tc>
          <w:tcPr>
            <w:tcW w:w="0" w:type="dxa"/>
            <w:shd w:val="clear" w:color="auto" w:fill="B4C6E7" w:themeFill="accent1" w:themeFillTint="66"/>
          </w:tcPr>
          <w:p w14:paraId="6E09EC04" w14:textId="264292AD" w:rsidR="00016C27" w:rsidRPr="000376B4"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7201CA">
              <w:rPr>
                <w:color w:val="000000" w:themeColor="text1"/>
                <w:sz w:val="20"/>
                <w:szCs w:val="20"/>
              </w:rPr>
              <w:t>egyedi</w:t>
            </w:r>
          </w:p>
        </w:tc>
        <w:tc>
          <w:tcPr>
            <w:tcW w:w="0" w:type="dxa"/>
            <w:shd w:val="clear" w:color="auto" w:fill="B4C6E7" w:themeFill="accent1" w:themeFillTint="66"/>
          </w:tcPr>
          <w:p w14:paraId="0DB048FF" w14:textId="6301BCAE" w:rsidR="00016C27" w:rsidRPr="00A0519E"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7201CA">
              <w:rPr>
                <w:color w:val="000000" w:themeColor="text1"/>
                <w:sz w:val="20"/>
                <w:szCs w:val="20"/>
              </w:rPr>
              <w:t>Nem pénzügyi támogatásban részesített vállalkozások.</w:t>
            </w:r>
          </w:p>
        </w:tc>
        <w:tc>
          <w:tcPr>
            <w:tcW w:w="0" w:type="dxa"/>
            <w:shd w:val="clear" w:color="auto" w:fill="B4C6E7" w:themeFill="accent1" w:themeFillTint="66"/>
          </w:tcPr>
          <w:p w14:paraId="3EED15B6" w14:textId="54B04423" w:rsidR="00016C27"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7201CA">
              <w:rPr>
                <w:color w:val="000000" w:themeColor="text1"/>
                <w:sz w:val="20"/>
                <w:szCs w:val="20"/>
              </w:rPr>
              <w:t>9 db</w:t>
            </w:r>
          </w:p>
        </w:tc>
      </w:tr>
      <w:tr w:rsidR="00016C27" w:rsidRPr="002F1403" w14:paraId="00D3B051" w14:textId="77777777" w:rsidTr="00385D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7C5C78EC" w14:textId="77777777" w:rsidR="00016C27" w:rsidRPr="002F1403" w:rsidRDefault="00016C27" w:rsidP="00016C27">
            <w:pPr>
              <w:jc w:val="both"/>
              <w:rPr>
                <w:b w:val="0"/>
                <w:bCs w:val="0"/>
                <w:sz w:val="20"/>
                <w:szCs w:val="20"/>
              </w:rPr>
            </w:pPr>
          </w:p>
        </w:tc>
        <w:tc>
          <w:tcPr>
            <w:tcW w:w="0" w:type="dxa"/>
            <w:shd w:val="clear" w:color="auto" w:fill="D9E2F3" w:themeFill="accent1" w:themeFillTint="33"/>
          </w:tcPr>
          <w:p w14:paraId="0297E72E" w14:textId="008F2EAA" w:rsidR="00016C27" w:rsidRPr="000376B4"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P6.T</w:t>
            </w:r>
            <w:r>
              <w:rPr>
                <w:color w:val="000000" w:themeColor="text1"/>
                <w:sz w:val="20"/>
                <w:szCs w:val="20"/>
              </w:rPr>
              <w:t>4</w:t>
            </w:r>
            <w:r w:rsidRPr="000376B4">
              <w:rPr>
                <w:color w:val="000000" w:themeColor="text1"/>
                <w:sz w:val="20"/>
                <w:szCs w:val="20"/>
              </w:rPr>
              <w:t xml:space="preserve"> projekt: Értékek Háza turisztikai célú fejlesztése</w:t>
            </w:r>
          </w:p>
        </w:tc>
        <w:tc>
          <w:tcPr>
            <w:tcW w:w="0" w:type="dxa"/>
            <w:shd w:val="clear" w:color="auto" w:fill="D9E2F3" w:themeFill="accent1" w:themeFillTint="33"/>
          </w:tcPr>
          <w:p w14:paraId="188C837D" w14:textId="3DB8B3C2" w:rsidR="00016C27" w:rsidRPr="000376B4"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Gyulai járás népességmegtartó képességének erősítése</w:t>
            </w:r>
          </w:p>
        </w:tc>
        <w:tc>
          <w:tcPr>
            <w:tcW w:w="0" w:type="dxa"/>
            <w:shd w:val="clear" w:color="auto" w:fill="D9E2F3" w:themeFill="accent1" w:themeFillTint="33"/>
          </w:tcPr>
          <w:p w14:paraId="619D1998" w14:textId="71D4DC03" w:rsidR="00016C27" w:rsidRPr="000376B4"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Lőkösháza (szatellit településen megvalósuló térséginek minősülő fejlesztés)</w:t>
            </w:r>
          </w:p>
        </w:tc>
        <w:tc>
          <w:tcPr>
            <w:tcW w:w="0" w:type="dxa"/>
            <w:shd w:val="clear" w:color="auto" w:fill="D9E2F3" w:themeFill="accent1" w:themeFillTint="33"/>
          </w:tcPr>
          <w:p w14:paraId="62EBBC20" w14:textId="0E095B53" w:rsidR="00016C27" w:rsidRPr="000376B4"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24 918 499 Ft</w:t>
            </w:r>
          </w:p>
        </w:tc>
        <w:tc>
          <w:tcPr>
            <w:tcW w:w="0" w:type="dxa"/>
            <w:shd w:val="clear" w:color="auto" w:fill="D9E2F3" w:themeFill="accent1" w:themeFillTint="33"/>
          </w:tcPr>
          <w:p w14:paraId="089D04A6" w14:textId="180138ED" w:rsidR="00016C27" w:rsidRPr="000376B4"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Lőkösháza Önkormányzata</w:t>
            </w:r>
          </w:p>
        </w:tc>
        <w:tc>
          <w:tcPr>
            <w:tcW w:w="0" w:type="dxa"/>
            <w:shd w:val="clear" w:color="auto" w:fill="D9E2F3" w:themeFill="accent1" w:themeFillTint="33"/>
          </w:tcPr>
          <w:p w14:paraId="0AC812CC" w14:textId="01F1914D" w:rsidR="00016C27" w:rsidRPr="000376B4"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egyedi</w:t>
            </w:r>
          </w:p>
        </w:tc>
        <w:tc>
          <w:tcPr>
            <w:tcW w:w="0" w:type="dxa"/>
            <w:shd w:val="clear" w:color="auto" w:fill="D9E2F3" w:themeFill="accent1" w:themeFillTint="33"/>
          </w:tcPr>
          <w:p w14:paraId="3885E251" w14:textId="2B5FE91A" w:rsidR="00016C27" w:rsidRPr="000376B4"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Támogatott kulturális és turisztikai helyszínek száma</w:t>
            </w:r>
          </w:p>
        </w:tc>
        <w:tc>
          <w:tcPr>
            <w:tcW w:w="0" w:type="dxa"/>
            <w:shd w:val="clear" w:color="auto" w:fill="D9E2F3" w:themeFill="accent1" w:themeFillTint="33"/>
          </w:tcPr>
          <w:p w14:paraId="03481ED6" w14:textId="07147C7F" w:rsidR="00016C27" w:rsidRPr="000376B4"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0376B4">
              <w:rPr>
                <w:color w:val="000000" w:themeColor="text1"/>
                <w:sz w:val="20"/>
                <w:szCs w:val="20"/>
              </w:rPr>
              <w:t>1 db</w:t>
            </w:r>
          </w:p>
        </w:tc>
      </w:tr>
      <w:tr w:rsidR="00016C27" w:rsidRPr="002F1403" w14:paraId="54B40644" w14:textId="77777777" w:rsidTr="00481CEF">
        <w:tc>
          <w:tcPr>
            <w:cnfStyle w:val="001000000000" w:firstRow="0" w:lastRow="0" w:firstColumn="1" w:lastColumn="0" w:oddVBand="0" w:evenVBand="0" w:oddHBand="0" w:evenHBand="0" w:firstRowFirstColumn="0" w:firstRowLastColumn="0" w:lastRowFirstColumn="0" w:lastRowLastColumn="0"/>
            <w:tcW w:w="936" w:type="dxa"/>
            <w:vAlign w:val="center"/>
          </w:tcPr>
          <w:p w14:paraId="085B4E81" w14:textId="77777777" w:rsidR="00016C27" w:rsidRPr="002F1403" w:rsidRDefault="00016C27" w:rsidP="00016C27">
            <w:pPr>
              <w:jc w:val="both"/>
              <w:rPr>
                <w:b w:val="0"/>
                <w:bCs w:val="0"/>
                <w:sz w:val="20"/>
                <w:szCs w:val="20"/>
              </w:rPr>
            </w:pPr>
          </w:p>
        </w:tc>
        <w:tc>
          <w:tcPr>
            <w:tcW w:w="2751" w:type="dxa"/>
            <w:shd w:val="clear" w:color="auto" w:fill="E2EFD9" w:themeFill="accent6" w:themeFillTint="33"/>
          </w:tcPr>
          <w:p w14:paraId="31DF60E3" w14:textId="0FFDD839" w:rsidR="00016C27" w:rsidRPr="00E2418D"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P</w:t>
            </w:r>
            <w:r w:rsidRPr="007201CA">
              <w:rPr>
                <w:color w:val="000000" w:themeColor="text1"/>
                <w:sz w:val="20"/>
                <w:szCs w:val="20"/>
              </w:rPr>
              <w:t>rojekt</w:t>
            </w:r>
            <w:r>
              <w:rPr>
                <w:color w:val="000000" w:themeColor="text1"/>
                <w:sz w:val="20"/>
                <w:szCs w:val="20"/>
              </w:rPr>
              <w:t xml:space="preserve"> </w:t>
            </w:r>
            <w:r w:rsidR="00EA6515">
              <w:rPr>
                <w:color w:val="000000" w:themeColor="text1"/>
                <w:sz w:val="20"/>
                <w:szCs w:val="20"/>
              </w:rPr>
              <w:t>1</w:t>
            </w:r>
            <w:r w:rsidRPr="007201CA">
              <w:rPr>
                <w:color w:val="000000" w:themeColor="text1"/>
                <w:sz w:val="20"/>
                <w:szCs w:val="20"/>
              </w:rPr>
              <w:t>: Ipartelep kialakítása, a helyi vállalkozók részére, illetve telephelyként való biztosítása 030/25 hrsz.</w:t>
            </w:r>
          </w:p>
        </w:tc>
        <w:tc>
          <w:tcPr>
            <w:tcW w:w="1963" w:type="dxa"/>
            <w:shd w:val="clear" w:color="auto" w:fill="E2EFD9" w:themeFill="accent6" w:themeFillTint="33"/>
          </w:tcPr>
          <w:p w14:paraId="6194BCE1" w14:textId="10894451" w:rsidR="00016C27" w:rsidRPr="004C6CDC" w:rsidRDefault="00016C27" w:rsidP="00016C27">
            <w:pPr>
              <w:jc w:val="both"/>
              <w:cnfStyle w:val="000000000000" w:firstRow="0" w:lastRow="0" w:firstColumn="0" w:lastColumn="0" w:oddVBand="0" w:evenVBand="0" w:oddHBand="0" w:evenHBand="0" w:firstRowFirstColumn="0" w:firstRowLastColumn="0" w:lastRowFirstColumn="0" w:lastRowLastColumn="0"/>
              <w:rPr>
                <w:color w:val="FF0000"/>
                <w:sz w:val="20"/>
                <w:szCs w:val="20"/>
              </w:rPr>
            </w:pPr>
            <w:r w:rsidRPr="007201CA">
              <w:rPr>
                <w:color w:val="000000" w:themeColor="text1"/>
                <w:sz w:val="20"/>
                <w:szCs w:val="20"/>
              </w:rPr>
              <w:t>A járás gazdasági stabilitásának erősítése, magas adaptációs képességű gazdasági szerkezet kialakítása</w:t>
            </w:r>
          </w:p>
        </w:tc>
        <w:tc>
          <w:tcPr>
            <w:tcW w:w="1543" w:type="dxa"/>
            <w:shd w:val="clear" w:color="auto" w:fill="E2EFD9" w:themeFill="accent6" w:themeFillTint="33"/>
          </w:tcPr>
          <w:p w14:paraId="221EEA78" w14:textId="7D0E9DC8" w:rsidR="00016C27" w:rsidRPr="00E2418D"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7201CA">
              <w:rPr>
                <w:color w:val="000000" w:themeColor="text1"/>
                <w:sz w:val="20"/>
                <w:szCs w:val="20"/>
              </w:rPr>
              <w:t>Elek (szatellit településen megvalósuló térséginek minősülő fejlesztés)</w:t>
            </w:r>
          </w:p>
        </w:tc>
        <w:tc>
          <w:tcPr>
            <w:tcW w:w="1425" w:type="dxa"/>
            <w:shd w:val="clear" w:color="auto" w:fill="E2EFD9" w:themeFill="accent6" w:themeFillTint="33"/>
          </w:tcPr>
          <w:p w14:paraId="1715B232" w14:textId="34C7F100" w:rsidR="00016C27"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88 000 000</w:t>
            </w:r>
            <w:r w:rsidRPr="007201CA">
              <w:rPr>
                <w:color w:val="000000" w:themeColor="text1"/>
                <w:sz w:val="20"/>
                <w:szCs w:val="20"/>
              </w:rPr>
              <w:t xml:space="preserve"> Ft</w:t>
            </w:r>
          </w:p>
        </w:tc>
        <w:tc>
          <w:tcPr>
            <w:tcW w:w="1481" w:type="dxa"/>
            <w:shd w:val="clear" w:color="auto" w:fill="E2EFD9" w:themeFill="accent6" w:themeFillTint="33"/>
          </w:tcPr>
          <w:p w14:paraId="3661EF46" w14:textId="757563D7" w:rsidR="00016C27" w:rsidRPr="00E2418D"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7201CA">
              <w:rPr>
                <w:color w:val="000000" w:themeColor="text1"/>
                <w:sz w:val="20"/>
                <w:szCs w:val="20"/>
              </w:rPr>
              <w:t>Elek Város Önkormányzata</w:t>
            </w:r>
          </w:p>
        </w:tc>
        <w:tc>
          <w:tcPr>
            <w:tcW w:w="1475" w:type="dxa"/>
            <w:shd w:val="clear" w:color="auto" w:fill="E2EFD9" w:themeFill="accent6" w:themeFillTint="33"/>
          </w:tcPr>
          <w:p w14:paraId="6625125D" w14:textId="33841CF4" w:rsidR="00016C27" w:rsidRPr="00E2418D"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7201CA">
              <w:rPr>
                <w:color w:val="000000" w:themeColor="text1"/>
                <w:sz w:val="20"/>
                <w:szCs w:val="20"/>
              </w:rPr>
              <w:t>egyedi</w:t>
            </w:r>
          </w:p>
        </w:tc>
        <w:tc>
          <w:tcPr>
            <w:tcW w:w="1206" w:type="dxa"/>
            <w:shd w:val="clear" w:color="auto" w:fill="E2EFD9" w:themeFill="accent6" w:themeFillTint="33"/>
          </w:tcPr>
          <w:p w14:paraId="373E73FE" w14:textId="6E577B34" w:rsidR="00016C27" w:rsidRPr="00E2418D" w:rsidRDefault="00016C27" w:rsidP="00016C27">
            <w:pPr>
              <w:jc w:val="both"/>
              <w:cnfStyle w:val="000000000000" w:firstRow="0" w:lastRow="0" w:firstColumn="0" w:lastColumn="0" w:oddVBand="0" w:evenVBand="0" w:oddHBand="0" w:evenHBand="0" w:firstRowFirstColumn="0" w:firstRowLastColumn="0" w:lastRowFirstColumn="0" w:lastRowLastColumn="0"/>
              <w:rPr>
                <w:color w:val="FF0000"/>
                <w:sz w:val="20"/>
                <w:szCs w:val="20"/>
              </w:rPr>
            </w:pPr>
            <w:r w:rsidRPr="007201CA">
              <w:rPr>
                <w:color w:val="000000" w:themeColor="text1"/>
                <w:sz w:val="20"/>
                <w:szCs w:val="20"/>
              </w:rPr>
              <w:t xml:space="preserve">Nem pénzügyi támogatásban részesített </w:t>
            </w:r>
            <w:r w:rsidRPr="007201CA">
              <w:rPr>
                <w:color w:val="000000" w:themeColor="text1"/>
                <w:sz w:val="20"/>
                <w:szCs w:val="20"/>
              </w:rPr>
              <w:lastRenderedPageBreak/>
              <w:t>vállalkozások.</w:t>
            </w:r>
          </w:p>
        </w:tc>
        <w:tc>
          <w:tcPr>
            <w:tcW w:w="1168" w:type="dxa"/>
            <w:shd w:val="clear" w:color="auto" w:fill="E2EFD9" w:themeFill="accent6" w:themeFillTint="33"/>
          </w:tcPr>
          <w:p w14:paraId="71F4BAED" w14:textId="2D1E6D6E" w:rsidR="00016C27" w:rsidRPr="004B39A1" w:rsidRDefault="00016C27" w:rsidP="00016C27">
            <w:pPr>
              <w:jc w:val="both"/>
              <w:cnfStyle w:val="000000000000" w:firstRow="0" w:lastRow="0" w:firstColumn="0" w:lastColumn="0" w:oddVBand="0" w:evenVBand="0" w:oddHBand="0" w:evenHBand="0" w:firstRowFirstColumn="0" w:firstRowLastColumn="0" w:lastRowFirstColumn="0" w:lastRowLastColumn="0"/>
              <w:rPr>
                <w:color w:val="FF0000"/>
                <w:sz w:val="20"/>
                <w:szCs w:val="20"/>
              </w:rPr>
            </w:pPr>
            <w:r w:rsidRPr="007201CA">
              <w:rPr>
                <w:color w:val="000000" w:themeColor="text1"/>
                <w:sz w:val="20"/>
                <w:szCs w:val="20"/>
              </w:rPr>
              <w:lastRenderedPageBreak/>
              <w:t>3 db</w:t>
            </w:r>
          </w:p>
        </w:tc>
      </w:tr>
      <w:tr w:rsidR="00016C27" w:rsidRPr="002F1403" w14:paraId="6F911878" w14:textId="77777777" w:rsidTr="00481C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Align w:val="center"/>
          </w:tcPr>
          <w:p w14:paraId="3352EC95" w14:textId="77777777" w:rsidR="00016C27" w:rsidRPr="002F1403" w:rsidRDefault="00016C27" w:rsidP="00016C27">
            <w:pPr>
              <w:jc w:val="both"/>
              <w:rPr>
                <w:b w:val="0"/>
                <w:bCs w:val="0"/>
                <w:sz w:val="20"/>
                <w:szCs w:val="20"/>
              </w:rPr>
            </w:pPr>
          </w:p>
        </w:tc>
        <w:tc>
          <w:tcPr>
            <w:tcW w:w="2751" w:type="dxa"/>
            <w:shd w:val="clear" w:color="auto" w:fill="E2EFD9" w:themeFill="accent6" w:themeFillTint="33"/>
          </w:tcPr>
          <w:p w14:paraId="0358F267" w14:textId="185CB97C" w:rsidR="00016C27"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w:t>
            </w:r>
            <w:r w:rsidRPr="007201CA">
              <w:rPr>
                <w:sz w:val="20"/>
                <w:szCs w:val="20"/>
              </w:rPr>
              <w:t>rojekt</w:t>
            </w:r>
            <w:r>
              <w:rPr>
                <w:sz w:val="20"/>
                <w:szCs w:val="20"/>
              </w:rPr>
              <w:t xml:space="preserve"> </w:t>
            </w:r>
            <w:r w:rsidR="00EA6515">
              <w:rPr>
                <w:sz w:val="20"/>
                <w:szCs w:val="20"/>
              </w:rPr>
              <w:t>2</w:t>
            </w:r>
            <w:r w:rsidRPr="007201CA">
              <w:rPr>
                <w:sz w:val="20"/>
                <w:szCs w:val="20"/>
              </w:rPr>
              <w:t xml:space="preserve">: Turisztikai információs központ, hagyományok háza közösségi tér kialakítása az 513 hrsz-ú ingatlanban. 5742 ELEK, </w:t>
            </w:r>
          </w:p>
          <w:p w14:paraId="0F4AD298" w14:textId="0657F9F1" w:rsidR="00016C27" w:rsidRPr="00E2418D"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roofErr w:type="spellStart"/>
            <w:r w:rsidRPr="007201CA">
              <w:rPr>
                <w:sz w:val="20"/>
                <w:szCs w:val="20"/>
              </w:rPr>
              <w:t>Lőkösházi</w:t>
            </w:r>
            <w:proofErr w:type="spellEnd"/>
            <w:r w:rsidRPr="007201CA">
              <w:rPr>
                <w:sz w:val="20"/>
                <w:szCs w:val="20"/>
              </w:rPr>
              <w:t xml:space="preserve"> út </w:t>
            </w:r>
            <w:proofErr w:type="gramStart"/>
            <w:r w:rsidRPr="007201CA">
              <w:rPr>
                <w:sz w:val="20"/>
                <w:szCs w:val="20"/>
              </w:rPr>
              <w:t>30..</w:t>
            </w:r>
            <w:proofErr w:type="gramEnd"/>
          </w:p>
        </w:tc>
        <w:tc>
          <w:tcPr>
            <w:tcW w:w="1963" w:type="dxa"/>
            <w:shd w:val="clear" w:color="auto" w:fill="E2EFD9" w:themeFill="accent6" w:themeFillTint="33"/>
          </w:tcPr>
          <w:p w14:paraId="447DC91E" w14:textId="781C3F94" w:rsidR="00016C27" w:rsidRPr="004C6CDC" w:rsidRDefault="00016C27" w:rsidP="00016C27">
            <w:pPr>
              <w:jc w:val="both"/>
              <w:cnfStyle w:val="000000100000" w:firstRow="0" w:lastRow="0" w:firstColumn="0" w:lastColumn="0" w:oddVBand="0" w:evenVBand="0" w:oddHBand="1" w:evenHBand="0" w:firstRowFirstColumn="0" w:firstRowLastColumn="0" w:lastRowFirstColumn="0" w:lastRowLastColumn="0"/>
              <w:rPr>
                <w:color w:val="FF0000"/>
                <w:sz w:val="20"/>
                <w:szCs w:val="20"/>
              </w:rPr>
            </w:pPr>
            <w:r w:rsidRPr="007201CA">
              <w:rPr>
                <w:sz w:val="20"/>
                <w:szCs w:val="20"/>
              </w:rPr>
              <w:t>Gyulai járás népességmegtartó képességének erősítése</w:t>
            </w:r>
          </w:p>
        </w:tc>
        <w:tc>
          <w:tcPr>
            <w:tcW w:w="1543" w:type="dxa"/>
            <w:shd w:val="clear" w:color="auto" w:fill="E2EFD9" w:themeFill="accent6" w:themeFillTint="33"/>
          </w:tcPr>
          <w:p w14:paraId="28994AB5" w14:textId="6EC01756" w:rsidR="00016C27" w:rsidRPr="00E2418D"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7201CA">
              <w:rPr>
                <w:sz w:val="20"/>
                <w:szCs w:val="20"/>
              </w:rPr>
              <w:t>Elek (szatellit településen megvalósuló térséginek minősülő fejlesztés)</w:t>
            </w:r>
          </w:p>
        </w:tc>
        <w:tc>
          <w:tcPr>
            <w:tcW w:w="1425" w:type="dxa"/>
            <w:shd w:val="clear" w:color="auto" w:fill="E2EFD9" w:themeFill="accent6" w:themeFillTint="33"/>
          </w:tcPr>
          <w:p w14:paraId="1BD3CE2F" w14:textId="5A4C20C6" w:rsidR="00016C27"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sz w:val="20"/>
                <w:szCs w:val="20"/>
              </w:rPr>
              <w:t>54 774 400</w:t>
            </w:r>
            <w:r w:rsidRPr="007201CA">
              <w:rPr>
                <w:sz w:val="20"/>
                <w:szCs w:val="20"/>
              </w:rPr>
              <w:t xml:space="preserve"> Ft</w:t>
            </w:r>
          </w:p>
        </w:tc>
        <w:tc>
          <w:tcPr>
            <w:tcW w:w="1481" w:type="dxa"/>
            <w:shd w:val="clear" w:color="auto" w:fill="E2EFD9" w:themeFill="accent6" w:themeFillTint="33"/>
          </w:tcPr>
          <w:p w14:paraId="27999F0B" w14:textId="35922060" w:rsidR="00016C27" w:rsidRPr="00E2418D"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7201CA">
              <w:rPr>
                <w:sz w:val="20"/>
                <w:szCs w:val="20"/>
              </w:rPr>
              <w:t>Elek Város Önkormányzata</w:t>
            </w:r>
          </w:p>
        </w:tc>
        <w:tc>
          <w:tcPr>
            <w:tcW w:w="1475" w:type="dxa"/>
            <w:shd w:val="clear" w:color="auto" w:fill="E2EFD9" w:themeFill="accent6" w:themeFillTint="33"/>
          </w:tcPr>
          <w:p w14:paraId="4B7724CA" w14:textId="41F0D18D" w:rsidR="00016C27" w:rsidRPr="00E2418D"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7201CA">
              <w:rPr>
                <w:sz w:val="20"/>
                <w:szCs w:val="20"/>
              </w:rPr>
              <w:t>egyedi</w:t>
            </w:r>
          </w:p>
        </w:tc>
        <w:tc>
          <w:tcPr>
            <w:tcW w:w="1206" w:type="dxa"/>
            <w:shd w:val="clear" w:color="auto" w:fill="E2EFD9" w:themeFill="accent6" w:themeFillTint="33"/>
          </w:tcPr>
          <w:p w14:paraId="34CB3146" w14:textId="4EA3DD6C" w:rsidR="00016C27" w:rsidRPr="00E2418D" w:rsidRDefault="00016C27" w:rsidP="00016C27">
            <w:pPr>
              <w:jc w:val="both"/>
              <w:cnfStyle w:val="000000100000" w:firstRow="0" w:lastRow="0" w:firstColumn="0" w:lastColumn="0" w:oddVBand="0" w:evenVBand="0" w:oddHBand="1" w:evenHBand="0" w:firstRowFirstColumn="0" w:firstRowLastColumn="0" w:lastRowFirstColumn="0" w:lastRowLastColumn="0"/>
              <w:rPr>
                <w:color w:val="FF0000"/>
                <w:sz w:val="20"/>
                <w:szCs w:val="20"/>
              </w:rPr>
            </w:pPr>
            <w:r w:rsidRPr="007201CA">
              <w:rPr>
                <w:sz w:val="20"/>
                <w:szCs w:val="20"/>
              </w:rPr>
              <w:t>Támogatott kulturális és turisztikai helyszínek száma</w:t>
            </w:r>
          </w:p>
        </w:tc>
        <w:tc>
          <w:tcPr>
            <w:tcW w:w="1168" w:type="dxa"/>
            <w:shd w:val="clear" w:color="auto" w:fill="E2EFD9" w:themeFill="accent6" w:themeFillTint="33"/>
          </w:tcPr>
          <w:p w14:paraId="722E26BD" w14:textId="7F7251D8" w:rsidR="00016C27" w:rsidRPr="004B39A1" w:rsidRDefault="00016C27" w:rsidP="00016C27">
            <w:pPr>
              <w:jc w:val="both"/>
              <w:cnfStyle w:val="000000100000" w:firstRow="0" w:lastRow="0" w:firstColumn="0" w:lastColumn="0" w:oddVBand="0" w:evenVBand="0" w:oddHBand="1" w:evenHBand="0" w:firstRowFirstColumn="0" w:firstRowLastColumn="0" w:lastRowFirstColumn="0" w:lastRowLastColumn="0"/>
              <w:rPr>
                <w:color w:val="FF0000"/>
                <w:sz w:val="20"/>
                <w:szCs w:val="20"/>
              </w:rPr>
            </w:pPr>
            <w:r w:rsidRPr="007201CA">
              <w:rPr>
                <w:sz w:val="20"/>
                <w:szCs w:val="20"/>
              </w:rPr>
              <w:t>1 db</w:t>
            </w:r>
          </w:p>
        </w:tc>
      </w:tr>
      <w:tr w:rsidR="00016C27" w:rsidRPr="002F1403" w14:paraId="70ED0B3C" w14:textId="77777777" w:rsidTr="00E2418D">
        <w:tc>
          <w:tcPr>
            <w:cnfStyle w:val="001000000000" w:firstRow="0" w:lastRow="0" w:firstColumn="1" w:lastColumn="0" w:oddVBand="0" w:evenVBand="0" w:oddHBand="0" w:evenHBand="0" w:firstRowFirstColumn="0" w:firstRowLastColumn="0" w:lastRowFirstColumn="0" w:lastRowLastColumn="0"/>
            <w:tcW w:w="936" w:type="dxa"/>
            <w:vAlign w:val="center"/>
          </w:tcPr>
          <w:p w14:paraId="45461551" w14:textId="77777777" w:rsidR="00016C27" w:rsidRPr="002F1403" w:rsidRDefault="00016C27" w:rsidP="00016C27">
            <w:pPr>
              <w:jc w:val="both"/>
              <w:rPr>
                <w:b w:val="0"/>
                <w:bCs w:val="0"/>
                <w:sz w:val="20"/>
                <w:szCs w:val="20"/>
              </w:rPr>
            </w:pPr>
          </w:p>
        </w:tc>
        <w:tc>
          <w:tcPr>
            <w:tcW w:w="6257" w:type="dxa"/>
            <w:gridSpan w:val="3"/>
          </w:tcPr>
          <w:p w14:paraId="2CAC9D5E" w14:textId="5ED6E572" w:rsidR="00016C27" w:rsidRPr="003853E3"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3853E3">
              <w:rPr>
                <w:color w:val="000000" w:themeColor="text1"/>
                <w:sz w:val="20"/>
                <w:szCs w:val="20"/>
              </w:rPr>
              <w:t>Prioritás forráskerete (</w:t>
            </w:r>
            <w:r w:rsidRPr="003853E3">
              <w:rPr>
                <w:i/>
                <w:iCs/>
                <w:color w:val="000000" w:themeColor="text1"/>
                <w:sz w:val="20"/>
                <w:szCs w:val="20"/>
              </w:rPr>
              <w:t>nem módosítható)</w:t>
            </w:r>
          </w:p>
        </w:tc>
        <w:tc>
          <w:tcPr>
            <w:tcW w:w="1425" w:type="dxa"/>
          </w:tcPr>
          <w:p w14:paraId="751DE9ED" w14:textId="27B60FAF" w:rsidR="00016C27" w:rsidRPr="003853E3"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3853E3">
              <w:rPr>
                <w:color w:val="000000" w:themeColor="text1"/>
                <w:sz w:val="20"/>
                <w:szCs w:val="20"/>
              </w:rPr>
              <w:t>297 524 899 Ft</w:t>
            </w:r>
          </w:p>
        </w:tc>
        <w:tc>
          <w:tcPr>
            <w:tcW w:w="1481" w:type="dxa"/>
            <w:shd w:val="clear" w:color="auto" w:fill="AEAAAA" w:themeFill="background2" w:themeFillShade="BF"/>
          </w:tcPr>
          <w:p w14:paraId="17A40D94" w14:textId="77777777" w:rsidR="00016C27" w:rsidRDefault="00016C27" w:rsidP="00016C27">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75" w:type="dxa"/>
            <w:shd w:val="clear" w:color="auto" w:fill="AEAAAA" w:themeFill="background2" w:themeFillShade="BF"/>
          </w:tcPr>
          <w:p w14:paraId="0BA9B093" w14:textId="77777777" w:rsidR="00016C27" w:rsidRPr="007201CA" w:rsidRDefault="00016C27" w:rsidP="00016C27">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shd w:val="clear" w:color="auto" w:fill="AEAAAA" w:themeFill="background2" w:themeFillShade="BF"/>
          </w:tcPr>
          <w:p w14:paraId="07E7A7A9" w14:textId="77777777" w:rsidR="00016C27" w:rsidRPr="007201CA" w:rsidRDefault="00016C27" w:rsidP="00016C27">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168" w:type="dxa"/>
            <w:shd w:val="clear" w:color="auto" w:fill="AEAAAA" w:themeFill="background2" w:themeFillShade="BF"/>
          </w:tcPr>
          <w:p w14:paraId="5D17B0F8" w14:textId="77777777" w:rsidR="00016C27" w:rsidRPr="007201CA" w:rsidRDefault="00016C27" w:rsidP="00016C27">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016C27" w:rsidRPr="002F1403" w14:paraId="05967C66" w14:textId="77777777" w:rsidTr="00E241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Align w:val="center"/>
          </w:tcPr>
          <w:p w14:paraId="0F438AB8" w14:textId="77777777" w:rsidR="00016C27" w:rsidRPr="002F1403" w:rsidRDefault="00016C27" w:rsidP="00016C27">
            <w:pPr>
              <w:jc w:val="both"/>
              <w:rPr>
                <w:b w:val="0"/>
                <w:bCs w:val="0"/>
                <w:sz w:val="20"/>
                <w:szCs w:val="20"/>
              </w:rPr>
            </w:pPr>
          </w:p>
        </w:tc>
        <w:tc>
          <w:tcPr>
            <w:tcW w:w="6257" w:type="dxa"/>
            <w:gridSpan w:val="3"/>
          </w:tcPr>
          <w:p w14:paraId="2D2D79DB" w14:textId="77777777" w:rsidR="00016C27" w:rsidRPr="003853E3"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53E3">
              <w:rPr>
                <w:color w:val="000000" w:themeColor="text1"/>
                <w:sz w:val="20"/>
                <w:szCs w:val="20"/>
              </w:rPr>
              <w:t>Elsődleges projektek</w:t>
            </w:r>
            <w:r w:rsidRPr="003853E3">
              <w:rPr>
                <w:color w:val="000000" w:themeColor="text1"/>
              </w:rPr>
              <w:t xml:space="preserve"> t</w:t>
            </w:r>
            <w:r w:rsidRPr="003853E3">
              <w:rPr>
                <w:color w:val="000000" w:themeColor="text1"/>
                <w:sz w:val="20"/>
                <w:szCs w:val="20"/>
              </w:rPr>
              <w:t>eljes forrásigénye</w:t>
            </w:r>
          </w:p>
        </w:tc>
        <w:tc>
          <w:tcPr>
            <w:tcW w:w="1425" w:type="dxa"/>
          </w:tcPr>
          <w:p w14:paraId="44A88533" w14:textId="343FC49D" w:rsidR="00016C27" w:rsidRPr="003853E3"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53E3">
              <w:rPr>
                <w:color w:val="000000" w:themeColor="text1"/>
                <w:sz w:val="20"/>
                <w:szCs w:val="20"/>
              </w:rPr>
              <w:t>297 524 899 Ft</w:t>
            </w:r>
          </w:p>
        </w:tc>
        <w:tc>
          <w:tcPr>
            <w:tcW w:w="1481" w:type="dxa"/>
            <w:shd w:val="clear" w:color="auto" w:fill="AEAAAA" w:themeFill="background2" w:themeFillShade="BF"/>
          </w:tcPr>
          <w:p w14:paraId="100AC9AD" w14:textId="77777777" w:rsidR="00016C27"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75" w:type="dxa"/>
            <w:shd w:val="clear" w:color="auto" w:fill="AEAAAA" w:themeFill="background2" w:themeFillShade="BF"/>
          </w:tcPr>
          <w:p w14:paraId="08E7A4A7" w14:textId="77777777" w:rsidR="00016C27" w:rsidRPr="007201CA"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06" w:type="dxa"/>
            <w:shd w:val="clear" w:color="auto" w:fill="AEAAAA" w:themeFill="background2" w:themeFillShade="BF"/>
          </w:tcPr>
          <w:p w14:paraId="39A453FD" w14:textId="77777777" w:rsidR="00016C27" w:rsidRPr="007201CA"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168" w:type="dxa"/>
            <w:shd w:val="clear" w:color="auto" w:fill="AEAAAA" w:themeFill="background2" w:themeFillShade="BF"/>
          </w:tcPr>
          <w:p w14:paraId="7036E906" w14:textId="77777777" w:rsidR="00016C27" w:rsidRPr="007201CA"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016C27" w:rsidRPr="002F1403" w14:paraId="1DADC83B" w14:textId="77777777" w:rsidTr="00E2418D">
        <w:tc>
          <w:tcPr>
            <w:cnfStyle w:val="001000000000" w:firstRow="0" w:lastRow="0" w:firstColumn="1" w:lastColumn="0" w:oddVBand="0" w:evenVBand="0" w:oddHBand="0" w:evenHBand="0" w:firstRowFirstColumn="0" w:firstRowLastColumn="0" w:lastRowFirstColumn="0" w:lastRowLastColumn="0"/>
            <w:tcW w:w="936" w:type="dxa"/>
            <w:vAlign w:val="center"/>
          </w:tcPr>
          <w:p w14:paraId="792F1A36" w14:textId="77777777" w:rsidR="00016C27" w:rsidRPr="002F1403" w:rsidRDefault="00016C27" w:rsidP="00016C27">
            <w:pPr>
              <w:jc w:val="both"/>
              <w:rPr>
                <w:b w:val="0"/>
                <w:bCs w:val="0"/>
                <w:sz w:val="20"/>
                <w:szCs w:val="20"/>
              </w:rPr>
            </w:pPr>
          </w:p>
        </w:tc>
        <w:tc>
          <w:tcPr>
            <w:tcW w:w="6257" w:type="dxa"/>
            <w:gridSpan w:val="3"/>
          </w:tcPr>
          <w:p w14:paraId="1F0D7C8F" w14:textId="77777777" w:rsidR="00016C27" w:rsidRPr="00F53458"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F53458">
              <w:rPr>
                <w:color w:val="000000" w:themeColor="text1"/>
                <w:sz w:val="20"/>
                <w:szCs w:val="20"/>
              </w:rPr>
              <w:t>Kétegyháza forrásigénye (részösszeg) – csak várostérségi tervezés esetén</w:t>
            </w:r>
          </w:p>
        </w:tc>
        <w:tc>
          <w:tcPr>
            <w:tcW w:w="1425" w:type="dxa"/>
          </w:tcPr>
          <w:p w14:paraId="63704600" w14:textId="77777777" w:rsidR="00016C27" w:rsidRPr="00F53458"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F53458">
              <w:rPr>
                <w:color w:val="000000" w:themeColor="text1"/>
                <w:sz w:val="20"/>
                <w:szCs w:val="20"/>
              </w:rPr>
              <w:t xml:space="preserve">  59 832 000 Ft</w:t>
            </w:r>
          </w:p>
        </w:tc>
        <w:tc>
          <w:tcPr>
            <w:tcW w:w="1481" w:type="dxa"/>
            <w:shd w:val="clear" w:color="auto" w:fill="AEAAAA" w:themeFill="background2" w:themeFillShade="BF"/>
          </w:tcPr>
          <w:p w14:paraId="653A55D9" w14:textId="77777777" w:rsidR="00016C27" w:rsidRDefault="00016C27" w:rsidP="00016C27">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75" w:type="dxa"/>
            <w:shd w:val="clear" w:color="auto" w:fill="AEAAAA" w:themeFill="background2" w:themeFillShade="BF"/>
          </w:tcPr>
          <w:p w14:paraId="09FC5C99" w14:textId="77777777" w:rsidR="00016C27" w:rsidRPr="007201CA" w:rsidRDefault="00016C27" w:rsidP="00016C27">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shd w:val="clear" w:color="auto" w:fill="AEAAAA" w:themeFill="background2" w:themeFillShade="BF"/>
          </w:tcPr>
          <w:p w14:paraId="3179093D" w14:textId="77777777" w:rsidR="00016C27" w:rsidRPr="007201CA" w:rsidRDefault="00016C27" w:rsidP="00016C27">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168" w:type="dxa"/>
            <w:shd w:val="clear" w:color="auto" w:fill="AEAAAA" w:themeFill="background2" w:themeFillShade="BF"/>
          </w:tcPr>
          <w:p w14:paraId="0B6430B8" w14:textId="77777777" w:rsidR="00016C27" w:rsidRPr="007201CA" w:rsidRDefault="00016C27" w:rsidP="00016C27">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016C27" w:rsidRPr="002F1403" w14:paraId="3FFCFF0C" w14:textId="77777777" w:rsidTr="00E241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Align w:val="center"/>
          </w:tcPr>
          <w:p w14:paraId="2EE73A8E" w14:textId="77777777" w:rsidR="00016C27" w:rsidRPr="002F1403" w:rsidRDefault="00016C27" w:rsidP="00016C27">
            <w:pPr>
              <w:jc w:val="both"/>
              <w:rPr>
                <w:b w:val="0"/>
                <w:bCs w:val="0"/>
                <w:sz w:val="20"/>
                <w:szCs w:val="20"/>
              </w:rPr>
            </w:pPr>
          </w:p>
        </w:tc>
        <w:tc>
          <w:tcPr>
            <w:tcW w:w="6257" w:type="dxa"/>
            <w:gridSpan w:val="3"/>
          </w:tcPr>
          <w:p w14:paraId="77BE191F" w14:textId="77777777" w:rsidR="00016C27" w:rsidRPr="003853E3"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53E3">
              <w:rPr>
                <w:color w:val="000000" w:themeColor="text1"/>
                <w:sz w:val="20"/>
                <w:szCs w:val="20"/>
              </w:rPr>
              <w:t>Lőkösháza forrásigénye (részösszeg) – csak várostérségi tervezés esetén</w:t>
            </w:r>
          </w:p>
        </w:tc>
        <w:tc>
          <w:tcPr>
            <w:tcW w:w="1425" w:type="dxa"/>
          </w:tcPr>
          <w:p w14:paraId="52D6BBA9" w14:textId="77777777" w:rsidR="00016C27" w:rsidRPr="003853E3"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53E3">
              <w:rPr>
                <w:color w:val="000000" w:themeColor="text1"/>
                <w:sz w:val="20"/>
                <w:szCs w:val="20"/>
              </w:rPr>
              <w:t xml:space="preserve">  24 918 499 Ft</w:t>
            </w:r>
          </w:p>
        </w:tc>
        <w:tc>
          <w:tcPr>
            <w:tcW w:w="1481" w:type="dxa"/>
            <w:shd w:val="clear" w:color="auto" w:fill="AEAAAA" w:themeFill="background2" w:themeFillShade="BF"/>
          </w:tcPr>
          <w:p w14:paraId="12EA36E9" w14:textId="77777777" w:rsidR="00016C27"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75" w:type="dxa"/>
            <w:shd w:val="clear" w:color="auto" w:fill="AEAAAA" w:themeFill="background2" w:themeFillShade="BF"/>
          </w:tcPr>
          <w:p w14:paraId="3E494D6E" w14:textId="77777777" w:rsidR="00016C27" w:rsidRPr="007201CA"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06" w:type="dxa"/>
            <w:shd w:val="clear" w:color="auto" w:fill="AEAAAA" w:themeFill="background2" w:themeFillShade="BF"/>
          </w:tcPr>
          <w:p w14:paraId="1D2C4510" w14:textId="77777777" w:rsidR="00016C27" w:rsidRPr="007201CA"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168" w:type="dxa"/>
            <w:shd w:val="clear" w:color="auto" w:fill="AEAAAA" w:themeFill="background2" w:themeFillShade="BF"/>
          </w:tcPr>
          <w:p w14:paraId="466230F5" w14:textId="77777777" w:rsidR="00016C27" w:rsidRPr="007201CA"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016C27" w:rsidRPr="002F1403" w14:paraId="4F41011F" w14:textId="77777777" w:rsidTr="00E2418D">
        <w:tc>
          <w:tcPr>
            <w:cnfStyle w:val="001000000000" w:firstRow="0" w:lastRow="0" w:firstColumn="1" w:lastColumn="0" w:oddVBand="0" w:evenVBand="0" w:oddHBand="0" w:evenHBand="0" w:firstRowFirstColumn="0" w:firstRowLastColumn="0" w:lastRowFirstColumn="0" w:lastRowLastColumn="0"/>
            <w:tcW w:w="936" w:type="dxa"/>
            <w:vAlign w:val="center"/>
          </w:tcPr>
          <w:p w14:paraId="67D1333E" w14:textId="77777777" w:rsidR="00016C27" w:rsidRPr="002F1403" w:rsidRDefault="00016C27" w:rsidP="00016C27">
            <w:pPr>
              <w:jc w:val="both"/>
              <w:rPr>
                <w:b w:val="0"/>
                <w:bCs w:val="0"/>
                <w:sz w:val="20"/>
                <w:szCs w:val="20"/>
              </w:rPr>
            </w:pPr>
          </w:p>
        </w:tc>
        <w:tc>
          <w:tcPr>
            <w:tcW w:w="6257" w:type="dxa"/>
            <w:gridSpan w:val="3"/>
          </w:tcPr>
          <w:p w14:paraId="5FA7C117" w14:textId="77777777" w:rsidR="00016C27" w:rsidRPr="00487A13"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87A13">
              <w:rPr>
                <w:color w:val="000000" w:themeColor="text1"/>
                <w:sz w:val="20"/>
                <w:szCs w:val="20"/>
              </w:rPr>
              <w:t>Elek forrásigénye (részösszeg) – csak várostérségi tervezés esetén</w:t>
            </w:r>
          </w:p>
        </w:tc>
        <w:tc>
          <w:tcPr>
            <w:tcW w:w="1425" w:type="dxa"/>
          </w:tcPr>
          <w:p w14:paraId="41A77AF4" w14:textId="77777777" w:rsidR="00016C27" w:rsidRPr="00487A13" w:rsidRDefault="00016C27" w:rsidP="00016C27">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87A13">
              <w:rPr>
                <w:color w:val="000000" w:themeColor="text1"/>
                <w:sz w:val="20"/>
                <w:szCs w:val="20"/>
              </w:rPr>
              <w:t>212 774 400 Ft</w:t>
            </w:r>
          </w:p>
        </w:tc>
        <w:tc>
          <w:tcPr>
            <w:tcW w:w="1481" w:type="dxa"/>
            <w:shd w:val="clear" w:color="auto" w:fill="AEAAAA" w:themeFill="background2" w:themeFillShade="BF"/>
          </w:tcPr>
          <w:p w14:paraId="5124B62F" w14:textId="77777777" w:rsidR="00016C27" w:rsidRDefault="00016C27" w:rsidP="00016C27">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475" w:type="dxa"/>
            <w:shd w:val="clear" w:color="auto" w:fill="AEAAAA" w:themeFill="background2" w:themeFillShade="BF"/>
          </w:tcPr>
          <w:p w14:paraId="086E1739" w14:textId="77777777" w:rsidR="00016C27" w:rsidRPr="007201CA" w:rsidRDefault="00016C27" w:rsidP="00016C27">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206" w:type="dxa"/>
            <w:shd w:val="clear" w:color="auto" w:fill="AEAAAA" w:themeFill="background2" w:themeFillShade="BF"/>
          </w:tcPr>
          <w:p w14:paraId="027D99A3" w14:textId="77777777" w:rsidR="00016C27" w:rsidRPr="007201CA" w:rsidRDefault="00016C27" w:rsidP="00016C27">
            <w:pPr>
              <w:jc w:val="both"/>
              <w:cnfStyle w:val="000000000000" w:firstRow="0" w:lastRow="0" w:firstColumn="0" w:lastColumn="0" w:oddVBand="0" w:evenVBand="0" w:oddHBand="0" w:evenHBand="0" w:firstRowFirstColumn="0" w:firstRowLastColumn="0" w:lastRowFirstColumn="0" w:lastRowLastColumn="0"/>
              <w:rPr>
                <w:sz w:val="20"/>
                <w:szCs w:val="20"/>
              </w:rPr>
            </w:pPr>
          </w:p>
        </w:tc>
        <w:tc>
          <w:tcPr>
            <w:tcW w:w="1168" w:type="dxa"/>
            <w:shd w:val="clear" w:color="auto" w:fill="AEAAAA" w:themeFill="background2" w:themeFillShade="BF"/>
          </w:tcPr>
          <w:p w14:paraId="277BB0F9" w14:textId="77777777" w:rsidR="00016C27" w:rsidRPr="007201CA" w:rsidRDefault="00016C27" w:rsidP="00016C27">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016C27" w:rsidRPr="002F1403" w14:paraId="464F113C" w14:textId="77777777" w:rsidTr="00E241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 w:type="dxa"/>
            <w:vAlign w:val="center"/>
          </w:tcPr>
          <w:p w14:paraId="4247B4B0" w14:textId="77777777" w:rsidR="00016C27" w:rsidRPr="002F1403" w:rsidRDefault="00016C27" w:rsidP="00016C27">
            <w:pPr>
              <w:jc w:val="both"/>
              <w:rPr>
                <w:b w:val="0"/>
                <w:bCs w:val="0"/>
                <w:sz w:val="20"/>
                <w:szCs w:val="20"/>
              </w:rPr>
            </w:pPr>
          </w:p>
        </w:tc>
        <w:tc>
          <w:tcPr>
            <w:tcW w:w="6257" w:type="dxa"/>
            <w:gridSpan w:val="3"/>
          </w:tcPr>
          <w:p w14:paraId="53EB9648" w14:textId="3259B14F" w:rsidR="00016C27" w:rsidRPr="00487A13" w:rsidRDefault="00016C27"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487A13">
              <w:rPr>
                <w:color w:val="000000" w:themeColor="text1"/>
                <w:sz w:val="20"/>
                <w:szCs w:val="20"/>
              </w:rPr>
              <w:t>Tartalék projektek összes forrásigénye</w:t>
            </w:r>
          </w:p>
        </w:tc>
        <w:tc>
          <w:tcPr>
            <w:tcW w:w="1425" w:type="dxa"/>
          </w:tcPr>
          <w:p w14:paraId="0FF139E7" w14:textId="3844808F" w:rsidR="00016C27" w:rsidRPr="00487A13" w:rsidRDefault="00507422" w:rsidP="00016C27">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142</w:t>
            </w:r>
            <w:r w:rsidR="00016C27" w:rsidRPr="003853E3">
              <w:rPr>
                <w:color w:val="000000" w:themeColor="text1"/>
                <w:sz w:val="20"/>
                <w:szCs w:val="20"/>
              </w:rPr>
              <w:t> 774 400 Ft</w:t>
            </w:r>
          </w:p>
        </w:tc>
        <w:tc>
          <w:tcPr>
            <w:tcW w:w="1481" w:type="dxa"/>
            <w:shd w:val="clear" w:color="auto" w:fill="AEAAAA" w:themeFill="background2" w:themeFillShade="BF"/>
          </w:tcPr>
          <w:p w14:paraId="3446FC0E" w14:textId="77777777" w:rsidR="00016C27"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475" w:type="dxa"/>
            <w:shd w:val="clear" w:color="auto" w:fill="AEAAAA" w:themeFill="background2" w:themeFillShade="BF"/>
          </w:tcPr>
          <w:p w14:paraId="22407436" w14:textId="77777777" w:rsidR="00016C27" w:rsidRPr="007201CA"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206" w:type="dxa"/>
            <w:shd w:val="clear" w:color="auto" w:fill="AEAAAA" w:themeFill="background2" w:themeFillShade="BF"/>
          </w:tcPr>
          <w:p w14:paraId="1DB70E44" w14:textId="77777777" w:rsidR="00016C27" w:rsidRPr="007201CA"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p>
        </w:tc>
        <w:tc>
          <w:tcPr>
            <w:tcW w:w="1168" w:type="dxa"/>
            <w:shd w:val="clear" w:color="auto" w:fill="AEAAAA" w:themeFill="background2" w:themeFillShade="BF"/>
          </w:tcPr>
          <w:p w14:paraId="12AB0798" w14:textId="77777777" w:rsidR="00016C27" w:rsidRPr="007201CA" w:rsidRDefault="00016C27" w:rsidP="00016C27">
            <w:pPr>
              <w:jc w:val="both"/>
              <w:cnfStyle w:val="000000100000" w:firstRow="0" w:lastRow="0" w:firstColumn="0" w:lastColumn="0" w:oddVBand="0" w:evenVBand="0" w:oddHBand="1" w:evenHBand="0" w:firstRowFirstColumn="0" w:firstRowLastColumn="0" w:lastRowFirstColumn="0" w:lastRowLastColumn="0"/>
              <w:rPr>
                <w:sz w:val="20"/>
                <w:szCs w:val="20"/>
              </w:rPr>
            </w:pPr>
          </w:p>
        </w:tc>
      </w:tr>
    </w:tbl>
    <w:p w14:paraId="301D28D9" w14:textId="77777777" w:rsidR="00852A7D" w:rsidRDefault="00852A7D" w:rsidP="00852A7D">
      <w:pPr>
        <w:pStyle w:val="Cmsor1"/>
        <w:numPr>
          <w:ilvl w:val="0"/>
          <w:numId w:val="0"/>
        </w:numPr>
        <w:ind w:left="432" w:hanging="432"/>
      </w:pPr>
    </w:p>
    <w:p w14:paraId="727952CF" w14:textId="5186B4DE" w:rsidR="00B618F8" w:rsidRDefault="00852A7D" w:rsidP="00852A7D">
      <w:pPr>
        <w:sectPr w:rsidR="00B618F8" w:rsidSect="008744F7">
          <w:footerReference w:type="default" r:id="rId15"/>
          <w:headerReference w:type="first" r:id="rId16"/>
          <w:footerReference w:type="first" r:id="rId17"/>
          <w:pgSz w:w="16838" w:h="11906" w:orient="landscape"/>
          <w:pgMar w:top="1418" w:right="1418" w:bottom="1418" w:left="1418" w:header="0" w:footer="709" w:gutter="0"/>
          <w:cols w:space="708"/>
          <w:titlePg/>
          <w:docGrid w:linePitch="360"/>
        </w:sectPr>
      </w:pPr>
      <w:r>
        <w:br w:type="page"/>
      </w:r>
    </w:p>
    <w:p w14:paraId="0D219507" w14:textId="119FC238" w:rsidR="00012608" w:rsidRPr="00C758AD" w:rsidRDefault="00012608" w:rsidP="00EF5987">
      <w:pPr>
        <w:pStyle w:val="Cmsor1"/>
        <w:numPr>
          <w:ilvl w:val="0"/>
          <w:numId w:val="17"/>
        </w:numPr>
        <w:rPr>
          <w:color w:val="auto"/>
        </w:rPr>
      </w:pPr>
      <w:bookmarkStart w:id="20" w:name="_Toc182812334"/>
      <w:r w:rsidRPr="00C758AD">
        <w:rPr>
          <w:color w:val="auto"/>
        </w:rPr>
        <w:lastRenderedPageBreak/>
        <w:t>Ütemezés</w:t>
      </w:r>
      <w:bookmarkEnd w:id="20"/>
    </w:p>
    <w:p w14:paraId="7E4D7FAB" w14:textId="24718D18" w:rsidR="00ED66E3" w:rsidRDefault="00ED66E3" w:rsidP="00AE2636">
      <w:pPr>
        <w:tabs>
          <w:tab w:val="left" w:pos="2000"/>
        </w:tabs>
        <w:spacing w:before="160"/>
        <w:jc w:val="both"/>
      </w:pPr>
    </w:p>
    <w:p w14:paraId="333E9169" w14:textId="2E5FAF9B" w:rsidR="00FA74D5" w:rsidRPr="00FA74D5" w:rsidRDefault="00FA74D5" w:rsidP="00AE2636">
      <w:pPr>
        <w:tabs>
          <w:tab w:val="left" w:pos="2000"/>
        </w:tabs>
        <w:spacing w:before="160"/>
        <w:jc w:val="both"/>
        <w:rPr>
          <w:color w:val="000000" w:themeColor="text1"/>
        </w:rPr>
        <w:sectPr w:rsidR="00FA74D5" w:rsidRPr="00FA74D5" w:rsidSect="008744F7">
          <w:pgSz w:w="11906" w:h="16838"/>
          <w:pgMar w:top="1418" w:right="1418" w:bottom="1418" w:left="1134" w:header="0" w:footer="709" w:gutter="0"/>
          <w:cols w:space="708"/>
          <w:titlePg/>
          <w:docGrid w:linePitch="360"/>
        </w:sectPr>
      </w:pPr>
      <w:r w:rsidRPr="00FA74D5">
        <w:rPr>
          <w:color w:val="000000" w:themeColor="text1"/>
        </w:rPr>
        <w:t>Gyula város és térsége települései rendelkeznek a szükséges emberi erőforrássa</w:t>
      </w:r>
      <w:r>
        <w:rPr>
          <w:color w:val="000000" w:themeColor="text1"/>
        </w:rPr>
        <w:t>l a tervezett fejlesztések lenti</w:t>
      </w:r>
      <w:r w:rsidRPr="00FA74D5">
        <w:rPr>
          <w:color w:val="000000" w:themeColor="text1"/>
        </w:rPr>
        <w:t xml:space="preserve"> ütemezés szerint t</w:t>
      </w:r>
      <w:r w:rsidR="00A57B0D">
        <w:rPr>
          <w:color w:val="000000" w:themeColor="text1"/>
        </w:rPr>
        <w:t>örténő megvalósításához, amelyet</w:t>
      </w:r>
      <w:r w:rsidRPr="00FA74D5">
        <w:rPr>
          <w:color w:val="000000" w:themeColor="text1"/>
        </w:rPr>
        <w:t xml:space="preserve"> az elmúlt évek sikeres pályázatlehívásaik is alátámasztanak.</w:t>
      </w:r>
    </w:p>
    <w:tbl>
      <w:tblPr>
        <w:tblStyle w:val="Rcsostblzat"/>
        <w:tblW w:w="14694" w:type="dxa"/>
        <w:tblLook w:val="04A0" w:firstRow="1" w:lastRow="0" w:firstColumn="1" w:lastColumn="0" w:noHBand="0" w:noVBand="1"/>
      </w:tblPr>
      <w:tblGrid>
        <w:gridCol w:w="3730"/>
        <w:gridCol w:w="3666"/>
        <w:gridCol w:w="3666"/>
        <w:gridCol w:w="3632"/>
      </w:tblGrid>
      <w:tr w:rsidR="00B618F8" w14:paraId="511A4CE4" w14:textId="77777777" w:rsidTr="00ED66E3">
        <w:trPr>
          <w:trHeight w:val="353"/>
        </w:trPr>
        <w:tc>
          <w:tcPr>
            <w:tcW w:w="3730" w:type="dxa"/>
            <w:shd w:val="clear" w:color="auto" w:fill="8EAADB" w:themeFill="accent1" w:themeFillTint="99"/>
          </w:tcPr>
          <w:p w14:paraId="0C881782" w14:textId="77777777" w:rsidR="00B618F8" w:rsidRDefault="00B618F8" w:rsidP="00F9387C">
            <w:r>
              <w:lastRenderedPageBreak/>
              <w:t>Gyula</w:t>
            </w:r>
          </w:p>
        </w:tc>
        <w:tc>
          <w:tcPr>
            <w:tcW w:w="3666" w:type="dxa"/>
            <w:shd w:val="clear" w:color="auto" w:fill="F4B083" w:themeFill="accent2" w:themeFillTint="99"/>
          </w:tcPr>
          <w:p w14:paraId="5BFA7E29" w14:textId="77777777" w:rsidR="00B618F8" w:rsidRDefault="00B618F8" w:rsidP="00F9387C">
            <w:r>
              <w:t>Kétegyháza</w:t>
            </w:r>
          </w:p>
        </w:tc>
        <w:tc>
          <w:tcPr>
            <w:tcW w:w="3666" w:type="dxa"/>
            <w:shd w:val="clear" w:color="auto" w:fill="A8D08D" w:themeFill="accent6" w:themeFillTint="99"/>
          </w:tcPr>
          <w:p w14:paraId="33C6E3FB" w14:textId="77777777" w:rsidR="00B618F8" w:rsidRDefault="00B618F8" w:rsidP="00F9387C">
            <w:r>
              <w:t>Lőkösháza</w:t>
            </w:r>
          </w:p>
        </w:tc>
        <w:tc>
          <w:tcPr>
            <w:tcW w:w="3632" w:type="dxa"/>
            <w:shd w:val="clear" w:color="auto" w:fill="FFD966" w:themeFill="accent4" w:themeFillTint="99"/>
          </w:tcPr>
          <w:p w14:paraId="7024DC0A" w14:textId="77777777" w:rsidR="00B618F8" w:rsidRDefault="00B618F8" w:rsidP="00F9387C">
            <w:r>
              <w:t>Elek</w:t>
            </w:r>
          </w:p>
        </w:tc>
      </w:tr>
    </w:tbl>
    <w:p w14:paraId="122F6DCE" w14:textId="77777777" w:rsidR="00ED66E3" w:rsidRDefault="00ED66E3" w:rsidP="00AE2636">
      <w:pPr>
        <w:tabs>
          <w:tab w:val="left" w:pos="2000"/>
        </w:tabs>
        <w:spacing w:before="160"/>
        <w:jc w:val="both"/>
        <w:rPr>
          <w:color w:val="FF0000"/>
        </w:rPr>
      </w:pPr>
    </w:p>
    <w:tbl>
      <w:tblPr>
        <w:tblW w:w="14734" w:type="dxa"/>
        <w:tblLayout w:type="fixed"/>
        <w:tblCellMar>
          <w:left w:w="70" w:type="dxa"/>
          <w:right w:w="70" w:type="dxa"/>
        </w:tblCellMar>
        <w:tblLook w:val="04A0" w:firstRow="1" w:lastRow="0" w:firstColumn="1" w:lastColumn="0" w:noHBand="0" w:noVBand="1"/>
      </w:tblPr>
      <w:tblGrid>
        <w:gridCol w:w="6617"/>
        <w:gridCol w:w="579"/>
        <w:gridCol w:w="580"/>
        <w:gridCol w:w="580"/>
        <w:gridCol w:w="580"/>
        <w:gridCol w:w="580"/>
        <w:gridCol w:w="580"/>
        <w:gridCol w:w="579"/>
        <w:gridCol w:w="580"/>
        <w:gridCol w:w="580"/>
        <w:gridCol w:w="580"/>
        <w:gridCol w:w="580"/>
        <w:gridCol w:w="580"/>
        <w:gridCol w:w="580"/>
        <w:gridCol w:w="579"/>
      </w:tblGrid>
      <w:tr w:rsidR="00B618F8" w:rsidRPr="00BF34CF" w14:paraId="3A459C48" w14:textId="77777777" w:rsidTr="00F9387C">
        <w:trPr>
          <w:trHeight w:val="251"/>
          <w:tblHeader/>
        </w:trPr>
        <w:tc>
          <w:tcPr>
            <w:tcW w:w="6617" w:type="dxa"/>
            <w:tcBorders>
              <w:top w:val="single" w:sz="4" w:space="0" w:color="auto"/>
              <w:left w:val="single" w:sz="4" w:space="0" w:color="auto"/>
              <w:bottom w:val="single" w:sz="8" w:space="0" w:color="auto"/>
              <w:right w:val="single" w:sz="8" w:space="0" w:color="auto"/>
            </w:tcBorders>
            <w:shd w:val="clear" w:color="000000" w:fill="BFBFBF"/>
            <w:vAlign w:val="bottom"/>
          </w:tcPr>
          <w:p w14:paraId="2B6465C7" w14:textId="77777777" w:rsidR="00B618F8" w:rsidRPr="00BF34CF" w:rsidRDefault="00B618F8" w:rsidP="00F9387C">
            <w:pPr>
              <w:spacing w:after="0" w:line="240" w:lineRule="auto"/>
              <w:rPr>
                <w:rFonts w:cstheme="majorHAnsi"/>
                <w:sz w:val="18"/>
                <w:szCs w:val="18"/>
                <w:lang w:eastAsia="hu-HU"/>
              </w:rPr>
            </w:pPr>
          </w:p>
        </w:tc>
        <w:tc>
          <w:tcPr>
            <w:tcW w:w="579" w:type="dxa"/>
            <w:tcBorders>
              <w:top w:val="single" w:sz="4" w:space="0" w:color="auto"/>
              <w:left w:val="nil"/>
              <w:bottom w:val="single" w:sz="8" w:space="0" w:color="auto"/>
              <w:right w:val="single" w:sz="4" w:space="0" w:color="auto"/>
            </w:tcBorders>
            <w:shd w:val="clear" w:color="000000" w:fill="BFBFBF"/>
            <w:vAlign w:val="bottom"/>
          </w:tcPr>
          <w:p w14:paraId="45A15317"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2023 1.</w:t>
            </w:r>
          </w:p>
        </w:tc>
        <w:tc>
          <w:tcPr>
            <w:tcW w:w="580" w:type="dxa"/>
            <w:tcBorders>
              <w:top w:val="single" w:sz="4" w:space="0" w:color="auto"/>
              <w:left w:val="nil"/>
              <w:bottom w:val="single" w:sz="8" w:space="0" w:color="auto"/>
              <w:right w:val="single" w:sz="4" w:space="0" w:color="auto"/>
            </w:tcBorders>
            <w:shd w:val="clear" w:color="000000" w:fill="BFBFBF"/>
            <w:vAlign w:val="bottom"/>
          </w:tcPr>
          <w:p w14:paraId="58FD845A"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2023 2.</w:t>
            </w:r>
          </w:p>
        </w:tc>
        <w:tc>
          <w:tcPr>
            <w:tcW w:w="580" w:type="dxa"/>
            <w:tcBorders>
              <w:top w:val="single" w:sz="4" w:space="0" w:color="auto"/>
              <w:left w:val="nil"/>
              <w:bottom w:val="single" w:sz="8" w:space="0" w:color="auto"/>
              <w:right w:val="single" w:sz="4" w:space="0" w:color="auto"/>
            </w:tcBorders>
            <w:shd w:val="clear" w:color="000000" w:fill="BFBFBF"/>
            <w:vAlign w:val="bottom"/>
          </w:tcPr>
          <w:p w14:paraId="10CB5939"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2023 3.</w:t>
            </w:r>
          </w:p>
        </w:tc>
        <w:tc>
          <w:tcPr>
            <w:tcW w:w="580" w:type="dxa"/>
            <w:tcBorders>
              <w:top w:val="single" w:sz="4" w:space="0" w:color="auto"/>
              <w:left w:val="nil"/>
              <w:bottom w:val="single" w:sz="8" w:space="0" w:color="auto"/>
              <w:right w:val="single" w:sz="4" w:space="0" w:color="auto"/>
            </w:tcBorders>
            <w:shd w:val="clear" w:color="000000" w:fill="BFBFBF"/>
            <w:vAlign w:val="bottom"/>
          </w:tcPr>
          <w:p w14:paraId="642AA217"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2023 4.</w:t>
            </w:r>
          </w:p>
        </w:tc>
        <w:tc>
          <w:tcPr>
            <w:tcW w:w="580" w:type="dxa"/>
            <w:tcBorders>
              <w:top w:val="single" w:sz="4" w:space="0" w:color="auto"/>
              <w:left w:val="nil"/>
              <w:bottom w:val="single" w:sz="8" w:space="0" w:color="auto"/>
              <w:right w:val="single" w:sz="4" w:space="0" w:color="auto"/>
            </w:tcBorders>
            <w:shd w:val="clear" w:color="000000" w:fill="BFBFBF"/>
            <w:vAlign w:val="bottom"/>
          </w:tcPr>
          <w:p w14:paraId="52994A02"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2024 1.</w:t>
            </w:r>
          </w:p>
        </w:tc>
        <w:tc>
          <w:tcPr>
            <w:tcW w:w="580" w:type="dxa"/>
            <w:tcBorders>
              <w:top w:val="single" w:sz="4" w:space="0" w:color="auto"/>
              <w:left w:val="nil"/>
              <w:bottom w:val="single" w:sz="8" w:space="0" w:color="auto"/>
              <w:right w:val="single" w:sz="4" w:space="0" w:color="auto"/>
            </w:tcBorders>
            <w:shd w:val="clear" w:color="000000" w:fill="BFBFBF"/>
            <w:vAlign w:val="bottom"/>
          </w:tcPr>
          <w:p w14:paraId="5DB92004"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2024 2.</w:t>
            </w:r>
          </w:p>
        </w:tc>
        <w:tc>
          <w:tcPr>
            <w:tcW w:w="579" w:type="dxa"/>
            <w:tcBorders>
              <w:top w:val="single" w:sz="4" w:space="0" w:color="auto"/>
              <w:left w:val="nil"/>
              <w:bottom w:val="single" w:sz="8" w:space="0" w:color="auto"/>
              <w:right w:val="single" w:sz="4" w:space="0" w:color="auto"/>
            </w:tcBorders>
            <w:shd w:val="clear" w:color="000000" w:fill="BFBFBF"/>
            <w:vAlign w:val="bottom"/>
          </w:tcPr>
          <w:p w14:paraId="220E2BDF"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2024 3.</w:t>
            </w:r>
          </w:p>
        </w:tc>
        <w:tc>
          <w:tcPr>
            <w:tcW w:w="580" w:type="dxa"/>
            <w:tcBorders>
              <w:top w:val="single" w:sz="4" w:space="0" w:color="auto"/>
              <w:left w:val="nil"/>
              <w:bottom w:val="single" w:sz="8" w:space="0" w:color="auto"/>
              <w:right w:val="single" w:sz="4" w:space="0" w:color="auto"/>
            </w:tcBorders>
            <w:shd w:val="clear" w:color="000000" w:fill="BFBFBF"/>
            <w:vAlign w:val="bottom"/>
          </w:tcPr>
          <w:p w14:paraId="14B5CB81"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2024 4.</w:t>
            </w:r>
          </w:p>
        </w:tc>
        <w:tc>
          <w:tcPr>
            <w:tcW w:w="580" w:type="dxa"/>
            <w:tcBorders>
              <w:top w:val="single" w:sz="4" w:space="0" w:color="auto"/>
              <w:left w:val="nil"/>
              <w:bottom w:val="single" w:sz="8" w:space="0" w:color="auto"/>
              <w:right w:val="single" w:sz="4" w:space="0" w:color="auto"/>
            </w:tcBorders>
            <w:shd w:val="clear" w:color="000000" w:fill="BFBFBF"/>
            <w:vAlign w:val="bottom"/>
          </w:tcPr>
          <w:p w14:paraId="1D4CBDE7"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2025 1.</w:t>
            </w:r>
          </w:p>
        </w:tc>
        <w:tc>
          <w:tcPr>
            <w:tcW w:w="580" w:type="dxa"/>
            <w:tcBorders>
              <w:top w:val="single" w:sz="4" w:space="0" w:color="auto"/>
              <w:left w:val="nil"/>
              <w:bottom w:val="single" w:sz="8" w:space="0" w:color="auto"/>
              <w:right w:val="single" w:sz="4" w:space="0" w:color="auto"/>
            </w:tcBorders>
            <w:shd w:val="clear" w:color="000000" w:fill="BFBFBF"/>
            <w:vAlign w:val="bottom"/>
          </w:tcPr>
          <w:p w14:paraId="241DF693"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2025 2.</w:t>
            </w:r>
          </w:p>
        </w:tc>
        <w:tc>
          <w:tcPr>
            <w:tcW w:w="580" w:type="dxa"/>
            <w:tcBorders>
              <w:top w:val="single" w:sz="4" w:space="0" w:color="auto"/>
              <w:left w:val="nil"/>
              <w:bottom w:val="single" w:sz="8" w:space="0" w:color="auto"/>
              <w:right w:val="single" w:sz="4" w:space="0" w:color="auto"/>
            </w:tcBorders>
            <w:shd w:val="clear" w:color="000000" w:fill="BFBFBF"/>
            <w:vAlign w:val="bottom"/>
          </w:tcPr>
          <w:p w14:paraId="2C892CF6"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2025 3.</w:t>
            </w:r>
          </w:p>
        </w:tc>
        <w:tc>
          <w:tcPr>
            <w:tcW w:w="580" w:type="dxa"/>
            <w:tcBorders>
              <w:top w:val="single" w:sz="4" w:space="0" w:color="auto"/>
              <w:left w:val="nil"/>
              <w:bottom w:val="single" w:sz="8" w:space="0" w:color="auto"/>
              <w:right w:val="single" w:sz="4" w:space="0" w:color="auto"/>
            </w:tcBorders>
            <w:shd w:val="clear" w:color="000000" w:fill="BFBFBF"/>
            <w:vAlign w:val="bottom"/>
          </w:tcPr>
          <w:p w14:paraId="258E9EC1"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2025 4.</w:t>
            </w:r>
          </w:p>
        </w:tc>
        <w:tc>
          <w:tcPr>
            <w:tcW w:w="580" w:type="dxa"/>
            <w:tcBorders>
              <w:top w:val="single" w:sz="4" w:space="0" w:color="auto"/>
              <w:left w:val="nil"/>
              <w:bottom w:val="single" w:sz="8" w:space="0" w:color="auto"/>
              <w:right w:val="single" w:sz="8" w:space="0" w:color="auto"/>
            </w:tcBorders>
            <w:shd w:val="clear" w:color="000000" w:fill="BFBFBF"/>
            <w:vAlign w:val="bottom"/>
          </w:tcPr>
          <w:p w14:paraId="6B6D0D3B"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 xml:space="preserve">2026 </w:t>
            </w:r>
          </w:p>
        </w:tc>
        <w:tc>
          <w:tcPr>
            <w:tcW w:w="579" w:type="dxa"/>
            <w:tcBorders>
              <w:top w:val="single" w:sz="4" w:space="0" w:color="auto"/>
              <w:left w:val="nil"/>
              <w:bottom w:val="single" w:sz="8" w:space="0" w:color="auto"/>
              <w:right w:val="single" w:sz="8" w:space="0" w:color="auto"/>
            </w:tcBorders>
            <w:shd w:val="clear" w:color="000000" w:fill="BFBFBF"/>
            <w:vAlign w:val="bottom"/>
          </w:tcPr>
          <w:p w14:paraId="51A17656" w14:textId="77777777" w:rsidR="00B618F8" w:rsidRPr="00BF34CF" w:rsidRDefault="00B618F8" w:rsidP="00F9387C">
            <w:pPr>
              <w:spacing w:after="0" w:line="240" w:lineRule="auto"/>
              <w:jc w:val="center"/>
              <w:rPr>
                <w:rFonts w:cstheme="majorHAnsi"/>
                <w:sz w:val="18"/>
                <w:szCs w:val="18"/>
                <w:lang w:eastAsia="hu-HU"/>
              </w:rPr>
            </w:pPr>
            <w:r>
              <w:rPr>
                <w:rFonts w:cstheme="majorHAnsi"/>
                <w:sz w:val="18"/>
                <w:szCs w:val="18"/>
                <w:lang w:eastAsia="hu-HU"/>
              </w:rPr>
              <w:t xml:space="preserve">2027 </w:t>
            </w:r>
          </w:p>
        </w:tc>
      </w:tr>
      <w:tr w:rsidR="00B618F8" w:rsidRPr="00BF34CF" w14:paraId="0C2117FB" w14:textId="77777777" w:rsidTr="00385D63">
        <w:trPr>
          <w:trHeight w:val="532"/>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tcPr>
          <w:p w14:paraId="1B89443C" w14:textId="749A7F5D" w:rsidR="00B618F8" w:rsidRPr="003047A6" w:rsidRDefault="00B618F8" w:rsidP="00F9387C">
            <w:pPr>
              <w:spacing w:after="0"/>
              <w:jc w:val="both"/>
              <w:rPr>
                <w:sz w:val="20"/>
                <w:szCs w:val="20"/>
              </w:rPr>
            </w:pPr>
            <w:r w:rsidRPr="00231362">
              <w:rPr>
                <w:sz w:val="20"/>
                <w:szCs w:val="20"/>
              </w:rPr>
              <w:t>P1.V1 projekt: Élővíz-csatorna környékének rehabilitációja Szent László utcától a K</w:t>
            </w:r>
            <w:r w:rsidR="00A546C5">
              <w:rPr>
                <w:sz w:val="20"/>
                <w:szCs w:val="20"/>
              </w:rPr>
              <w:t>apus-hídig</w:t>
            </w:r>
          </w:p>
        </w:tc>
        <w:tc>
          <w:tcPr>
            <w:tcW w:w="579" w:type="dxa"/>
            <w:tcBorders>
              <w:top w:val="nil"/>
              <w:left w:val="nil"/>
              <w:bottom w:val="single" w:sz="4" w:space="0" w:color="auto"/>
              <w:right w:val="single" w:sz="4" w:space="0" w:color="auto"/>
            </w:tcBorders>
            <w:shd w:val="clear" w:color="auto" w:fill="auto"/>
            <w:noWrap/>
            <w:vAlign w:val="bottom"/>
            <w:hideMark/>
          </w:tcPr>
          <w:p w14:paraId="7C0B6F9C"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single" w:sz="8" w:space="0" w:color="auto"/>
              <w:left w:val="nil"/>
              <w:bottom w:val="single" w:sz="4" w:space="0" w:color="auto"/>
              <w:right w:val="single" w:sz="4" w:space="0" w:color="auto"/>
            </w:tcBorders>
            <w:shd w:val="clear" w:color="auto" w:fill="auto"/>
            <w:noWrap/>
            <w:vAlign w:val="bottom"/>
          </w:tcPr>
          <w:p w14:paraId="5DC5AE41"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8" w:space="0" w:color="auto"/>
              <w:left w:val="nil"/>
              <w:bottom w:val="single" w:sz="4" w:space="0" w:color="auto"/>
              <w:right w:val="single" w:sz="4" w:space="0" w:color="auto"/>
            </w:tcBorders>
            <w:shd w:val="clear" w:color="auto" w:fill="auto"/>
            <w:noWrap/>
            <w:vAlign w:val="bottom"/>
          </w:tcPr>
          <w:p w14:paraId="03BAD3C0"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8" w:space="0" w:color="auto"/>
              <w:left w:val="nil"/>
              <w:bottom w:val="single" w:sz="4" w:space="0" w:color="auto"/>
              <w:right w:val="single" w:sz="4" w:space="0" w:color="auto"/>
            </w:tcBorders>
            <w:shd w:val="clear" w:color="auto" w:fill="auto"/>
            <w:noWrap/>
            <w:vAlign w:val="bottom"/>
          </w:tcPr>
          <w:p w14:paraId="315A21F3"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9D53FC4" w14:textId="77777777" w:rsidR="00B618F8" w:rsidRPr="008F3CC8" w:rsidRDefault="00B618F8" w:rsidP="00F9387C">
            <w:pPr>
              <w:spacing w:after="0" w:line="240" w:lineRule="auto"/>
              <w:rPr>
                <w:rFonts w:cstheme="majorHAnsi"/>
                <w:sz w:val="18"/>
                <w:szCs w:val="18"/>
                <w:highlight w:val="green"/>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4FC2FE6" w14:textId="77777777" w:rsidR="00B618F8" w:rsidRPr="008F3CC8" w:rsidRDefault="00B618F8" w:rsidP="00F9387C">
            <w:pPr>
              <w:spacing w:after="0" w:line="240" w:lineRule="auto"/>
              <w:rPr>
                <w:rFonts w:cstheme="majorHAnsi"/>
                <w:sz w:val="18"/>
                <w:szCs w:val="18"/>
                <w:highlight w:val="yellow"/>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49C66165"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A934D89"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012658C"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hideMark/>
          </w:tcPr>
          <w:p w14:paraId="3CCE9176"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4" w:space="0" w:color="auto"/>
            </w:tcBorders>
            <w:shd w:val="clear" w:color="auto" w:fill="auto"/>
            <w:noWrap/>
            <w:vAlign w:val="bottom"/>
            <w:hideMark/>
          </w:tcPr>
          <w:p w14:paraId="5BAF4165"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4" w:space="0" w:color="auto"/>
            </w:tcBorders>
            <w:shd w:val="clear" w:color="auto" w:fill="B4C6E7" w:themeFill="accent1" w:themeFillTint="66"/>
            <w:noWrap/>
            <w:vAlign w:val="bottom"/>
            <w:hideMark/>
          </w:tcPr>
          <w:p w14:paraId="6D6C9E40"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8" w:space="0" w:color="auto"/>
            </w:tcBorders>
            <w:shd w:val="clear" w:color="auto" w:fill="auto"/>
            <w:noWrap/>
            <w:vAlign w:val="bottom"/>
            <w:hideMark/>
          </w:tcPr>
          <w:p w14:paraId="7AFFDFED"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79" w:type="dxa"/>
            <w:tcBorders>
              <w:top w:val="nil"/>
              <w:left w:val="nil"/>
              <w:bottom w:val="single" w:sz="4" w:space="0" w:color="auto"/>
              <w:right w:val="single" w:sz="8" w:space="0" w:color="auto"/>
            </w:tcBorders>
            <w:shd w:val="clear" w:color="auto" w:fill="auto"/>
          </w:tcPr>
          <w:p w14:paraId="453E8FD8" w14:textId="77777777" w:rsidR="00B618F8" w:rsidRPr="00BF34CF" w:rsidRDefault="00B618F8" w:rsidP="00F9387C">
            <w:pPr>
              <w:spacing w:after="0" w:line="240" w:lineRule="auto"/>
              <w:rPr>
                <w:rFonts w:cstheme="majorHAnsi"/>
                <w:sz w:val="18"/>
                <w:szCs w:val="18"/>
                <w:lang w:eastAsia="hu-HU"/>
              </w:rPr>
            </w:pPr>
          </w:p>
        </w:tc>
      </w:tr>
      <w:tr w:rsidR="00B618F8" w:rsidRPr="00BF34CF" w14:paraId="507C2C1C" w14:textId="77777777" w:rsidTr="00385D63">
        <w:trPr>
          <w:trHeight w:val="239"/>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tcPr>
          <w:p w14:paraId="6CA1A8BC" w14:textId="70921873" w:rsidR="00B618F8" w:rsidRPr="000A70EA" w:rsidRDefault="00B618F8" w:rsidP="00F9387C">
            <w:pPr>
              <w:spacing w:after="0" w:line="240" w:lineRule="auto"/>
              <w:rPr>
                <w:sz w:val="18"/>
                <w:szCs w:val="18"/>
              </w:rPr>
            </w:pPr>
            <w:r w:rsidRPr="00231362">
              <w:rPr>
                <w:color w:val="000000"/>
                <w:sz w:val="20"/>
                <w:szCs w:val="20"/>
              </w:rPr>
              <w:t>P1.V2 projekt: Rendezvényterek / "Rendezvénypajták" kialakítása (Wesselényi-tó, Erkel-tó, Paradicsom)</w:t>
            </w:r>
          </w:p>
        </w:tc>
        <w:tc>
          <w:tcPr>
            <w:tcW w:w="579" w:type="dxa"/>
            <w:tcBorders>
              <w:top w:val="nil"/>
              <w:left w:val="nil"/>
              <w:bottom w:val="single" w:sz="4" w:space="0" w:color="auto"/>
              <w:right w:val="nil"/>
            </w:tcBorders>
            <w:shd w:val="clear" w:color="auto" w:fill="auto"/>
            <w:noWrap/>
            <w:vAlign w:val="bottom"/>
            <w:hideMark/>
          </w:tcPr>
          <w:p w14:paraId="10D3291D"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single" w:sz="4" w:space="0" w:color="auto"/>
              <w:bottom w:val="single" w:sz="4" w:space="0" w:color="auto"/>
              <w:right w:val="single" w:sz="4" w:space="0" w:color="auto"/>
            </w:tcBorders>
            <w:shd w:val="clear" w:color="auto" w:fill="auto"/>
            <w:noWrap/>
            <w:vAlign w:val="bottom"/>
          </w:tcPr>
          <w:p w14:paraId="0FDCF7E8"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B1F45DE"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9C80D2B"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AAE1B50"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45AAD18" w14:textId="77777777" w:rsidR="00B618F8" w:rsidRPr="00BF34CF" w:rsidRDefault="00B618F8" w:rsidP="00F9387C">
            <w:pPr>
              <w:spacing w:after="0" w:line="240" w:lineRule="auto"/>
              <w:rPr>
                <w:rFonts w:cstheme="majorHAnsi"/>
                <w:sz w:val="18"/>
                <w:szCs w:val="18"/>
                <w:lang w:eastAsia="hu-HU"/>
              </w:rPr>
            </w:pPr>
          </w:p>
        </w:tc>
        <w:tc>
          <w:tcPr>
            <w:tcW w:w="579" w:type="dxa"/>
            <w:tcBorders>
              <w:top w:val="single" w:sz="4" w:space="0" w:color="auto"/>
              <w:left w:val="nil"/>
              <w:bottom w:val="single" w:sz="4" w:space="0" w:color="auto"/>
              <w:right w:val="single" w:sz="4" w:space="0" w:color="auto"/>
            </w:tcBorders>
            <w:shd w:val="clear" w:color="auto" w:fill="auto"/>
            <w:noWrap/>
            <w:vAlign w:val="bottom"/>
          </w:tcPr>
          <w:p w14:paraId="65AF542C"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23D0FC0"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B920494"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B4C6E7" w:themeFill="accent1" w:themeFillTint="66"/>
            <w:noWrap/>
            <w:vAlign w:val="bottom"/>
            <w:hideMark/>
          </w:tcPr>
          <w:p w14:paraId="3BC674B6"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4" w:space="0" w:color="auto"/>
            </w:tcBorders>
            <w:shd w:val="clear" w:color="auto" w:fill="auto"/>
            <w:noWrap/>
            <w:vAlign w:val="bottom"/>
            <w:hideMark/>
          </w:tcPr>
          <w:p w14:paraId="477846E1"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4" w:space="0" w:color="auto"/>
            </w:tcBorders>
            <w:shd w:val="clear" w:color="auto" w:fill="auto"/>
            <w:noWrap/>
            <w:vAlign w:val="bottom"/>
            <w:hideMark/>
          </w:tcPr>
          <w:p w14:paraId="6C43FAA1"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8" w:space="0" w:color="auto"/>
            </w:tcBorders>
            <w:shd w:val="clear" w:color="auto" w:fill="auto"/>
            <w:noWrap/>
            <w:vAlign w:val="bottom"/>
            <w:hideMark/>
          </w:tcPr>
          <w:p w14:paraId="06F2EAFA"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79" w:type="dxa"/>
            <w:tcBorders>
              <w:top w:val="nil"/>
              <w:left w:val="nil"/>
              <w:bottom w:val="single" w:sz="4" w:space="0" w:color="auto"/>
              <w:right w:val="single" w:sz="8" w:space="0" w:color="auto"/>
            </w:tcBorders>
            <w:shd w:val="clear" w:color="auto" w:fill="auto"/>
          </w:tcPr>
          <w:p w14:paraId="302D2F4B" w14:textId="77777777" w:rsidR="00B618F8" w:rsidRPr="00BF34CF" w:rsidRDefault="00B618F8" w:rsidP="00F9387C">
            <w:pPr>
              <w:spacing w:after="0" w:line="240" w:lineRule="auto"/>
              <w:rPr>
                <w:rFonts w:cstheme="majorHAnsi"/>
                <w:sz w:val="18"/>
                <w:szCs w:val="18"/>
                <w:lang w:eastAsia="hu-HU"/>
              </w:rPr>
            </w:pPr>
          </w:p>
        </w:tc>
      </w:tr>
      <w:tr w:rsidR="00B618F8" w:rsidRPr="00BF34CF" w14:paraId="067DA288" w14:textId="77777777" w:rsidTr="00385D63">
        <w:trPr>
          <w:trHeight w:val="239"/>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tcPr>
          <w:p w14:paraId="46B4FC2C" w14:textId="6614FA7C" w:rsidR="00B618F8" w:rsidRPr="000A70EA" w:rsidRDefault="00B618F8" w:rsidP="00F9387C">
            <w:pPr>
              <w:spacing w:after="0" w:line="240" w:lineRule="auto"/>
              <w:rPr>
                <w:sz w:val="18"/>
                <w:szCs w:val="18"/>
              </w:rPr>
            </w:pPr>
            <w:r w:rsidRPr="00231362">
              <w:rPr>
                <w:sz w:val="20"/>
                <w:szCs w:val="20"/>
              </w:rPr>
              <w:t>P1.V3 projekt: Belterületi csapadékvíz elvezető rendszer fe</w:t>
            </w:r>
            <w:r w:rsidR="00A439BD">
              <w:rPr>
                <w:sz w:val="20"/>
                <w:szCs w:val="20"/>
              </w:rPr>
              <w:t xml:space="preserve">jlesztése </w:t>
            </w:r>
            <w:r w:rsidRPr="00231362">
              <w:rPr>
                <w:sz w:val="20"/>
                <w:szCs w:val="20"/>
              </w:rPr>
              <w:t>IV.</w:t>
            </w:r>
          </w:p>
        </w:tc>
        <w:tc>
          <w:tcPr>
            <w:tcW w:w="579" w:type="dxa"/>
            <w:tcBorders>
              <w:top w:val="nil"/>
              <w:left w:val="nil"/>
              <w:bottom w:val="single" w:sz="4" w:space="0" w:color="auto"/>
              <w:right w:val="single" w:sz="4" w:space="0" w:color="auto"/>
            </w:tcBorders>
            <w:shd w:val="clear" w:color="auto" w:fill="auto"/>
            <w:noWrap/>
            <w:vAlign w:val="bottom"/>
          </w:tcPr>
          <w:p w14:paraId="283B0132"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AA9B380"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B583B9F"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2F421FE"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AC9084E"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1D507BEB" w14:textId="77777777" w:rsidR="00B618F8" w:rsidRPr="008F3CC8" w:rsidRDefault="00B618F8" w:rsidP="00F9387C">
            <w:pPr>
              <w:spacing w:after="0" w:line="240" w:lineRule="auto"/>
              <w:rPr>
                <w:rFonts w:cstheme="majorHAnsi"/>
                <w:sz w:val="18"/>
                <w:szCs w:val="18"/>
                <w:highlight w:val="yellow"/>
                <w:lang w:eastAsia="hu-HU"/>
              </w:rPr>
            </w:pPr>
          </w:p>
        </w:tc>
        <w:tc>
          <w:tcPr>
            <w:tcW w:w="579" w:type="dxa"/>
            <w:tcBorders>
              <w:top w:val="single" w:sz="4" w:space="0" w:color="auto"/>
              <w:left w:val="nil"/>
              <w:bottom w:val="single" w:sz="4" w:space="0" w:color="auto"/>
              <w:right w:val="single" w:sz="4" w:space="0" w:color="auto"/>
            </w:tcBorders>
            <w:shd w:val="clear" w:color="auto" w:fill="auto"/>
            <w:noWrap/>
            <w:vAlign w:val="bottom"/>
          </w:tcPr>
          <w:p w14:paraId="33AEA935"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E9E30FE"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5CA58D7"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hideMark/>
          </w:tcPr>
          <w:p w14:paraId="5EBEFE67"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4" w:space="0" w:color="auto"/>
            </w:tcBorders>
            <w:shd w:val="clear" w:color="auto" w:fill="B4C6E7" w:themeFill="accent1" w:themeFillTint="66"/>
            <w:noWrap/>
            <w:vAlign w:val="bottom"/>
            <w:hideMark/>
          </w:tcPr>
          <w:p w14:paraId="6032AE80"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4" w:space="0" w:color="auto"/>
            </w:tcBorders>
            <w:shd w:val="clear" w:color="auto" w:fill="auto"/>
            <w:noWrap/>
            <w:vAlign w:val="bottom"/>
            <w:hideMark/>
          </w:tcPr>
          <w:p w14:paraId="135D52B9"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8" w:space="0" w:color="auto"/>
            </w:tcBorders>
            <w:shd w:val="clear" w:color="auto" w:fill="auto"/>
            <w:noWrap/>
            <w:vAlign w:val="bottom"/>
            <w:hideMark/>
          </w:tcPr>
          <w:p w14:paraId="7E3B3E19"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79" w:type="dxa"/>
            <w:tcBorders>
              <w:top w:val="nil"/>
              <w:left w:val="nil"/>
              <w:bottom w:val="single" w:sz="4" w:space="0" w:color="auto"/>
              <w:right w:val="single" w:sz="8" w:space="0" w:color="auto"/>
            </w:tcBorders>
            <w:shd w:val="clear" w:color="auto" w:fill="auto"/>
          </w:tcPr>
          <w:p w14:paraId="41CA3C71" w14:textId="77777777" w:rsidR="00B618F8" w:rsidRPr="00BF34CF" w:rsidRDefault="00B618F8" w:rsidP="00F9387C">
            <w:pPr>
              <w:spacing w:after="0" w:line="240" w:lineRule="auto"/>
              <w:rPr>
                <w:rFonts w:cstheme="majorHAnsi"/>
                <w:sz w:val="18"/>
                <w:szCs w:val="18"/>
                <w:lang w:eastAsia="hu-HU"/>
              </w:rPr>
            </w:pPr>
          </w:p>
        </w:tc>
      </w:tr>
      <w:tr w:rsidR="00B618F8" w:rsidRPr="00BF34CF" w14:paraId="71C68E8E" w14:textId="77777777" w:rsidTr="00385D63">
        <w:trPr>
          <w:trHeight w:val="239"/>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tcPr>
          <w:p w14:paraId="1CD0E8F7" w14:textId="1EF10FB8" w:rsidR="00B618F8" w:rsidRPr="005C2EFC" w:rsidRDefault="00B618F8" w:rsidP="00F9387C">
            <w:pPr>
              <w:spacing w:after="0" w:line="240" w:lineRule="auto"/>
              <w:rPr>
                <w:sz w:val="18"/>
                <w:szCs w:val="18"/>
              </w:rPr>
            </w:pPr>
            <w:r w:rsidRPr="00231362">
              <w:rPr>
                <w:sz w:val="20"/>
                <w:szCs w:val="20"/>
              </w:rPr>
              <w:t xml:space="preserve">P1.V4 projekt: </w:t>
            </w:r>
            <w:r w:rsidR="004A4495">
              <w:rPr>
                <w:color w:val="000000"/>
                <w:sz w:val="20"/>
                <w:szCs w:val="20"/>
              </w:rPr>
              <w:t>Vértanúk úti, Temesvári</w:t>
            </w:r>
            <w:r w:rsidRPr="00231362">
              <w:rPr>
                <w:color w:val="000000"/>
                <w:sz w:val="20"/>
                <w:szCs w:val="20"/>
              </w:rPr>
              <w:t xml:space="preserve"> úti kerékpárutak fejlesztése</w:t>
            </w:r>
            <w:r w:rsidR="004A4495">
              <w:rPr>
                <w:color w:val="000000"/>
                <w:sz w:val="20"/>
                <w:szCs w:val="20"/>
              </w:rPr>
              <w:t>, Széchenyi úton kerékpárút létesítése</w:t>
            </w:r>
          </w:p>
        </w:tc>
        <w:tc>
          <w:tcPr>
            <w:tcW w:w="579" w:type="dxa"/>
            <w:tcBorders>
              <w:top w:val="nil"/>
              <w:left w:val="nil"/>
              <w:bottom w:val="single" w:sz="4" w:space="0" w:color="auto"/>
              <w:right w:val="single" w:sz="4" w:space="0" w:color="auto"/>
            </w:tcBorders>
            <w:shd w:val="clear" w:color="auto" w:fill="auto"/>
            <w:noWrap/>
            <w:vAlign w:val="bottom"/>
          </w:tcPr>
          <w:p w14:paraId="15860FFE"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32048F5" w14:textId="77777777" w:rsidR="00B618F8" w:rsidRPr="008F3CC8" w:rsidRDefault="00B618F8" w:rsidP="00F9387C">
            <w:pPr>
              <w:spacing w:after="0" w:line="240" w:lineRule="auto"/>
              <w:rPr>
                <w:rFonts w:cstheme="majorHAnsi"/>
                <w:sz w:val="18"/>
                <w:szCs w:val="18"/>
                <w:highlight w:val="green"/>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89BB600"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8A1CD0F"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2446E9F"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654B01C" w14:textId="77777777" w:rsidR="00B618F8" w:rsidRPr="00BF34CF" w:rsidRDefault="00B618F8" w:rsidP="00F9387C">
            <w:pPr>
              <w:spacing w:after="0" w:line="240" w:lineRule="auto"/>
              <w:rPr>
                <w:rFonts w:cstheme="majorHAnsi"/>
                <w:sz w:val="18"/>
                <w:szCs w:val="18"/>
                <w:lang w:eastAsia="hu-HU"/>
              </w:rPr>
            </w:pPr>
          </w:p>
        </w:tc>
        <w:tc>
          <w:tcPr>
            <w:tcW w:w="579" w:type="dxa"/>
            <w:tcBorders>
              <w:top w:val="single" w:sz="4" w:space="0" w:color="auto"/>
              <w:left w:val="nil"/>
              <w:bottom w:val="single" w:sz="4" w:space="0" w:color="auto"/>
              <w:right w:val="single" w:sz="4" w:space="0" w:color="auto"/>
            </w:tcBorders>
            <w:shd w:val="clear" w:color="auto" w:fill="auto"/>
            <w:noWrap/>
            <w:vAlign w:val="bottom"/>
          </w:tcPr>
          <w:p w14:paraId="29F52705"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CE6C69B"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C5DEF56"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AB3BDF0"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C8A783B"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B4C6E7" w:themeFill="accent1" w:themeFillTint="66"/>
            <w:noWrap/>
            <w:vAlign w:val="bottom"/>
          </w:tcPr>
          <w:p w14:paraId="07333353"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524499FE" w14:textId="77777777" w:rsidR="00B618F8" w:rsidRPr="00BF34CF" w:rsidRDefault="00B618F8" w:rsidP="00F9387C">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2CD490DF" w14:textId="77777777" w:rsidR="00B618F8" w:rsidRPr="00BF34CF" w:rsidRDefault="00B618F8" w:rsidP="00F9387C">
            <w:pPr>
              <w:spacing w:after="0" w:line="240" w:lineRule="auto"/>
              <w:rPr>
                <w:rFonts w:cstheme="majorHAnsi"/>
                <w:sz w:val="18"/>
                <w:szCs w:val="18"/>
                <w:lang w:eastAsia="hu-HU"/>
              </w:rPr>
            </w:pPr>
          </w:p>
        </w:tc>
      </w:tr>
      <w:tr w:rsidR="00B618F8" w:rsidRPr="00BF34CF" w14:paraId="578E6A98" w14:textId="77777777" w:rsidTr="00385D63">
        <w:trPr>
          <w:trHeight w:val="239"/>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tcPr>
          <w:p w14:paraId="7E892142" w14:textId="674292C9" w:rsidR="00B618F8" w:rsidRPr="005C2EFC" w:rsidRDefault="004A4495" w:rsidP="00F9387C">
            <w:pPr>
              <w:spacing w:after="0" w:line="240" w:lineRule="auto"/>
              <w:rPr>
                <w:rFonts w:cstheme="majorHAnsi"/>
                <w:i/>
                <w:iCs/>
                <w:sz w:val="18"/>
                <w:szCs w:val="18"/>
                <w:lang w:eastAsia="hu-HU"/>
              </w:rPr>
            </w:pPr>
            <w:r>
              <w:rPr>
                <w:sz w:val="20"/>
                <w:szCs w:val="20"/>
              </w:rPr>
              <w:t>P1.V5</w:t>
            </w:r>
            <w:r w:rsidR="00B618F8" w:rsidRPr="00BF0FC4">
              <w:rPr>
                <w:sz w:val="20"/>
                <w:szCs w:val="20"/>
              </w:rPr>
              <w:t xml:space="preserve"> projekt: </w:t>
            </w:r>
            <w:proofErr w:type="spellStart"/>
            <w:r w:rsidR="00B618F8" w:rsidRPr="00BF0FC4">
              <w:rPr>
                <w:color w:val="000000"/>
                <w:sz w:val="20"/>
                <w:szCs w:val="20"/>
              </w:rPr>
              <w:t>Halácsy</w:t>
            </w:r>
            <w:proofErr w:type="spellEnd"/>
            <w:r w:rsidR="00B618F8" w:rsidRPr="00BF0FC4">
              <w:rPr>
                <w:color w:val="000000"/>
                <w:sz w:val="20"/>
                <w:szCs w:val="20"/>
              </w:rPr>
              <w:t xml:space="preserve"> - Béke sgt. kereszteződésében körforgalom létesítése, parkolók kialakítása</w:t>
            </w:r>
            <w:r w:rsidR="00B618F8" w:rsidRPr="00231362">
              <w:rPr>
                <w:color w:val="000000"/>
                <w:sz w:val="20"/>
                <w:szCs w:val="20"/>
              </w:rPr>
              <w:t xml:space="preserve"> </w:t>
            </w:r>
          </w:p>
        </w:tc>
        <w:tc>
          <w:tcPr>
            <w:tcW w:w="579" w:type="dxa"/>
            <w:tcBorders>
              <w:top w:val="nil"/>
              <w:left w:val="nil"/>
              <w:bottom w:val="single" w:sz="4" w:space="0" w:color="auto"/>
              <w:right w:val="single" w:sz="4" w:space="0" w:color="auto"/>
            </w:tcBorders>
            <w:shd w:val="clear" w:color="auto" w:fill="auto"/>
            <w:noWrap/>
            <w:vAlign w:val="bottom"/>
          </w:tcPr>
          <w:p w14:paraId="6DCDCD2C"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B44F5EB"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6F9ADF42"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373CB3C" w14:textId="77777777" w:rsidR="00B618F8" w:rsidRPr="008F3CC8" w:rsidRDefault="00B618F8" w:rsidP="00F9387C">
            <w:pPr>
              <w:spacing w:after="0" w:line="240" w:lineRule="auto"/>
              <w:rPr>
                <w:rFonts w:cstheme="majorHAnsi"/>
                <w:sz w:val="18"/>
                <w:szCs w:val="18"/>
                <w:highlight w:val="green"/>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C4871C6"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2417C83" w14:textId="77777777" w:rsidR="00B618F8" w:rsidRPr="008F3CC8" w:rsidRDefault="00B618F8" w:rsidP="00F9387C">
            <w:pPr>
              <w:spacing w:after="0" w:line="240" w:lineRule="auto"/>
              <w:rPr>
                <w:rFonts w:cstheme="majorHAnsi"/>
                <w:sz w:val="18"/>
                <w:szCs w:val="18"/>
                <w:highlight w:val="yellow"/>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5552A7A6"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EF66119"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CF7D519"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AB6F1D4"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7683260"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B4C6E7" w:themeFill="accent1" w:themeFillTint="66"/>
            <w:noWrap/>
            <w:vAlign w:val="bottom"/>
            <w:hideMark/>
          </w:tcPr>
          <w:p w14:paraId="136156FB"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8" w:space="0" w:color="auto"/>
            </w:tcBorders>
            <w:shd w:val="clear" w:color="auto" w:fill="auto"/>
            <w:noWrap/>
            <w:vAlign w:val="bottom"/>
            <w:hideMark/>
          </w:tcPr>
          <w:p w14:paraId="1852A750" w14:textId="77777777" w:rsidR="00B618F8" w:rsidRPr="00BF34CF" w:rsidRDefault="00B618F8" w:rsidP="00F9387C">
            <w:pPr>
              <w:spacing w:after="0" w:line="240" w:lineRule="auto"/>
              <w:rPr>
                <w:rFonts w:cstheme="majorHAnsi"/>
                <w:sz w:val="18"/>
                <w:szCs w:val="18"/>
                <w:lang w:eastAsia="hu-HU"/>
              </w:rPr>
            </w:pPr>
            <w:r w:rsidRPr="00BF34CF">
              <w:rPr>
                <w:rFonts w:cstheme="majorHAnsi"/>
                <w:sz w:val="18"/>
                <w:szCs w:val="18"/>
                <w:lang w:eastAsia="hu-HU"/>
              </w:rPr>
              <w:t> </w:t>
            </w:r>
          </w:p>
        </w:tc>
        <w:tc>
          <w:tcPr>
            <w:tcW w:w="579" w:type="dxa"/>
            <w:tcBorders>
              <w:top w:val="nil"/>
              <w:left w:val="nil"/>
              <w:bottom w:val="single" w:sz="4" w:space="0" w:color="auto"/>
              <w:right w:val="single" w:sz="8" w:space="0" w:color="auto"/>
            </w:tcBorders>
            <w:shd w:val="clear" w:color="auto" w:fill="auto"/>
          </w:tcPr>
          <w:p w14:paraId="35E97085" w14:textId="77777777" w:rsidR="00B618F8" w:rsidRPr="00BF34CF" w:rsidRDefault="00B618F8" w:rsidP="00F9387C">
            <w:pPr>
              <w:spacing w:after="0" w:line="240" w:lineRule="auto"/>
              <w:rPr>
                <w:rFonts w:cstheme="majorHAnsi"/>
                <w:sz w:val="18"/>
                <w:szCs w:val="18"/>
                <w:lang w:eastAsia="hu-HU"/>
              </w:rPr>
            </w:pPr>
          </w:p>
        </w:tc>
      </w:tr>
      <w:tr w:rsidR="00B618F8" w:rsidRPr="00BF34CF" w14:paraId="13DE2C17" w14:textId="77777777" w:rsidTr="00385D63">
        <w:trPr>
          <w:trHeight w:val="239"/>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tcPr>
          <w:p w14:paraId="0D9C1F9D" w14:textId="06F5468E" w:rsidR="00B618F8" w:rsidRPr="005C2EFC" w:rsidRDefault="00B618F8" w:rsidP="00F9387C">
            <w:pPr>
              <w:spacing w:after="0" w:line="240" w:lineRule="auto"/>
              <w:rPr>
                <w:sz w:val="18"/>
                <w:szCs w:val="18"/>
              </w:rPr>
            </w:pPr>
            <w:r w:rsidRPr="00231362">
              <w:rPr>
                <w:sz w:val="20"/>
                <w:szCs w:val="20"/>
              </w:rPr>
              <w:t>P1.V</w:t>
            </w:r>
            <w:r w:rsidR="004A4495">
              <w:rPr>
                <w:sz w:val="20"/>
                <w:szCs w:val="20"/>
              </w:rPr>
              <w:t>6</w:t>
            </w:r>
            <w:r w:rsidRPr="00231362">
              <w:rPr>
                <w:sz w:val="20"/>
                <w:szCs w:val="20"/>
              </w:rPr>
              <w:t xml:space="preserve"> projekt: </w:t>
            </w:r>
            <w:r w:rsidRPr="00231362">
              <w:rPr>
                <w:color w:val="000000"/>
                <w:sz w:val="20"/>
                <w:szCs w:val="20"/>
              </w:rPr>
              <w:t>Városerdő, Fő utca aszfaltozása</w:t>
            </w:r>
          </w:p>
        </w:tc>
        <w:tc>
          <w:tcPr>
            <w:tcW w:w="579" w:type="dxa"/>
            <w:tcBorders>
              <w:top w:val="nil"/>
              <w:left w:val="nil"/>
              <w:bottom w:val="single" w:sz="4" w:space="0" w:color="auto"/>
              <w:right w:val="single" w:sz="4" w:space="0" w:color="auto"/>
            </w:tcBorders>
            <w:shd w:val="clear" w:color="auto" w:fill="auto"/>
            <w:noWrap/>
            <w:vAlign w:val="bottom"/>
          </w:tcPr>
          <w:p w14:paraId="39758E12"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DD81FAE"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17443992"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2F61441F"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17F27F0"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462BF163" w14:textId="77777777" w:rsidR="00B618F8" w:rsidRPr="008F3CC8" w:rsidRDefault="00B618F8" w:rsidP="00F9387C">
            <w:pPr>
              <w:spacing w:after="0" w:line="240" w:lineRule="auto"/>
              <w:rPr>
                <w:rFonts w:cstheme="majorHAnsi"/>
                <w:sz w:val="18"/>
                <w:szCs w:val="18"/>
                <w:highlight w:val="green"/>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1ED83C95"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898DCE5"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B5F22F2"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B4C6E7" w:themeFill="accent1" w:themeFillTint="66"/>
            <w:noWrap/>
            <w:vAlign w:val="bottom"/>
          </w:tcPr>
          <w:p w14:paraId="1BCC6B05"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C324EC6"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104BF00"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2E2017E7" w14:textId="77777777" w:rsidR="00B618F8" w:rsidRPr="00BF34CF" w:rsidRDefault="00B618F8" w:rsidP="00F9387C">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2041B58A" w14:textId="77777777" w:rsidR="00B618F8" w:rsidRPr="00BF34CF" w:rsidRDefault="00B618F8" w:rsidP="00F9387C">
            <w:pPr>
              <w:spacing w:after="0" w:line="240" w:lineRule="auto"/>
              <w:rPr>
                <w:rFonts w:cstheme="majorHAnsi"/>
                <w:sz w:val="18"/>
                <w:szCs w:val="18"/>
                <w:lang w:eastAsia="hu-HU"/>
              </w:rPr>
            </w:pPr>
          </w:p>
        </w:tc>
      </w:tr>
      <w:tr w:rsidR="00B618F8" w:rsidRPr="00BF34CF" w14:paraId="72830F94" w14:textId="77777777" w:rsidTr="00385D63">
        <w:trPr>
          <w:trHeight w:val="239"/>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vAlign w:val="bottom"/>
          </w:tcPr>
          <w:p w14:paraId="62E00DF1" w14:textId="4DDA4FDF" w:rsidR="00B618F8" w:rsidRPr="00D41006" w:rsidRDefault="004A4495" w:rsidP="00F9387C">
            <w:pPr>
              <w:spacing w:after="0" w:line="240" w:lineRule="auto"/>
              <w:rPr>
                <w:sz w:val="20"/>
                <w:szCs w:val="20"/>
              </w:rPr>
            </w:pPr>
            <w:r>
              <w:rPr>
                <w:sz w:val="20"/>
                <w:szCs w:val="20"/>
              </w:rPr>
              <w:t>P1.V</w:t>
            </w:r>
            <w:r w:rsidR="007549A5">
              <w:rPr>
                <w:sz w:val="20"/>
                <w:szCs w:val="20"/>
              </w:rPr>
              <w:t>7</w:t>
            </w:r>
            <w:r w:rsidR="00B618F8">
              <w:rPr>
                <w:sz w:val="20"/>
                <w:szCs w:val="20"/>
              </w:rPr>
              <w:t xml:space="preserve"> projekt: NATURA 2000 terület fejlesztése</w:t>
            </w:r>
          </w:p>
        </w:tc>
        <w:tc>
          <w:tcPr>
            <w:tcW w:w="579" w:type="dxa"/>
            <w:tcBorders>
              <w:top w:val="nil"/>
              <w:left w:val="nil"/>
              <w:bottom w:val="single" w:sz="4" w:space="0" w:color="auto"/>
              <w:right w:val="single" w:sz="4" w:space="0" w:color="auto"/>
            </w:tcBorders>
            <w:shd w:val="clear" w:color="auto" w:fill="auto"/>
            <w:noWrap/>
            <w:vAlign w:val="bottom"/>
          </w:tcPr>
          <w:p w14:paraId="4883BDF4" w14:textId="77777777" w:rsidR="00B618F8" w:rsidRPr="008F3CC8" w:rsidRDefault="00B618F8" w:rsidP="00F9387C">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11B0699"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4D8BD9A"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09EE8242"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1E07DDA0"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ECE0DD0" w14:textId="77777777" w:rsidR="00B618F8" w:rsidRPr="00BF34CF" w:rsidRDefault="00B618F8" w:rsidP="00F9387C">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31F4A394"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1343564"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AF101E4"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B4C6E7" w:themeFill="accent1" w:themeFillTint="66"/>
            <w:noWrap/>
            <w:vAlign w:val="bottom"/>
          </w:tcPr>
          <w:p w14:paraId="2AE24306"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53203B0"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AC44DDB"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47EB9902" w14:textId="77777777" w:rsidR="00B618F8" w:rsidRPr="00BF34CF" w:rsidRDefault="00B618F8" w:rsidP="00F9387C">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3459C263" w14:textId="77777777" w:rsidR="00B618F8" w:rsidRPr="00BF34CF" w:rsidRDefault="00B618F8" w:rsidP="00F9387C">
            <w:pPr>
              <w:spacing w:after="0" w:line="240" w:lineRule="auto"/>
              <w:rPr>
                <w:rFonts w:cstheme="majorHAnsi"/>
                <w:sz w:val="18"/>
                <w:szCs w:val="18"/>
                <w:lang w:eastAsia="hu-HU"/>
              </w:rPr>
            </w:pPr>
          </w:p>
        </w:tc>
      </w:tr>
      <w:tr w:rsidR="00B618F8" w:rsidRPr="00BF34CF" w14:paraId="110C35B2" w14:textId="77777777" w:rsidTr="00385D63">
        <w:trPr>
          <w:trHeight w:val="239"/>
        </w:trPr>
        <w:tc>
          <w:tcPr>
            <w:tcW w:w="6617" w:type="dxa"/>
            <w:tcBorders>
              <w:top w:val="nil"/>
              <w:left w:val="single" w:sz="4" w:space="0" w:color="auto"/>
              <w:bottom w:val="single" w:sz="4" w:space="0" w:color="auto"/>
              <w:right w:val="single" w:sz="8" w:space="0" w:color="auto"/>
            </w:tcBorders>
            <w:shd w:val="clear" w:color="auto" w:fill="F7CAAC" w:themeFill="accent2" w:themeFillTint="66"/>
            <w:noWrap/>
          </w:tcPr>
          <w:p w14:paraId="28F982C6" w14:textId="1778D03D" w:rsidR="00B618F8" w:rsidRPr="00D41006" w:rsidRDefault="00B618F8" w:rsidP="00F9387C">
            <w:pPr>
              <w:spacing w:after="0" w:line="240" w:lineRule="auto"/>
              <w:rPr>
                <w:sz w:val="20"/>
                <w:szCs w:val="20"/>
              </w:rPr>
            </w:pPr>
            <w:r>
              <w:rPr>
                <w:sz w:val="20"/>
                <w:szCs w:val="20"/>
              </w:rPr>
              <w:t>P1.T</w:t>
            </w:r>
            <w:r w:rsidR="004A4495">
              <w:rPr>
                <w:sz w:val="20"/>
                <w:szCs w:val="20"/>
              </w:rPr>
              <w:t>1 projekt:</w:t>
            </w:r>
            <w:r w:rsidR="0023545C">
              <w:rPr>
                <w:sz w:val="20"/>
                <w:szCs w:val="20"/>
              </w:rPr>
              <w:t xml:space="preserve"> </w:t>
            </w:r>
            <w:r w:rsidR="0023545C" w:rsidRPr="0023545C">
              <w:rPr>
                <w:sz w:val="20"/>
                <w:szCs w:val="20"/>
              </w:rPr>
              <w:t>Kétegyháza zöld felületeinek és közösségi tereinek komplex fejlesztése</w:t>
            </w:r>
          </w:p>
        </w:tc>
        <w:tc>
          <w:tcPr>
            <w:tcW w:w="579" w:type="dxa"/>
            <w:tcBorders>
              <w:top w:val="nil"/>
              <w:left w:val="nil"/>
              <w:bottom w:val="single" w:sz="4" w:space="0" w:color="auto"/>
              <w:right w:val="single" w:sz="4" w:space="0" w:color="auto"/>
            </w:tcBorders>
            <w:shd w:val="clear" w:color="auto" w:fill="auto"/>
            <w:noWrap/>
            <w:vAlign w:val="bottom"/>
          </w:tcPr>
          <w:p w14:paraId="071AAFE3" w14:textId="77777777" w:rsidR="00B618F8" w:rsidRPr="008F3CC8" w:rsidRDefault="00B618F8" w:rsidP="00F9387C">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25DA55A8" w14:textId="77777777" w:rsidR="00B618F8" w:rsidRPr="008F3CC8" w:rsidRDefault="00B618F8" w:rsidP="00F9387C">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414DEBB"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FB17775" w14:textId="77777777" w:rsidR="00B618F8" w:rsidRPr="00BF34CF" w:rsidRDefault="00B618F8" w:rsidP="00F9387C">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640C74E"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E2AC24A" w14:textId="77777777" w:rsidR="00B618F8" w:rsidRPr="00BF34CF" w:rsidRDefault="00B618F8" w:rsidP="00F9387C">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496C919C"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51AE9E8"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48C5A1F"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7CAAC" w:themeFill="accent2" w:themeFillTint="66"/>
            <w:noWrap/>
            <w:vAlign w:val="bottom"/>
          </w:tcPr>
          <w:p w14:paraId="276A463B"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3151FA6"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C6BF174" w14:textId="77777777" w:rsidR="00B618F8" w:rsidRPr="00BF34CF" w:rsidRDefault="00B618F8" w:rsidP="00F9387C">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641ADA49" w14:textId="77777777" w:rsidR="00B618F8" w:rsidRPr="00BF34CF" w:rsidRDefault="00B618F8" w:rsidP="00F9387C">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753518FA" w14:textId="77777777" w:rsidR="00B618F8" w:rsidRPr="00BF34CF" w:rsidRDefault="00B618F8" w:rsidP="00F9387C">
            <w:pPr>
              <w:spacing w:after="0" w:line="240" w:lineRule="auto"/>
              <w:rPr>
                <w:rFonts w:cstheme="majorHAnsi"/>
                <w:sz w:val="18"/>
                <w:szCs w:val="18"/>
                <w:lang w:eastAsia="hu-HU"/>
              </w:rPr>
            </w:pPr>
          </w:p>
        </w:tc>
      </w:tr>
      <w:tr w:rsidR="00672912" w:rsidRPr="00BF34CF" w14:paraId="49398392" w14:textId="77777777" w:rsidTr="00385D63">
        <w:trPr>
          <w:trHeight w:val="239"/>
        </w:trPr>
        <w:tc>
          <w:tcPr>
            <w:tcW w:w="6617" w:type="dxa"/>
            <w:tcBorders>
              <w:top w:val="nil"/>
              <w:left w:val="single" w:sz="4" w:space="0" w:color="auto"/>
              <w:bottom w:val="single" w:sz="4" w:space="0" w:color="auto"/>
              <w:right w:val="single" w:sz="8" w:space="0" w:color="auto"/>
            </w:tcBorders>
            <w:shd w:val="clear" w:color="auto" w:fill="F7CAAC" w:themeFill="accent2" w:themeFillTint="66"/>
            <w:noWrap/>
          </w:tcPr>
          <w:p w14:paraId="1C749F58" w14:textId="0326DED3" w:rsidR="00672912" w:rsidRPr="00D41006" w:rsidRDefault="00672912" w:rsidP="00672912">
            <w:pPr>
              <w:spacing w:after="0" w:line="240" w:lineRule="auto"/>
              <w:rPr>
                <w:sz w:val="20"/>
                <w:szCs w:val="20"/>
              </w:rPr>
            </w:pPr>
            <w:r>
              <w:rPr>
                <w:sz w:val="20"/>
                <w:szCs w:val="20"/>
              </w:rPr>
              <w:t xml:space="preserve">P1.T2 projekt: </w:t>
            </w:r>
            <w:r w:rsidR="0023545C" w:rsidRPr="0023545C">
              <w:rPr>
                <w:sz w:val="20"/>
                <w:szCs w:val="20"/>
              </w:rPr>
              <w:t>Az alábbi kétegyházi belterületi utak építése: Kastély u. utolsó szakasza, Rózsa u., Erdő sor, Verőfény utca utolsó szakasza, Ady u., Hősök utca, Hold utca, Széchenyi u. IV. tized</w:t>
            </w:r>
            <w:r w:rsidR="0023545C" w:rsidRPr="0023545C" w:rsidDel="0023545C">
              <w:rPr>
                <w:sz w:val="20"/>
                <w:szCs w:val="20"/>
              </w:rPr>
              <w:t xml:space="preserve"> </w:t>
            </w:r>
          </w:p>
        </w:tc>
        <w:tc>
          <w:tcPr>
            <w:tcW w:w="579" w:type="dxa"/>
            <w:tcBorders>
              <w:top w:val="nil"/>
              <w:left w:val="nil"/>
              <w:bottom w:val="single" w:sz="4" w:space="0" w:color="auto"/>
              <w:right w:val="single" w:sz="4" w:space="0" w:color="auto"/>
            </w:tcBorders>
            <w:shd w:val="clear" w:color="auto" w:fill="auto"/>
            <w:noWrap/>
            <w:vAlign w:val="bottom"/>
          </w:tcPr>
          <w:p w14:paraId="4111B6DB"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FA0B8C3"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33DCFC70"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FCD283C"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C8D4D94"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3E6010F"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79C34B34"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428F0EB"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1AF37EB"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A011652"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7CAAC" w:themeFill="accent2" w:themeFillTint="66"/>
            <w:noWrap/>
            <w:vAlign w:val="bottom"/>
          </w:tcPr>
          <w:p w14:paraId="16C253D5"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816D896"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5F7FD3E6"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45F0FD7D" w14:textId="77777777" w:rsidR="00672912" w:rsidRPr="00BF34CF" w:rsidRDefault="00672912" w:rsidP="00672912">
            <w:pPr>
              <w:spacing w:after="0" w:line="240" w:lineRule="auto"/>
              <w:rPr>
                <w:rFonts w:cstheme="majorHAnsi"/>
                <w:sz w:val="18"/>
                <w:szCs w:val="18"/>
                <w:lang w:eastAsia="hu-HU"/>
              </w:rPr>
            </w:pPr>
          </w:p>
        </w:tc>
      </w:tr>
      <w:tr w:rsidR="00672912" w:rsidRPr="00BF34CF" w14:paraId="21E41337" w14:textId="77777777" w:rsidTr="00385D63">
        <w:trPr>
          <w:trHeight w:val="239"/>
        </w:trPr>
        <w:tc>
          <w:tcPr>
            <w:tcW w:w="6617" w:type="dxa"/>
            <w:tcBorders>
              <w:top w:val="nil"/>
              <w:left w:val="single" w:sz="4" w:space="0" w:color="auto"/>
              <w:bottom w:val="single" w:sz="4" w:space="0" w:color="auto"/>
              <w:right w:val="single" w:sz="8" w:space="0" w:color="auto"/>
            </w:tcBorders>
            <w:shd w:val="clear" w:color="auto" w:fill="C5E0B3" w:themeFill="accent6" w:themeFillTint="66"/>
            <w:noWrap/>
          </w:tcPr>
          <w:p w14:paraId="2849A616" w14:textId="053F0073" w:rsidR="00672912" w:rsidRPr="00D41006" w:rsidRDefault="004A4495" w:rsidP="00672912">
            <w:pPr>
              <w:spacing w:after="0" w:line="240" w:lineRule="auto"/>
              <w:rPr>
                <w:sz w:val="20"/>
                <w:szCs w:val="20"/>
              </w:rPr>
            </w:pPr>
            <w:r>
              <w:rPr>
                <w:sz w:val="20"/>
                <w:szCs w:val="20"/>
              </w:rPr>
              <w:t>P1.T</w:t>
            </w:r>
            <w:r w:rsidR="001F6018">
              <w:rPr>
                <w:sz w:val="20"/>
                <w:szCs w:val="20"/>
              </w:rPr>
              <w:t>3</w:t>
            </w:r>
            <w:r w:rsidR="00672912">
              <w:rPr>
                <w:sz w:val="20"/>
                <w:szCs w:val="20"/>
              </w:rPr>
              <w:t xml:space="preserve"> projekt: Szabadidős sport pa</w:t>
            </w:r>
            <w:r>
              <w:rPr>
                <w:sz w:val="20"/>
                <w:szCs w:val="20"/>
              </w:rPr>
              <w:t>rk létrehozása</w:t>
            </w:r>
          </w:p>
        </w:tc>
        <w:tc>
          <w:tcPr>
            <w:tcW w:w="579" w:type="dxa"/>
            <w:tcBorders>
              <w:top w:val="nil"/>
              <w:left w:val="nil"/>
              <w:bottom w:val="single" w:sz="4" w:space="0" w:color="auto"/>
              <w:right w:val="single" w:sz="4" w:space="0" w:color="auto"/>
            </w:tcBorders>
            <w:shd w:val="clear" w:color="auto" w:fill="auto"/>
            <w:noWrap/>
            <w:vAlign w:val="bottom"/>
          </w:tcPr>
          <w:p w14:paraId="2C7556D6"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2C91161A"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509AC6D"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F28A84A"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05CCFECB"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4577868"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FFFFFF" w:themeFill="background1"/>
            <w:noWrap/>
            <w:vAlign w:val="bottom"/>
          </w:tcPr>
          <w:p w14:paraId="4AB2EC45"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D1EFFA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941F19F"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C5E0B3" w:themeFill="accent6" w:themeFillTint="66"/>
            <w:noWrap/>
            <w:vAlign w:val="bottom"/>
          </w:tcPr>
          <w:p w14:paraId="31DF3FB2"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C9B6ED2"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1F7625A"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1A84FE66"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7B205183" w14:textId="77777777" w:rsidR="00672912" w:rsidRPr="00BF34CF" w:rsidRDefault="00672912" w:rsidP="00672912">
            <w:pPr>
              <w:spacing w:after="0" w:line="240" w:lineRule="auto"/>
              <w:rPr>
                <w:rFonts w:cstheme="majorHAnsi"/>
                <w:sz w:val="18"/>
                <w:szCs w:val="18"/>
                <w:lang w:eastAsia="hu-HU"/>
              </w:rPr>
            </w:pPr>
          </w:p>
        </w:tc>
      </w:tr>
      <w:tr w:rsidR="00672912" w:rsidRPr="00BF34CF" w14:paraId="7549FB20" w14:textId="77777777" w:rsidTr="00385D63">
        <w:trPr>
          <w:trHeight w:val="239"/>
        </w:trPr>
        <w:tc>
          <w:tcPr>
            <w:tcW w:w="6617" w:type="dxa"/>
            <w:tcBorders>
              <w:top w:val="nil"/>
              <w:left w:val="single" w:sz="4" w:space="0" w:color="auto"/>
              <w:bottom w:val="single" w:sz="4" w:space="0" w:color="auto"/>
              <w:right w:val="single" w:sz="8" w:space="0" w:color="auto"/>
            </w:tcBorders>
            <w:shd w:val="clear" w:color="auto" w:fill="C5E0B3" w:themeFill="accent6" w:themeFillTint="66"/>
            <w:noWrap/>
          </w:tcPr>
          <w:p w14:paraId="36363E21" w14:textId="5D00ED4E" w:rsidR="00672912" w:rsidRDefault="004A4495" w:rsidP="00672912">
            <w:pPr>
              <w:spacing w:after="0" w:line="240" w:lineRule="auto"/>
              <w:rPr>
                <w:sz w:val="20"/>
                <w:szCs w:val="20"/>
              </w:rPr>
            </w:pPr>
            <w:r>
              <w:rPr>
                <w:sz w:val="20"/>
                <w:szCs w:val="20"/>
              </w:rPr>
              <w:t>P1.T</w:t>
            </w:r>
            <w:r w:rsidR="001F6018">
              <w:rPr>
                <w:sz w:val="20"/>
                <w:szCs w:val="20"/>
              </w:rPr>
              <w:t>4</w:t>
            </w:r>
            <w:r w:rsidR="00672912">
              <w:rPr>
                <w:sz w:val="20"/>
                <w:szCs w:val="20"/>
              </w:rPr>
              <w:t xml:space="preserve"> projekt: </w:t>
            </w:r>
            <w:r w:rsidR="00CA0E0A" w:rsidRPr="00CA0E0A">
              <w:rPr>
                <w:sz w:val="20"/>
                <w:szCs w:val="20"/>
              </w:rPr>
              <w:t xml:space="preserve">Az alábbi </w:t>
            </w:r>
            <w:proofErr w:type="spellStart"/>
            <w:r w:rsidR="00CA0E0A" w:rsidRPr="00CA0E0A">
              <w:rPr>
                <w:sz w:val="20"/>
                <w:szCs w:val="20"/>
              </w:rPr>
              <w:t>lőkösházi</w:t>
            </w:r>
            <w:proofErr w:type="spellEnd"/>
            <w:r w:rsidR="00CA0E0A" w:rsidRPr="00CA0E0A">
              <w:rPr>
                <w:sz w:val="20"/>
                <w:szCs w:val="20"/>
              </w:rPr>
              <w:t xml:space="preserve"> belterületi utak burkolatának </w:t>
            </w:r>
            <w:proofErr w:type="gramStart"/>
            <w:r w:rsidR="00CA0E0A" w:rsidRPr="00CA0E0A">
              <w:rPr>
                <w:sz w:val="20"/>
                <w:szCs w:val="20"/>
              </w:rPr>
              <w:t>felújítása:  Alapítók</w:t>
            </w:r>
            <w:proofErr w:type="gramEnd"/>
            <w:r w:rsidR="00CA0E0A" w:rsidRPr="00CA0E0A">
              <w:rPr>
                <w:sz w:val="20"/>
                <w:szCs w:val="20"/>
              </w:rPr>
              <w:t xml:space="preserve"> útja, Kossuth utca Árpád utca, Jókai utca, Nagykör utca, Arany J.  Kiss Ernő </w:t>
            </w:r>
            <w:proofErr w:type="gramStart"/>
            <w:r w:rsidR="00CA0E0A" w:rsidRPr="00CA0E0A">
              <w:rPr>
                <w:sz w:val="20"/>
                <w:szCs w:val="20"/>
              </w:rPr>
              <w:t>utca,  szakaszosan</w:t>
            </w:r>
            <w:proofErr w:type="gramEnd"/>
          </w:p>
        </w:tc>
        <w:tc>
          <w:tcPr>
            <w:tcW w:w="579" w:type="dxa"/>
            <w:tcBorders>
              <w:top w:val="nil"/>
              <w:left w:val="nil"/>
              <w:bottom w:val="single" w:sz="4" w:space="0" w:color="auto"/>
              <w:right w:val="single" w:sz="4" w:space="0" w:color="auto"/>
            </w:tcBorders>
            <w:shd w:val="clear" w:color="auto" w:fill="auto"/>
            <w:noWrap/>
            <w:vAlign w:val="bottom"/>
          </w:tcPr>
          <w:p w14:paraId="59FA3594"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EE65471"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15425F8D"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2E58584D"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0E403EAB"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1B0DE8B"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FFFFFF" w:themeFill="background1"/>
            <w:noWrap/>
            <w:vAlign w:val="bottom"/>
          </w:tcPr>
          <w:p w14:paraId="09564BB9"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EA3A7C9"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768B0F8"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65A09F7"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C5E0B3" w:themeFill="accent6" w:themeFillTint="66"/>
            <w:noWrap/>
            <w:vAlign w:val="bottom"/>
          </w:tcPr>
          <w:p w14:paraId="473D038D"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ABE0241"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36693CC6"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7E4D4481" w14:textId="77777777" w:rsidR="00672912" w:rsidRPr="00BF34CF" w:rsidRDefault="00672912" w:rsidP="00672912">
            <w:pPr>
              <w:spacing w:after="0" w:line="240" w:lineRule="auto"/>
              <w:rPr>
                <w:rFonts w:cstheme="majorHAnsi"/>
                <w:sz w:val="18"/>
                <w:szCs w:val="18"/>
                <w:lang w:eastAsia="hu-HU"/>
              </w:rPr>
            </w:pPr>
          </w:p>
        </w:tc>
      </w:tr>
      <w:tr w:rsidR="00672912" w:rsidRPr="00BF34CF" w14:paraId="1F556A59" w14:textId="77777777" w:rsidTr="00385D63">
        <w:trPr>
          <w:trHeight w:val="239"/>
        </w:trPr>
        <w:tc>
          <w:tcPr>
            <w:tcW w:w="6617" w:type="dxa"/>
            <w:tcBorders>
              <w:top w:val="nil"/>
              <w:left w:val="single" w:sz="4" w:space="0" w:color="auto"/>
              <w:bottom w:val="single" w:sz="4" w:space="0" w:color="auto"/>
              <w:right w:val="single" w:sz="8" w:space="0" w:color="auto"/>
            </w:tcBorders>
            <w:shd w:val="clear" w:color="auto" w:fill="FFE599" w:themeFill="accent4" w:themeFillTint="66"/>
            <w:noWrap/>
          </w:tcPr>
          <w:p w14:paraId="45C1EBF0" w14:textId="079CBCA5" w:rsidR="00672912" w:rsidRPr="00D41006" w:rsidRDefault="00B432AF" w:rsidP="00672912">
            <w:pPr>
              <w:spacing w:after="0" w:line="240" w:lineRule="auto"/>
              <w:jc w:val="both"/>
              <w:rPr>
                <w:sz w:val="20"/>
                <w:szCs w:val="20"/>
              </w:rPr>
            </w:pPr>
            <w:r>
              <w:rPr>
                <w:sz w:val="20"/>
                <w:szCs w:val="20"/>
              </w:rPr>
              <w:t>P1.T</w:t>
            </w:r>
            <w:r w:rsidR="003F7A47">
              <w:rPr>
                <w:sz w:val="20"/>
                <w:szCs w:val="20"/>
              </w:rPr>
              <w:t>5</w:t>
            </w:r>
            <w:r w:rsidR="00672912" w:rsidRPr="00850A59">
              <w:rPr>
                <w:sz w:val="20"/>
                <w:szCs w:val="20"/>
              </w:rPr>
              <w:t xml:space="preserve"> projekt: A földburkolatos 1398 hrsz-ú Hunyadi utca belterületi út aszfaltburkolattal való ellátása, 600 méter. </w:t>
            </w:r>
          </w:p>
        </w:tc>
        <w:tc>
          <w:tcPr>
            <w:tcW w:w="579" w:type="dxa"/>
            <w:tcBorders>
              <w:top w:val="nil"/>
              <w:left w:val="nil"/>
              <w:bottom w:val="single" w:sz="4" w:space="0" w:color="auto"/>
              <w:right w:val="single" w:sz="4" w:space="0" w:color="auto"/>
            </w:tcBorders>
            <w:shd w:val="clear" w:color="auto" w:fill="auto"/>
            <w:noWrap/>
            <w:vAlign w:val="bottom"/>
          </w:tcPr>
          <w:p w14:paraId="3B85308D"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FA46D4E" w14:textId="77777777" w:rsidR="00672912" w:rsidRPr="00E6655C"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202529A" w14:textId="77777777" w:rsidR="00672912" w:rsidRPr="00E6655C"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E27D529" w14:textId="77777777" w:rsidR="00672912" w:rsidRPr="00E6655C"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292938FF" w14:textId="77777777" w:rsidR="00672912" w:rsidRPr="00E6655C"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2D7C63D5"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180EAA0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59D0172"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34D2969"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23A876B"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E599" w:themeFill="accent4" w:themeFillTint="66"/>
            <w:noWrap/>
            <w:vAlign w:val="bottom"/>
          </w:tcPr>
          <w:p w14:paraId="4A6A11D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23AB287"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00DFCDF2"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24EC7BC8" w14:textId="77777777" w:rsidR="00672912" w:rsidRPr="00BF34CF" w:rsidRDefault="00672912" w:rsidP="00672912">
            <w:pPr>
              <w:spacing w:after="0" w:line="240" w:lineRule="auto"/>
              <w:rPr>
                <w:rFonts w:cstheme="majorHAnsi"/>
                <w:sz w:val="18"/>
                <w:szCs w:val="18"/>
                <w:lang w:eastAsia="hu-HU"/>
              </w:rPr>
            </w:pPr>
          </w:p>
        </w:tc>
      </w:tr>
      <w:tr w:rsidR="00672912" w:rsidRPr="00BF34CF" w14:paraId="2897DB2F" w14:textId="77777777" w:rsidTr="00385D63">
        <w:trPr>
          <w:trHeight w:val="239"/>
        </w:trPr>
        <w:tc>
          <w:tcPr>
            <w:tcW w:w="6617" w:type="dxa"/>
            <w:tcBorders>
              <w:top w:val="nil"/>
              <w:left w:val="single" w:sz="4" w:space="0" w:color="auto"/>
              <w:bottom w:val="single" w:sz="4" w:space="0" w:color="auto"/>
              <w:right w:val="single" w:sz="8" w:space="0" w:color="auto"/>
            </w:tcBorders>
            <w:shd w:val="clear" w:color="auto" w:fill="FFE599" w:themeFill="accent4" w:themeFillTint="66"/>
            <w:noWrap/>
          </w:tcPr>
          <w:p w14:paraId="2ADD8A46" w14:textId="22FDBF0A" w:rsidR="00672912" w:rsidRPr="00D41006" w:rsidRDefault="00B432AF" w:rsidP="00672912">
            <w:pPr>
              <w:spacing w:after="0" w:line="240" w:lineRule="auto"/>
              <w:jc w:val="both"/>
              <w:rPr>
                <w:sz w:val="20"/>
                <w:szCs w:val="20"/>
              </w:rPr>
            </w:pPr>
            <w:r>
              <w:rPr>
                <w:sz w:val="20"/>
                <w:szCs w:val="20"/>
              </w:rPr>
              <w:t>P1.T</w:t>
            </w:r>
            <w:r w:rsidR="003F7A47">
              <w:rPr>
                <w:sz w:val="20"/>
                <w:szCs w:val="20"/>
              </w:rPr>
              <w:t>6</w:t>
            </w:r>
            <w:r w:rsidR="00672912" w:rsidRPr="00850A59">
              <w:rPr>
                <w:sz w:val="20"/>
                <w:szCs w:val="20"/>
              </w:rPr>
              <w:t xml:space="preserve"> projekt: A földburkolatos 1420 hrsz-ú Kazinczy utca aszfaltburkolattal való ellátása, 250 méter. </w:t>
            </w:r>
          </w:p>
        </w:tc>
        <w:tc>
          <w:tcPr>
            <w:tcW w:w="579" w:type="dxa"/>
            <w:tcBorders>
              <w:top w:val="nil"/>
              <w:left w:val="nil"/>
              <w:bottom w:val="single" w:sz="4" w:space="0" w:color="auto"/>
              <w:right w:val="single" w:sz="4" w:space="0" w:color="auto"/>
            </w:tcBorders>
            <w:shd w:val="clear" w:color="auto" w:fill="auto"/>
            <w:noWrap/>
            <w:vAlign w:val="bottom"/>
          </w:tcPr>
          <w:p w14:paraId="100E6887"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13CCAAA5" w14:textId="77777777" w:rsidR="00672912" w:rsidRPr="00E6655C"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2DBB427D" w14:textId="77777777" w:rsidR="00672912" w:rsidRPr="00E6655C"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3F27CA2" w14:textId="77777777" w:rsidR="00672912" w:rsidRPr="00E6655C"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8A40C10" w14:textId="77777777" w:rsidR="00672912" w:rsidRPr="00E6655C"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186F7C4C"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08002D77"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9DCF2C2"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C59A100"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5827F1E"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E599" w:themeFill="accent4" w:themeFillTint="66"/>
            <w:noWrap/>
            <w:vAlign w:val="bottom"/>
          </w:tcPr>
          <w:p w14:paraId="4A535260"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98C1AB7"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0EE9E9A0"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3EB45E71" w14:textId="77777777" w:rsidR="00672912" w:rsidRPr="00BF34CF" w:rsidRDefault="00672912" w:rsidP="00672912">
            <w:pPr>
              <w:spacing w:after="0" w:line="240" w:lineRule="auto"/>
              <w:rPr>
                <w:rFonts w:cstheme="majorHAnsi"/>
                <w:sz w:val="18"/>
                <w:szCs w:val="18"/>
                <w:lang w:eastAsia="hu-HU"/>
              </w:rPr>
            </w:pPr>
          </w:p>
        </w:tc>
      </w:tr>
      <w:tr w:rsidR="00B432AF" w:rsidRPr="00BF34CF" w14:paraId="4A726CEB" w14:textId="77777777" w:rsidTr="00385D63">
        <w:trPr>
          <w:trHeight w:val="239"/>
        </w:trPr>
        <w:tc>
          <w:tcPr>
            <w:tcW w:w="6617" w:type="dxa"/>
            <w:tcBorders>
              <w:top w:val="nil"/>
              <w:left w:val="single" w:sz="4" w:space="0" w:color="auto"/>
              <w:bottom w:val="single" w:sz="4" w:space="0" w:color="auto"/>
              <w:right w:val="single" w:sz="8" w:space="0" w:color="auto"/>
            </w:tcBorders>
            <w:shd w:val="clear" w:color="auto" w:fill="FFE599" w:themeFill="accent4" w:themeFillTint="66"/>
            <w:noWrap/>
          </w:tcPr>
          <w:p w14:paraId="3C2F6A6B" w14:textId="7B96A5D7" w:rsidR="00B432AF" w:rsidRDefault="00B432AF" w:rsidP="00672912">
            <w:pPr>
              <w:spacing w:after="0" w:line="240" w:lineRule="auto"/>
              <w:jc w:val="both"/>
              <w:rPr>
                <w:sz w:val="20"/>
                <w:szCs w:val="20"/>
              </w:rPr>
            </w:pPr>
            <w:r w:rsidRPr="00B432AF">
              <w:rPr>
                <w:sz w:val="20"/>
                <w:szCs w:val="20"/>
              </w:rPr>
              <w:t>P1.T</w:t>
            </w:r>
            <w:r w:rsidR="003F7A47">
              <w:rPr>
                <w:sz w:val="20"/>
                <w:szCs w:val="20"/>
              </w:rPr>
              <w:t>7</w:t>
            </w:r>
            <w:r w:rsidRPr="00B432AF">
              <w:rPr>
                <w:sz w:val="20"/>
                <w:szCs w:val="20"/>
              </w:rPr>
              <w:t xml:space="preserve"> projekt: A földburkolatos Vécsey sor belterületi út aszfaltburkolattal való ellátása, 1200 méter.  (2225; 803; 86; 1128 hrsz)</w:t>
            </w:r>
          </w:p>
        </w:tc>
        <w:tc>
          <w:tcPr>
            <w:tcW w:w="579" w:type="dxa"/>
            <w:tcBorders>
              <w:top w:val="nil"/>
              <w:left w:val="nil"/>
              <w:bottom w:val="single" w:sz="4" w:space="0" w:color="auto"/>
              <w:right w:val="single" w:sz="4" w:space="0" w:color="auto"/>
            </w:tcBorders>
            <w:shd w:val="clear" w:color="auto" w:fill="auto"/>
            <w:noWrap/>
            <w:vAlign w:val="bottom"/>
          </w:tcPr>
          <w:p w14:paraId="02126743" w14:textId="77777777" w:rsidR="00B432AF" w:rsidRPr="008F3CC8" w:rsidRDefault="00B432AF"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17102765" w14:textId="77777777" w:rsidR="00B432AF" w:rsidRPr="00E6655C" w:rsidRDefault="00B432AF"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1C40E0E" w14:textId="77777777" w:rsidR="00B432AF" w:rsidRPr="00E6655C" w:rsidRDefault="00B432AF"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95C210D" w14:textId="77777777" w:rsidR="00B432AF" w:rsidRPr="00E6655C" w:rsidRDefault="00B432AF"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1E6CD421" w14:textId="77777777" w:rsidR="00B432AF" w:rsidRPr="00E6655C" w:rsidRDefault="00B432AF"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5012B8C0" w14:textId="77777777" w:rsidR="00B432AF" w:rsidRPr="00BF34CF" w:rsidRDefault="00B432AF"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79467184" w14:textId="77777777" w:rsidR="00B432AF" w:rsidRPr="00BF34CF" w:rsidRDefault="00B432AF"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E7DD801" w14:textId="77777777" w:rsidR="00B432AF" w:rsidRPr="00BF34CF" w:rsidRDefault="00B432AF"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CD46C5D" w14:textId="77777777" w:rsidR="00B432AF" w:rsidRPr="00BF34CF" w:rsidRDefault="00B432AF"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C4E08FF" w14:textId="77777777" w:rsidR="00B432AF" w:rsidRPr="00BF34CF" w:rsidRDefault="00B432AF"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E599" w:themeFill="accent4" w:themeFillTint="66"/>
            <w:noWrap/>
            <w:vAlign w:val="bottom"/>
          </w:tcPr>
          <w:p w14:paraId="38BBF6FA" w14:textId="77777777" w:rsidR="00B432AF" w:rsidRPr="00BF34CF" w:rsidRDefault="00B432AF"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DFEB495" w14:textId="77777777" w:rsidR="00B432AF" w:rsidRPr="00BF34CF" w:rsidRDefault="00B432AF"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4F6270D9" w14:textId="77777777" w:rsidR="00B432AF" w:rsidRPr="00BF34CF" w:rsidRDefault="00B432AF"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0E9021EE" w14:textId="77777777" w:rsidR="00B432AF" w:rsidRPr="00BF34CF" w:rsidRDefault="00B432AF" w:rsidP="00672912">
            <w:pPr>
              <w:spacing w:after="0" w:line="240" w:lineRule="auto"/>
              <w:rPr>
                <w:rFonts w:cstheme="majorHAnsi"/>
                <w:sz w:val="18"/>
                <w:szCs w:val="18"/>
                <w:lang w:eastAsia="hu-HU"/>
              </w:rPr>
            </w:pPr>
          </w:p>
        </w:tc>
      </w:tr>
      <w:tr w:rsidR="00672912" w:rsidRPr="00BF34CF" w14:paraId="080DD556" w14:textId="77777777" w:rsidTr="00385D63">
        <w:trPr>
          <w:trHeight w:val="239"/>
        </w:trPr>
        <w:tc>
          <w:tcPr>
            <w:tcW w:w="6617" w:type="dxa"/>
            <w:tcBorders>
              <w:top w:val="nil"/>
              <w:left w:val="single" w:sz="4" w:space="0" w:color="auto"/>
              <w:bottom w:val="single" w:sz="4" w:space="0" w:color="auto"/>
              <w:right w:val="single" w:sz="8" w:space="0" w:color="auto"/>
            </w:tcBorders>
            <w:shd w:val="clear" w:color="auto" w:fill="FFE599" w:themeFill="accent4" w:themeFillTint="66"/>
            <w:noWrap/>
          </w:tcPr>
          <w:p w14:paraId="64C07483" w14:textId="5D6526AF" w:rsidR="00672912" w:rsidRPr="00D41006" w:rsidRDefault="00672912" w:rsidP="00672912">
            <w:pPr>
              <w:spacing w:after="0" w:line="240" w:lineRule="auto"/>
              <w:jc w:val="both"/>
              <w:rPr>
                <w:sz w:val="20"/>
                <w:szCs w:val="20"/>
              </w:rPr>
            </w:pPr>
            <w:r w:rsidRPr="00850A59">
              <w:rPr>
                <w:sz w:val="20"/>
                <w:szCs w:val="20"/>
              </w:rPr>
              <w:t>P1.T</w:t>
            </w:r>
            <w:r w:rsidR="003F7A47">
              <w:rPr>
                <w:sz w:val="20"/>
                <w:szCs w:val="20"/>
              </w:rPr>
              <w:t>8</w:t>
            </w:r>
            <w:r w:rsidRPr="00850A59">
              <w:rPr>
                <w:sz w:val="20"/>
                <w:szCs w:val="20"/>
              </w:rPr>
              <w:t xml:space="preserve"> projekt: </w:t>
            </w:r>
            <w:r w:rsidR="00B432AF" w:rsidRPr="00B432AF">
              <w:rPr>
                <w:sz w:val="20"/>
                <w:szCs w:val="20"/>
              </w:rPr>
              <w:t>Kölcsey utca aszfaltozása 1076 m hosszban (1613/1, 1614/2, 326, 300, 360 hrsz)</w:t>
            </w:r>
          </w:p>
        </w:tc>
        <w:tc>
          <w:tcPr>
            <w:tcW w:w="579" w:type="dxa"/>
            <w:tcBorders>
              <w:top w:val="nil"/>
              <w:left w:val="nil"/>
              <w:bottom w:val="single" w:sz="4" w:space="0" w:color="auto"/>
              <w:right w:val="single" w:sz="4" w:space="0" w:color="auto"/>
            </w:tcBorders>
            <w:shd w:val="clear" w:color="auto" w:fill="auto"/>
            <w:noWrap/>
            <w:vAlign w:val="bottom"/>
          </w:tcPr>
          <w:p w14:paraId="4642A8A5"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64CA0BB" w14:textId="77777777" w:rsidR="00672912" w:rsidRPr="00E6655C"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4BED0CB" w14:textId="77777777" w:rsidR="00672912" w:rsidRPr="00E6655C"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75CD1B0" w14:textId="77777777" w:rsidR="00672912" w:rsidRPr="00E6655C"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EE533E3" w14:textId="77777777" w:rsidR="00672912" w:rsidRPr="00E6655C"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A047B55" w14:textId="77777777" w:rsidR="00672912" w:rsidRPr="00A56DB2" w:rsidRDefault="00672912" w:rsidP="00672912">
            <w:pPr>
              <w:spacing w:after="0" w:line="240" w:lineRule="auto"/>
              <w:rPr>
                <w:rFonts w:cstheme="majorHAnsi"/>
                <w:color w:val="FFFFFF" w:themeColor="background1"/>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48FC4D10"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22528D8"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69CABA1"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3710C11"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E599" w:themeFill="accent4" w:themeFillTint="66"/>
            <w:noWrap/>
            <w:vAlign w:val="bottom"/>
          </w:tcPr>
          <w:p w14:paraId="12E8B415"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4513D2F"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3BA4E65A"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4025DFF7" w14:textId="77777777" w:rsidR="00672912" w:rsidRPr="00BF34CF" w:rsidRDefault="00672912" w:rsidP="00672912">
            <w:pPr>
              <w:spacing w:after="0" w:line="240" w:lineRule="auto"/>
              <w:rPr>
                <w:rFonts w:cstheme="majorHAnsi"/>
                <w:sz w:val="18"/>
                <w:szCs w:val="18"/>
                <w:lang w:eastAsia="hu-HU"/>
              </w:rPr>
            </w:pPr>
          </w:p>
        </w:tc>
      </w:tr>
      <w:tr w:rsidR="00672912" w:rsidRPr="00BF34CF" w14:paraId="700F6104" w14:textId="77777777" w:rsidTr="00385D63">
        <w:trPr>
          <w:trHeight w:val="239"/>
        </w:trPr>
        <w:tc>
          <w:tcPr>
            <w:tcW w:w="6617" w:type="dxa"/>
            <w:tcBorders>
              <w:top w:val="nil"/>
              <w:left w:val="single" w:sz="4" w:space="0" w:color="auto"/>
              <w:bottom w:val="single" w:sz="4" w:space="0" w:color="auto"/>
              <w:right w:val="single" w:sz="8" w:space="0" w:color="auto"/>
            </w:tcBorders>
            <w:shd w:val="clear" w:color="auto" w:fill="FFE599" w:themeFill="accent4" w:themeFillTint="66"/>
            <w:noWrap/>
          </w:tcPr>
          <w:p w14:paraId="15BDE61D" w14:textId="0C89F1E7" w:rsidR="00672912" w:rsidRPr="00D41006" w:rsidRDefault="00173134" w:rsidP="00B432AF">
            <w:pPr>
              <w:spacing w:after="0" w:line="240" w:lineRule="auto"/>
              <w:rPr>
                <w:sz w:val="20"/>
                <w:szCs w:val="20"/>
              </w:rPr>
            </w:pPr>
            <w:r w:rsidRPr="00173134">
              <w:rPr>
                <w:color w:val="000000" w:themeColor="text1"/>
                <w:sz w:val="20"/>
                <w:szCs w:val="20"/>
              </w:rPr>
              <w:t>P1. T</w:t>
            </w:r>
            <w:r w:rsidR="003F7A47">
              <w:rPr>
                <w:color w:val="000000" w:themeColor="text1"/>
                <w:sz w:val="20"/>
                <w:szCs w:val="20"/>
              </w:rPr>
              <w:t>9</w:t>
            </w:r>
            <w:r w:rsidRPr="00173134">
              <w:rPr>
                <w:color w:val="000000" w:themeColor="text1"/>
                <w:sz w:val="20"/>
                <w:szCs w:val="20"/>
              </w:rPr>
              <w:t xml:space="preserve"> projekt: A </w:t>
            </w:r>
            <w:proofErr w:type="spellStart"/>
            <w:r w:rsidRPr="00173134">
              <w:rPr>
                <w:color w:val="000000" w:themeColor="text1"/>
                <w:sz w:val="20"/>
                <w:szCs w:val="20"/>
              </w:rPr>
              <w:t>Lőkösházi</w:t>
            </w:r>
            <w:proofErr w:type="spellEnd"/>
            <w:r w:rsidRPr="00173134">
              <w:rPr>
                <w:color w:val="000000" w:themeColor="text1"/>
                <w:sz w:val="20"/>
                <w:szCs w:val="20"/>
              </w:rPr>
              <w:t xml:space="preserve"> út 5. szám alatti ingatlanon (hrsz 481/1) 3 db szociális bérlakás korszerűsítése</w:t>
            </w:r>
          </w:p>
        </w:tc>
        <w:tc>
          <w:tcPr>
            <w:tcW w:w="579" w:type="dxa"/>
            <w:tcBorders>
              <w:top w:val="nil"/>
              <w:left w:val="nil"/>
              <w:bottom w:val="single" w:sz="4" w:space="0" w:color="auto"/>
              <w:right w:val="single" w:sz="4" w:space="0" w:color="auto"/>
            </w:tcBorders>
            <w:shd w:val="clear" w:color="auto" w:fill="auto"/>
            <w:noWrap/>
            <w:vAlign w:val="bottom"/>
          </w:tcPr>
          <w:p w14:paraId="31319DE9"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783B009"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205328B"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C70E034"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2155FF56"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B3154EA"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2E938A92"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D37DCBA"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31BB5AC"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91542C1"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E599" w:themeFill="accent4" w:themeFillTint="66"/>
            <w:noWrap/>
            <w:vAlign w:val="bottom"/>
          </w:tcPr>
          <w:p w14:paraId="2FAEB397"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C2C7AA6"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316A277E"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5079E9E9" w14:textId="77777777" w:rsidR="00672912" w:rsidRPr="00BF34CF" w:rsidRDefault="00672912" w:rsidP="00672912">
            <w:pPr>
              <w:spacing w:after="0" w:line="240" w:lineRule="auto"/>
              <w:rPr>
                <w:rFonts w:cstheme="majorHAnsi"/>
                <w:sz w:val="18"/>
                <w:szCs w:val="18"/>
                <w:lang w:eastAsia="hu-HU"/>
              </w:rPr>
            </w:pPr>
          </w:p>
        </w:tc>
      </w:tr>
      <w:tr w:rsidR="00672912" w:rsidRPr="00BF34CF" w14:paraId="4C2956DB" w14:textId="77777777" w:rsidTr="00385D63">
        <w:trPr>
          <w:trHeight w:val="239"/>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vAlign w:val="bottom"/>
          </w:tcPr>
          <w:p w14:paraId="1909BA56" w14:textId="7E1ACB0B" w:rsidR="00672912" w:rsidRPr="00850A59" w:rsidRDefault="00B432AF" w:rsidP="00672912">
            <w:pPr>
              <w:spacing w:after="0" w:line="240" w:lineRule="auto"/>
              <w:rPr>
                <w:sz w:val="20"/>
                <w:szCs w:val="20"/>
              </w:rPr>
            </w:pPr>
            <w:r>
              <w:rPr>
                <w:sz w:val="20"/>
                <w:szCs w:val="20"/>
              </w:rPr>
              <w:t>P1.T1</w:t>
            </w:r>
            <w:r w:rsidR="00C46E67">
              <w:rPr>
                <w:sz w:val="20"/>
                <w:szCs w:val="20"/>
              </w:rPr>
              <w:t xml:space="preserve">0 </w:t>
            </w:r>
            <w:r w:rsidR="00672912">
              <w:rPr>
                <w:sz w:val="20"/>
                <w:szCs w:val="20"/>
              </w:rPr>
              <w:t>projekt: Tervezési dokumentumok előállítása</w:t>
            </w:r>
          </w:p>
        </w:tc>
        <w:tc>
          <w:tcPr>
            <w:tcW w:w="579" w:type="dxa"/>
            <w:tcBorders>
              <w:top w:val="nil"/>
              <w:left w:val="nil"/>
              <w:bottom w:val="single" w:sz="4" w:space="0" w:color="auto"/>
              <w:right w:val="single" w:sz="4" w:space="0" w:color="auto"/>
            </w:tcBorders>
            <w:shd w:val="clear" w:color="auto" w:fill="FFFFFF" w:themeFill="background1"/>
            <w:noWrap/>
            <w:vAlign w:val="bottom"/>
          </w:tcPr>
          <w:p w14:paraId="253E2DAA"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D6AA3FB"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F21AA20"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29887494"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2ED1B44"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D3C072D"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52EC0C68"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4A4E16D"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468DECE"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B4C6E7" w:themeFill="accent1" w:themeFillTint="66"/>
            <w:noWrap/>
            <w:vAlign w:val="bottom"/>
          </w:tcPr>
          <w:p w14:paraId="46382DE6"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44598B5"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D0054E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00C54922"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2B934776" w14:textId="77777777" w:rsidR="00672912" w:rsidRPr="00BF34CF" w:rsidRDefault="00672912" w:rsidP="00672912">
            <w:pPr>
              <w:spacing w:after="0" w:line="240" w:lineRule="auto"/>
              <w:rPr>
                <w:rFonts w:cstheme="majorHAnsi"/>
                <w:sz w:val="18"/>
                <w:szCs w:val="18"/>
                <w:lang w:eastAsia="hu-HU"/>
              </w:rPr>
            </w:pPr>
          </w:p>
        </w:tc>
      </w:tr>
      <w:tr w:rsidR="00672912" w:rsidRPr="00BF34CF" w14:paraId="3EBCE545" w14:textId="77777777" w:rsidTr="00F9387C">
        <w:trPr>
          <w:trHeight w:val="240"/>
        </w:trPr>
        <w:tc>
          <w:tcPr>
            <w:tcW w:w="6617" w:type="dxa"/>
            <w:tcBorders>
              <w:top w:val="nil"/>
              <w:left w:val="single" w:sz="4" w:space="0" w:color="auto"/>
              <w:bottom w:val="single" w:sz="4" w:space="0" w:color="auto"/>
              <w:right w:val="single" w:sz="8" w:space="0" w:color="auto"/>
            </w:tcBorders>
            <w:shd w:val="clear" w:color="auto" w:fill="auto"/>
            <w:noWrap/>
          </w:tcPr>
          <w:p w14:paraId="68F5DE7E" w14:textId="77777777" w:rsidR="00672912" w:rsidRDefault="00672912" w:rsidP="00672912">
            <w:pPr>
              <w:spacing w:after="0" w:line="240" w:lineRule="auto"/>
              <w:rPr>
                <w:rFonts w:ascii="Verdana" w:hAnsi="Verdana" w:cs="Calibri"/>
                <w:sz w:val="18"/>
                <w:szCs w:val="18"/>
              </w:rPr>
            </w:pPr>
          </w:p>
        </w:tc>
        <w:tc>
          <w:tcPr>
            <w:tcW w:w="579" w:type="dxa"/>
            <w:tcBorders>
              <w:top w:val="nil"/>
              <w:left w:val="nil"/>
              <w:bottom w:val="single" w:sz="4" w:space="0" w:color="auto"/>
              <w:right w:val="single" w:sz="4" w:space="0" w:color="auto"/>
            </w:tcBorders>
            <w:shd w:val="clear" w:color="auto" w:fill="auto"/>
            <w:noWrap/>
            <w:vAlign w:val="bottom"/>
          </w:tcPr>
          <w:p w14:paraId="3B658282"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404C7CEF"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161B025"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2BAF54AF"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0507DDE"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AF95B48"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3B2FA46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DC239EA"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F349895"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FCE460C"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76223DB"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B067F2B"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73498310"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6635F31F" w14:textId="77777777" w:rsidR="00672912" w:rsidRPr="00BF34CF" w:rsidRDefault="00672912" w:rsidP="00672912">
            <w:pPr>
              <w:spacing w:after="0" w:line="240" w:lineRule="auto"/>
              <w:rPr>
                <w:rFonts w:cstheme="majorHAnsi"/>
                <w:sz w:val="18"/>
                <w:szCs w:val="18"/>
                <w:lang w:eastAsia="hu-HU"/>
              </w:rPr>
            </w:pPr>
          </w:p>
        </w:tc>
      </w:tr>
      <w:tr w:rsidR="00672912" w:rsidRPr="00BF34CF" w14:paraId="07D2C72C" w14:textId="77777777" w:rsidTr="00385D63">
        <w:trPr>
          <w:trHeight w:val="240"/>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vAlign w:val="center"/>
          </w:tcPr>
          <w:p w14:paraId="6FB46F51" w14:textId="77777777" w:rsidR="00672912" w:rsidRPr="005B134B" w:rsidRDefault="00672912" w:rsidP="00672912">
            <w:pPr>
              <w:spacing w:after="0" w:line="240" w:lineRule="auto"/>
              <w:rPr>
                <w:rFonts w:cstheme="minorHAnsi"/>
                <w:i/>
                <w:iCs/>
                <w:sz w:val="20"/>
                <w:szCs w:val="20"/>
                <w:lang w:eastAsia="hu-HU"/>
              </w:rPr>
            </w:pPr>
            <w:r w:rsidRPr="005B134B">
              <w:rPr>
                <w:rFonts w:cstheme="minorHAnsi"/>
                <w:sz w:val="20"/>
                <w:szCs w:val="20"/>
              </w:rPr>
              <w:t xml:space="preserve">P2.V1 projekt: Törökzugi Óvoda energetikai korszerűsítése </w:t>
            </w:r>
          </w:p>
        </w:tc>
        <w:tc>
          <w:tcPr>
            <w:tcW w:w="579" w:type="dxa"/>
            <w:tcBorders>
              <w:top w:val="nil"/>
              <w:left w:val="nil"/>
              <w:bottom w:val="single" w:sz="4" w:space="0" w:color="auto"/>
              <w:right w:val="single" w:sz="4" w:space="0" w:color="auto"/>
            </w:tcBorders>
            <w:shd w:val="clear" w:color="auto" w:fill="auto"/>
            <w:noWrap/>
            <w:vAlign w:val="bottom"/>
          </w:tcPr>
          <w:p w14:paraId="781F5BCD"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611BE88"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1C7595F"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67BC75EA"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4047B22"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AF49B1E"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hideMark/>
          </w:tcPr>
          <w:p w14:paraId="14EFD0F3" w14:textId="77777777" w:rsidR="00672912" w:rsidRPr="00BF34CF" w:rsidRDefault="00672912" w:rsidP="00672912">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4" w:space="0" w:color="auto"/>
            </w:tcBorders>
            <w:shd w:val="clear" w:color="auto" w:fill="auto"/>
            <w:noWrap/>
            <w:vAlign w:val="bottom"/>
            <w:hideMark/>
          </w:tcPr>
          <w:p w14:paraId="4F2FC847" w14:textId="77777777" w:rsidR="00672912" w:rsidRPr="00BF34CF" w:rsidRDefault="00672912" w:rsidP="00672912">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4" w:space="0" w:color="auto"/>
            </w:tcBorders>
            <w:shd w:val="clear" w:color="auto" w:fill="auto"/>
            <w:noWrap/>
            <w:vAlign w:val="bottom"/>
            <w:hideMark/>
          </w:tcPr>
          <w:p w14:paraId="77232900" w14:textId="77777777" w:rsidR="00672912" w:rsidRPr="00BF34CF" w:rsidRDefault="00672912" w:rsidP="00672912">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4" w:space="0" w:color="auto"/>
            </w:tcBorders>
            <w:shd w:val="clear" w:color="auto" w:fill="auto"/>
            <w:noWrap/>
            <w:vAlign w:val="bottom"/>
            <w:hideMark/>
          </w:tcPr>
          <w:p w14:paraId="1AE8E3B5" w14:textId="77777777" w:rsidR="00672912" w:rsidRPr="00BF34CF" w:rsidRDefault="00672912" w:rsidP="00672912">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4" w:space="0" w:color="auto"/>
            </w:tcBorders>
            <w:shd w:val="clear" w:color="auto" w:fill="auto"/>
            <w:noWrap/>
            <w:vAlign w:val="bottom"/>
            <w:hideMark/>
          </w:tcPr>
          <w:p w14:paraId="73745039" w14:textId="77777777" w:rsidR="00672912" w:rsidRPr="00BF34CF" w:rsidRDefault="00672912" w:rsidP="00672912">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4" w:space="0" w:color="auto"/>
            </w:tcBorders>
            <w:shd w:val="clear" w:color="auto" w:fill="B4C6E7" w:themeFill="accent1" w:themeFillTint="66"/>
            <w:noWrap/>
            <w:vAlign w:val="bottom"/>
            <w:hideMark/>
          </w:tcPr>
          <w:p w14:paraId="503680C2" w14:textId="77777777" w:rsidR="00672912" w:rsidRPr="00BF34CF" w:rsidRDefault="00672912" w:rsidP="00672912">
            <w:pPr>
              <w:spacing w:after="0" w:line="240" w:lineRule="auto"/>
              <w:rPr>
                <w:rFonts w:cstheme="majorHAnsi"/>
                <w:sz w:val="18"/>
                <w:szCs w:val="18"/>
                <w:lang w:eastAsia="hu-HU"/>
              </w:rPr>
            </w:pPr>
            <w:r w:rsidRPr="00BF34CF">
              <w:rPr>
                <w:rFonts w:cstheme="majorHAnsi"/>
                <w:sz w:val="18"/>
                <w:szCs w:val="18"/>
                <w:lang w:eastAsia="hu-HU"/>
              </w:rPr>
              <w:t> </w:t>
            </w:r>
          </w:p>
        </w:tc>
        <w:tc>
          <w:tcPr>
            <w:tcW w:w="580" w:type="dxa"/>
            <w:tcBorders>
              <w:top w:val="nil"/>
              <w:left w:val="nil"/>
              <w:bottom w:val="single" w:sz="4" w:space="0" w:color="auto"/>
              <w:right w:val="single" w:sz="8" w:space="0" w:color="auto"/>
            </w:tcBorders>
            <w:shd w:val="clear" w:color="auto" w:fill="auto"/>
            <w:noWrap/>
            <w:vAlign w:val="bottom"/>
            <w:hideMark/>
          </w:tcPr>
          <w:p w14:paraId="55F67B9A" w14:textId="77777777" w:rsidR="00672912" w:rsidRPr="00BF34CF" w:rsidRDefault="00672912" w:rsidP="00672912">
            <w:pPr>
              <w:spacing w:after="0" w:line="240" w:lineRule="auto"/>
              <w:rPr>
                <w:rFonts w:cstheme="majorHAnsi"/>
                <w:sz w:val="18"/>
                <w:szCs w:val="18"/>
                <w:lang w:eastAsia="hu-HU"/>
              </w:rPr>
            </w:pPr>
            <w:r w:rsidRPr="00BF34CF">
              <w:rPr>
                <w:rFonts w:cstheme="majorHAnsi"/>
                <w:sz w:val="18"/>
                <w:szCs w:val="18"/>
                <w:lang w:eastAsia="hu-HU"/>
              </w:rPr>
              <w:t> </w:t>
            </w:r>
          </w:p>
        </w:tc>
        <w:tc>
          <w:tcPr>
            <w:tcW w:w="579" w:type="dxa"/>
            <w:tcBorders>
              <w:top w:val="nil"/>
              <w:left w:val="nil"/>
              <w:bottom w:val="single" w:sz="4" w:space="0" w:color="auto"/>
              <w:right w:val="single" w:sz="8" w:space="0" w:color="auto"/>
            </w:tcBorders>
            <w:shd w:val="clear" w:color="auto" w:fill="auto"/>
          </w:tcPr>
          <w:p w14:paraId="6BF096B6" w14:textId="77777777" w:rsidR="00672912" w:rsidRPr="00BF34CF" w:rsidRDefault="00672912" w:rsidP="00672912">
            <w:pPr>
              <w:spacing w:after="0" w:line="240" w:lineRule="auto"/>
              <w:rPr>
                <w:rFonts w:cstheme="majorHAnsi"/>
                <w:sz w:val="18"/>
                <w:szCs w:val="18"/>
                <w:lang w:eastAsia="hu-HU"/>
              </w:rPr>
            </w:pPr>
          </w:p>
        </w:tc>
      </w:tr>
      <w:tr w:rsidR="00672912" w:rsidRPr="00BF34CF" w14:paraId="41062A18" w14:textId="77777777" w:rsidTr="00385D63">
        <w:trPr>
          <w:trHeight w:val="240"/>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vAlign w:val="center"/>
          </w:tcPr>
          <w:p w14:paraId="4E053D69" w14:textId="25454999" w:rsidR="00672912" w:rsidRPr="005B134B" w:rsidRDefault="00672912" w:rsidP="00672912">
            <w:pPr>
              <w:spacing w:after="0" w:line="240" w:lineRule="auto"/>
              <w:rPr>
                <w:rFonts w:cstheme="minorHAnsi"/>
                <w:i/>
                <w:iCs/>
                <w:sz w:val="20"/>
                <w:szCs w:val="20"/>
                <w:lang w:eastAsia="hu-HU"/>
              </w:rPr>
            </w:pPr>
            <w:r w:rsidRPr="005B134B">
              <w:rPr>
                <w:rFonts w:cstheme="minorHAnsi"/>
                <w:sz w:val="20"/>
                <w:szCs w:val="20"/>
              </w:rPr>
              <w:t>P2.V</w:t>
            </w:r>
            <w:r w:rsidR="0036072E">
              <w:rPr>
                <w:rFonts w:cstheme="minorHAnsi"/>
                <w:sz w:val="20"/>
                <w:szCs w:val="20"/>
              </w:rPr>
              <w:t>2</w:t>
            </w:r>
            <w:r w:rsidRPr="005B134B">
              <w:rPr>
                <w:rFonts w:cstheme="minorHAnsi"/>
                <w:sz w:val="20"/>
                <w:szCs w:val="20"/>
              </w:rPr>
              <w:t xml:space="preserve"> projekt: Gyulai Várszínház kamaratermének energetikai korszerűsítése</w:t>
            </w:r>
          </w:p>
        </w:tc>
        <w:tc>
          <w:tcPr>
            <w:tcW w:w="579" w:type="dxa"/>
            <w:tcBorders>
              <w:top w:val="nil"/>
              <w:left w:val="nil"/>
              <w:bottom w:val="single" w:sz="4" w:space="0" w:color="auto"/>
              <w:right w:val="single" w:sz="4" w:space="0" w:color="auto"/>
            </w:tcBorders>
            <w:shd w:val="clear" w:color="auto" w:fill="auto"/>
            <w:noWrap/>
            <w:vAlign w:val="bottom"/>
          </w:tcPr>
          <w:p w14:paraId="3A11C175"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63776F3" w14:textId="77777777" w:rsidR="00672912" w:rsidRPr="00B201CF" w:rsidRDefault="00672912" w:rsidP="00672912">
            <w:pPr>
              <w:spacing w:after="0" w:line="240" w:lineRule="auto"/>
              <w:rPr>
                <w:rFonts w:cstheme="majorHAnsi"/>
                <w:sz w:val="18"/>
                <w:szCs w:val="18"/>
                <w:highlight w:val="black"/>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28DB3320"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C452D36"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04E4619D"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8817437" w14:textId="77777777" w:rsidR="00672912" w:rsidRPr="008F3CC8" w:rsidRDefault="00672912" w:rsidP="00672912">
            <w:pPr>
              <w:spacing w:after="0" w:line="240" w:lineRule="auto"/>
              <w:rPr>
                <w:rFonts w:cstheme="majorHAnsi"/>
                <w:sz w:val="18"/>
                <w:szCs w:val="18"/>
                <w:highlight w:val="green"/>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295433F4"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E59E68B"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9EE203C"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F579169"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D724D7A"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512FD1D"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B4C6E7" w:themeFill="accent1" w:themeFillTint="66"/>
            <w:noWrap/>
            <w:vAlign w:val="bottom"/>
          </w:tcPr>
          <w:p w14:paraId="0485196E"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012D46EA" w14:textId="77777777" w:rsidR="00672912" w:rsidRPr="00BF34CF" w:rsidRDefault="00672912" w:rsidP="00672912">
            <w:pPr>
              <w:spacing w:after="0" w:line="240" w:lineRule="auto"/>
              <w:rPr>
                <w:rFonts w:cstheme="majorHAnsi"/>
                <w:sz w:val="18"/>
                <w:szCs w:val="18"/>
                <w:lang w:eastAsia="hu-HU"/>
              </w:rPr>
            </w:pPr>
          </w:p>
        </w:tc>
      </w:tr>
      <w:tr w:rsidR="00672912" w:rsidRPr="00BF34CF" w14:paraId="1FD39439" w14:textId="77777777" w:rsidTr="00385D63">
        <w:trPr>
          <w:trHeight w:val="240"/>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vAlign w:val="center"/>
          </w:tcPr>
          <w:p w14:paraId="24899F35" w14:textId="24E3C016" w:rsidR="00672912" w:rsidRPr="005B134B" w:rsidRDefault="00672912" w:rsidP="00672912">
            <w:pPr>
              <w:spacing w:after="0" w:line="240" w:lineRule="auto"/>
              <w:rPr>
                <w:rFonts w:cstheme="minorHAnsi"/>
                <w:i/>
                <w:iCs/>
                <w:sz w:val="20"/>
                <w:szCs w:val="20"/>
                <w:lang w:eastAsia="hu-HU"/>
              </w:rPr>
            </w:pPr>
            <w:r w:rsidRPr="005B134B">
              <w:rPr>
                <w:rFonts w:cstheme="minorHAnsi"/>
                <w:sz w:val="20"/>
                <w:szCs w:val="20"/>
              </w:rPr>
              <w:t>P2.V</w:t>
            </w:r>
            <w:r w:rsidR="0036072E">
              <w:rPr>
                <w:rFonts w:cstheme="minorHAnsi"/>
                <w:sz w:val="20"/>
                <w:szCs w:val="20"/>
              </w:rPr>
              <w:t>3</w:t>
            </w:r>
            <w:r w:rsidRPr="005B134B">
              <w:rPr>
                <w:rFonts w:cstheme="minorHAnsi"/>
                <w:sz w:val="20"/>
                <w:szCs w:val="20"/>
              </w:rPr>
              <w:t xml:space="preserve"> projekt: Civil Szolgáltató Központ felújítása</w:t>
            </w:r>
          </w:p>
        </w:tc>
        <w:tc>
          <w:tcPr>
            <w:tcW w:w="579" w:type="dxa"/>
            <w:tcBorders>
              <w:top w:val="nil"/>
              <w:left w:val="nil"/>
              <w:bottom w:val="single" w:sz="4" w:space="0" w:color="auto"/>
              <w:right w:val="single" w:sz="4" w:space="0" w:color="auto"/>
            </w:tcBorders>
            <w:shd w:val="clear" w:color="auto" w:fill="auto"/>
            <w:noWrap/>
            <w:vAlign w:val="bottom"/>
          </w:tcPr>
          <w:p w14:paraId="4EAD73F1"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F45CD86" w14:textId="77777777" w:rsidR="00672912" w:rsidRPr="00B201CF" w:rsidRDefault="00672912" w:rsidP="00672912">
            <w:pPr>
              <w:spacing w:after="0" w:line="240" w:lineRule="auto"/>
              <w:rPr>
                <w:rFonts w:cstheme="majorHAnsi"/>
                <w:sz w:val="18"/>
                <w:szCs w:val="18"/>
                <w:highlight w:val="black"/>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3EA79E0"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5526B4E"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5EB5C8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2148EAE1" w14:textId="77777777" w:rsidR="00672912" w:rsidRPr="008F3CC8" w:rsidRDefault="00672912" w:rsidP="00672912">
            <w:pPr>
              <w:spacing w:after="0" w:line="240" w:lineRule="auto"/>
              <w:rPr>
                <w:rFonts w:cstheme="majorHAnsi"/>
                <w:sz w:val="18"/>
                <w:szCs w:val="18"/>
                <w:highlight w:val="green"/>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056772B0"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CA77F36"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0C81A1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79D34A0"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4F8C35A"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66B3CC0"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B4C6E7" w:themeFill="accent1" w:themeFillTint="66"/>
            <w:noWrap/>
            <w:vAlign w:val="bottom"/>
          </w:tcPr>
          <w:p w14:paraId="5B063856"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18AC29FD" w14:textId="77777777" w:rsidR="00672912" w:rsidRPr="00BF34CF" w:rsidRDefault="00672912" w:rsidP="00672912">
            <w:pPr>
              <w:spacing w:after="0" w:line="240" w:lineRule="auto"/>
              <w:rPr>
                <w:rFonts w:cstheme="majorHAnsi"/>
                <w:sz w:val="18"/>
                <w:szCs w:val="18"/>
                <w:lang w:eastAsia="hu-HU"/>
              </w:rPr>
            </w:pPr>
          </w:p>
        </w:tc>
      </w:tr>
      <w:tr w:rsidR="00672912" w:rsidRPr="00BF34CF" w14:paraId="23054903" w14:textId="77777777" w:rsidTr="00385D63">
        <w:trPr>
          <w:trHeight w:val="240"/>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tcPr>
          <w:p w14:paraId="12EA02DC" w14:textId="2C90A24D" w:rsidR="00672912" w:rsidRPr="005B134B" w:rsidRDefault="00672912" w:rsidP="00672912">
            <w:pPr>
              <w:spacing w:after="0" w:line="240" w:lineRule="auto"/>
              <w:rPr>
                <w:rFonts w:cstheme="minorHAnsi"/>
                <w:i/>
                <w:iCs/>
                <w:sz w:val="20"/>
                <w:szCs w:val="20"/>
                <w:lang w:eastAsia="hu-HU"/>
              </w:rPr>
            </w:pPr>
            <w:r w:rsidRPr="005B134B">
              <w:rPr>
                <w:rFonts w:cstheme="minorHAnsi"/>
                <w:sz w:val="20"/>
                <w:szCs w:val="20"/>
              </w:rPr>
              <w:t>P2.V</w:t>
            </w:r>
            <w:r w:rsidR="0036072E">
              <w:rPr>
                <w:rFonts w:cstheme="minorHAnsi"/>
                <w:sz w:val="20"/>
                <w:szCs w:val="20"/>
              </w:rPr>
              <w:t>4</w:t>
            </w:r>
            <w:r w:rsidRPr="005B134B">
              <w:rPr>
                <w:rFonts w:cstheme="minorHAnsi"/>
                <w:sz w:val="20"/>
                <w:szCs w:val="20"/>
              </w:rPr>
              <w:t xml:space="preserve"> projekt: Id. </w:t>
            </w:r>
            <w:proofErr w:type="spellStart"/>
            <w:r w:rsidRPr="005B134B">
              <w:rPr>
                <w:rFonts w:cstheme="minorHAnsi"/>
                <w:sz w:val="20"/>
                <w:szCs w:val="20"/>
              </w:rPr>
              <w:t>Christián</w:t>
            </w:r>
            <w:proofErr w:type="spellEnd"/>
            <w:r w:rsidRPr="005B134B">
              <w:rPr>
                <w:rFonts w:cstheme="minorHAnsi"/>
                <w:sz w:val="20"/>
                <w:szCs w:val="20"/>
              </w:rPr>
              <w:t xml:space="preserve"> László Városi Sporttelep energetikai fejlesztése</w:t>
            </w:r>
          </w:p>
        </w:tc>
        <w:tc>
          <w:tcPr>
            <w:tcW w:w="579" w:type="dxa"/>
            <w:tcBorders>
              <w:top w:val="nil"/>
              <w:left w:val="nil"/>
              <w:bottom w:val="single" w:sz="4" w:space="0" w:color="auto"/>
              <w:right w:val="single" w:sz="4" w:space="0" w:color="auto"/>
            </w:tcBorders>
            <w:shd w:val="clear" w:color="auto" w:fill="auto"/>
            <w:noWrap/>
            <w:vAlign w:val="bottom"/>
          </w:tcPr>
          <w:p w14:paraId="367C7595"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FB7AFCA"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24DFD058"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39489264"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024D8AD"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099303B"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5FDBF091"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3A8E02B"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0AC7DE7"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466EE2C"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BCBCCFF"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484499F"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B4C6E7" w:themeFill="accent1" w:themeFillTint="66"/>
            <w:noWrap/>
            <w:vAlign w:val="bottom"/>
          </w:tcPr>
          <w:p w14:paraId="720943AF"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68767221" w14:textId="77777777" w:rsidR="00672912" w:rsidRPr="00BF34CF" w:rsidRDefault="00672912" w:rsidP="00672912">
            <w:pPr>
              <w:spacing w:after="0" w:line="240" w:lineRule="auto"/>
              <w:rPr>
                <w:rFonts w:cstheme="majorHAnsi"/>
                <w:sz w:val="18"/>
                <w:szCs w:val="18"/>
                <w:lang w:eastAsia="hu-HU"/>
              </w:rPr>
            </w:pPr>
          </w:p>
        </w:tc>
      </w:tr>
      <w:tr w:rsidR="00672912" w:rsidRPr="00BF34CF" w14:paraId="532B20CC" w14:textId="77777777" w:rsidTr="00385D63">
        <w:trPr>
          <w:trHeight w:val="240"/>
        </w:trPr>
        <w:tc>
          <w:tcPr>
            <w:tcW w:w="6617" w:type="dxa"/>
            <w:tcBorders>
              <w:top w:val="nil"/>
              <w:left w:val="single" w:sz="4" w:space="0" w:color="auto"/>
              <w:bottom w:val="single" w:sz="4" w:space="0" w:color="auto"/>
              <w:right w:val="single" w:sz="8" w:space="0" w:color="auto"/>
            </w:tcBorders>
            <w:shd w:val="clear" w:color="auto" w:fill="F7CAAC" w:themeFill="accent2" w:themeFillTint="66"/>
            <w:noWrap/>
          </w:tcPr>
          <w:p w14:paraId="1CCEB695" w14:textId="77777777" w:rsidR="00672912" w:rsidRPr="005B134B" w:rsidRDefault="00672912" w:rsidP="00672912">
            <w:pPr>
              <w:spacing w:after="0" w:line="240" w:lineRule="auto"/>
              <w:rPr>
                <w:rFonts w:cstheme="minorHAnsi"/>
                <w:sz w:val="20"/>
                <w:szCs w:val="20"/>
              </w:rPr>
            </w:pPr>
            <w:r w:rsidRPr="005B134B">
              <w:rPr>
                <w:rFonts w:cstheme="minorHAnsi"/>
                <w:sz w:val="20"/>
                <w:szCs w:val="20"/>
              </w:rPr>
              <w:t>P2.T1 projekt: Önkormányzati épület energetikai korszerűsítése</w:t>
            </w:r>
          </w:p>
        </w:tc>
        <w:tc>
          <w:tcPr>
            <w:tcW w:w="579" w:type="dxa"/>
            <w:tcBorders>
              <w:top w:val="nil"/>
              <w:left w:val="nil"/>
              <w:bottom w:val="single" w:sz="4" w:space="0" w:color="auto"/>
              <w:right w:val="single" w:sz="4" w:space="0" w:color="auto"/>
            </w:tcBorders>
            <w:shd w:val="clear" w:color="auto" w:fill="auto"/>
            <w:noWrap/>
            <w:vAlign w:val="bottom"/>
          </w:tcPr>
          <w:p w14:paraId="413F3856" w14:textId="77777777" w:rsidR="00672912" w:rsidRPr="0001617D"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1611CA6" w14:textId="77777777" w:rsidR="00672912" w:rsidRPr="0001617D"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7594EB3C" w14:textId="77777777" w:rsidR="00672912" w:rsidRPr="0001617D"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D116251" w14:textId="77777777" w:rsidR="00672912"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EF5B1A4"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2ACAFED"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75E5FEA5"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3670132"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1A59B60"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946A54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7CAAC" w:themeFill="accent2" w:themeFillTint="66"/>
            <w:noWrap/>
            <w:vAlign w:val="bottom"/>
          </w:tcPr>
          <w:p w14:paraId="263EF10E"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7B26759"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7233A330"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42084AD2" w14:textId="77777777" w:rsidR="00672912" w:rsidRPr="00BF34CF" w:rsidRDefault="00672912" w:rsidP="00672912">
            <w:pPr>
              <w:spacing w:after="0" w:line="240" w:lineRule="auto"/>
              <w:rPr>
                <w:rFonts w:cstheme="majorHAnsi"/>
                <w:sz w:val="18"/>
                <w:szCs w:val="18"/>
                <w:lang w:eastAsia="hu-HU"/>
              </w:rPr>
            </w:pPr>
          </w:p>
        </w:tc>
      </w:tr>
      <w:tr w:rsidR="00672912" w:rsidRPr="00BF34CF" w14:paraId="2BA7182B" w14:textId="77777777" w:rsidTr="00385D63">
        <w:trPr>
          <w:trHeight w:val="240"/>
        </w:trPr>
        <w:tc>
          <w:tcPr>
            <w:tcW w:w="6617" w:type="dxa"/>
            <w:tcBorders>
              <w:top w:val="nil"/>
              <w:left w:val="single" w:sz="4" w:space="0" w:color="auto"/>
              <w:bottom w:val="single" w:sz="4" w:space="0" w:color="auto"/>
              <w:right w:val="single" w:sz="8" w:space="0" w:color="auto"/>
            </w:tcBorders>
            <w:shd w:val="clear" w:color="auto" w:fill="C5E0B3" w:themeFill="accent6" w:themeFillTint="66"/>
            <w:noWrap/>
            <w:vAlign w:val="center"/>
          </w:tcPr>
          <w:p w14:paraId="38960907" w14:textId="466D34E5" w:rsidR="00672912" w:rsidRPr="005B134B" w:rsidRDefault="00672912" w:rsidP="00672912">
            <w:pPr>
              <w:spacing w:after="0" w:line="240" w:lineRule="auto"/>
              <w:rPr>
                <w:rFonts w:cstheme="minorHAnsi"/>
                <w:sz w:val="20"/>
                <w:szCs w:val="20"/>
              </w:rPr>
            </w:pPr>
            <w:r w:rsidRPr="005B134B">
              <w:rPr>
                <w:rFonts w:cstheme="minorHAnsi"/>
                <w:sz w:val="20"/>
                <w:szCs w:val="20"/>
              </w:rPr>
              <w:t>P2.T2 projekt</w:t>
            </w:r>
            <w:r w:rsidR="00CA0E0A">
              <w:rPr>
                <w:rFonts w:cstheme="minorHAnsi"/>
                <w:sz w:val="20"/>
                <w:szCs w:val="20"/>
              </w:rPr>
              <w:t xml:space="preserve">: </w:t>
            </w:r>
            <w:r w:rsidR="00CA0E0A" w:rsidRPr="00CA0E0A">
              <w:rPr>
                <w:rFonts w:cstheme="minorHAnsi"/>
                <w:sz w:val="20"/>
                <w:szCs w:val="20"/>
              </w:rPr>
              <w:t>Energetikai fejlesztés Lőkösháza Értékek házában</w:t>
            </w:r>
          </w:p>
        </w:tc>
        <w:tc>
          <w:tcPr>
            <w:tcW w:w="579" w:type="dxa"/>
            <w:tcBorders>
              <w:top w:val="nil"/>
              <w:left w:val="nil"/>
              <w:bottom w:val="single" w:sz="4" w:space="0" w:color="auto"/>
              <w:right w:val="single" w:sz="4" w:space="0" w:color="auto"/>
            </w:tcBorders>
            <w:shd w:val="clear" w:color="auto" w:fill="auto"/>
            <w:noWrap/>
            <w:vAlign w:val="bottom"/>
          </w:tcPr>
          <w:p w14:paraId="6EE51FFE" w14:textId="77777777" w:rsidR="00672912" w:rsidRPr="0001617D"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70933EE" w14:textId="77777777" w:rsidR="00672912" w:rsidRPr="0001617D"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71A1796" w14:textId="77777777" w:rsidR="00672912" w:rsidRPr="0001617D"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F07C56F" w14:textId="77777777" w:rsidR="00672912"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182E1B67"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BDDFD6F"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FFFFFF" w:themeFill="background1"/>
            <w:noWrap/>
            <w:vAlign w:val="bottom"/>
          </w:tcPr>
          <w:p w14:paraId="4E505BF2"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BE43DD5"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E251C4C"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C5E0B3" w:themeFill="accent6" w:themeFillTint="66"/>
            <w:noWrap/>
            <w:vAlign w:val="bottom"/>
          </w:tcPr>
          <w:p w14:paraId="70BB7CA1"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3A9116A"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80E031F"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7C9AA083"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530CC324" w14:textId="77777777" w:rsidR="00672912" w:rsidRPr="00BF34CF" w:rsidRDefault="00672912" w:rsidP="00672912">
            <w:pPr>
              <w:spacing w:after="0" w:line="240" w:lineRule="auto"/>
              <w:rPr>
                <w:rFonts w:cstheme="majorHAnsi"/>
                <w:sz w:val="18"/>
                <w:szCs w:val="18"/>
                <w:lang w:eastAsia="hu-HU"/>
              </w:rPr>
            </w:pPr>
          </w:p>
        </w:tc>
      </w:tr>
      <w:tr w:rsidR="00672912" w:rsidRPr="00BF34CF" w14:paraId="40659AA0" w14:textId="77777777" w:rsidTr="00385D63">
        <w:trPr>
          <w:trHeight w:val="240"/>
        </w:trPr>
        <w:tc>
          <w:tcPr>
            <w:tcW w:w="6617" w:type="dxa"/>
            <w:tcBorders>
              <w:top w:val="nil"/>
              <w:left w:val="single" w:sz="4" w:space="0" w:color="auto"/>
              <w:bottom w:val="single" w:sz="4" w:space="0" w:color="auto"/>
              <w:right w:val="single" w:sz="8" w:space="0" w:color="auto"/>
            </w:tcBorders>
            <w:shd w:val="clear" w:color="auto" w:fill="FFE599" w:themeFill="accent4" w:themeFillTint="66"/>
            <w:noWrap/>
            <w:vAlign w:val="center"/>
          </w:tcPr>
          <w:p w14:paraId="4456E62A" w14:textId="3E16DB2A" w:rsidR="00672912" w:rsidRPr="0001617D" w:rsidRDefault="00672912" w:rsidP="00672912">
            <w:pPr>
              <w:spacing w:after="0" w:line="240" w:lineRule="auto"/>
              <w:rPr>
                <w:rFonts w:ascii="Verdana" w:hAnsi="Verdana" w:cs="Calibri"/>
                <w:sz w:val="18"/>
                <w:szCs w:val="18"/>
              </w:rPr>
            </w:pPr>
            <w:r w:rsidRPr="00C67596">
              <w:rPr>
                <w:sz w:val="20"/>
                <w:szCs w:val="20"/>
              </w:rPr>
              <w:t>P2.T</w:t>
            </w:r>
            <w:r>
              <w:rPr>
                <w:sz w:val="20"/>
                <w:szCs w:val="20"/>
              </w:rPr>
              <w:t>3</w:t>
            </w:r>
            <w:r w:rsidRPr="00C67596">
              <w:rPr>
                <w:sz w:val="20"/>
                <w:szCs w:val="20"/>
              </w:rPr>
              <w:t xml:space="preserve"> proj</w:t>
            </w:r>
            <w:r w:rsidR="00864005">
              <w:rPr>
                <w:sz w:val="20"/>
                <w:szCs w:val="20"/>
              </w:rPr>
              <w:t xml:space="preserve">ekt: </w:t>
            </w:r>
            <w:r w:rsidR="00864005" w:rsidRPr="00864005">
              <w:rPr>
                <w:sz w:val="20"/>
                <w:szCs w:val="20"/>
              </w:rPr>
              <w:t xml:space="preserve">A Naplemente Idősek Otthonának </w:t>
            </w:r>
            <w:r w:rsidR="00864005">
              <w:rPr>
                <w:sz w:val="20"/>
                <w:szCs w:val="20"/>
              </w:rPr>
              <w:t xml:space="preserve">748/5 hrsz-ú telephelyének energetikai </w:t>
            </w:r>
            <w:r w:rsidR="00864005" w:rsidRPr="00864005">
              <w:rPr>
                <w:sz w:val="20"/>
                <w:szCs w:val="20"/>
              </w:rPr>
              <w:t>korszerűsítése, hőszivattyús rendszer kialakítása.</w:t>
            </w:r>
          </w:p>
        </w:tc>
        <w:tc>
          <w:tcPr>
            <w:tcW w:w="579" w:type="dxa"/>
            <w:tcBorders>
              <w:top w:val="nil"/>
              <w:left w:val="nil"/>
              <w:bottom w:val="single" w:sz="4" w:space="0" w:color="auto"/>
              <w:right w:val="single" w:sz="4" w:space="0" w:color="auto"/>
            </w:tcBorders>
            <w:shd w:val="clear" w:color="auto" w:fill="auto"/>
            <w:noWrap/>
            <w:vAlign w:val="bottom"/>
          </w:tcPr>
          <w:p w14:paraId="54C8AA1B" w14:textId="77777777" w:rsidR="00672912" w:rsidRPr="0001617D"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132A746" w14:textId="77777777" w:rsidR="00672912" w:rsidRPr="00E6655C"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F47FD9F" w14:textId="77777777" w:rsidR="00672912" w:rsidRPr="00E6655C"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7D9AAC3" w14:textId="77777777" w:rsidR="00672912"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478A0D4"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62BEC260"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4B33C327" w14:textId="77777777" w:rsidR="00672912" w:rsidRPr="00142BA7" w:rsidRDefault="00672912" w:rsidP="00672912">
            <w:pPr>
              <w:spacing w:after="0" w:line="240" w:lineRule="auto"/>
              <w:rPr>
                <w:rFonts w:cstheme="majorHAnsi"/>
                <w:color w:val="FFE599" w:themeColor="accent4" w:themeTint="66"/>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BD286B0"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685C768"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53FC6D6"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E599" w:themeFill="accent4" w:themeFillTint="66"/>
            <w:noWrap/>
            <w:vAlign w:val="bottom"/>
          </w:tcPr>
          <w:p w14:paraId="7ABBC280"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021A2A3"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7568FDAF"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57D924CC" w14:textId="77777777" w:rsidR="00672912" w:rsidRPr="00BF34CF" w:rsidRDefault="00672912" w:rsidP="00672912">
            <w:pPr>
              <w:spacing w:after="0" w:line="240" w:lineRule="auto"/>
              <w:rPr>
                <w:rFonts w:cstheme="majorHAnsi"/>
                <w:sz w:val="18"/>
                <w:szCs w:val="18"/>
                <w:lang w:eastAsia="hu-HU"/>
              </w:rPr>
            </w:pPr>
          </w:p>
        </w:tc>
      </w:tr>
      <w:tr w:rsidR="00672912" w:rsidRPr="00BF34CF" w14:paraId="042D8A3A" w14:textId="77777777" w:rsidTr="00F9387C">
        <w:trPr>
          <w:trHeight w:val="240"/>
        </w:trPr>
        <w:tc>
          <w:tcPr>
            <w:tcW w:w="6617" w:type="dxa"/>
            <w:tcBorders>
              <w:top w:val="nil"/>
              <w:left w:val="single" w:sz="4" w:space="0" w:color="auto"/>
              <w:bottom w:val="single" w:sz="4" w:space="0" w:color="auto"/>
              <w:right w:val="single" w:sz="8" w:space="0" w:color="auto"/>
            </w:tcBorders>
            <w:shd w:val="clear" w:color="auto" w:fill="auto"/>
            <w:noWrap/>
            <w:vAlign w:val="bottom"/>
          </w:tcPr>
          <w:p w14:paraId="42A9D7F8" w14:textId="77777777" w:rsidR="00672912" w:rsidRDefault="00672912" w:rsidP="00672912">
            <w:pPr>
              <w:spacing w:after="0" w:line="240" w:lineRule="auto"/>
              <w:rPr>
                <w:rFonts w:ascii="Verdana" w:hAnsi="Verdana" w:cs="Calibri"/>
                <w:sz w:val="18"/>
                <w:szCs w:val="18"/>
              </w:rPr>
            </w:pPr>
          </w:p>
        </w:tc>
        <w:tc>
          <w:tcPr>
            <w:tcW w:w="579" w:type="dxa"/>
            <w:tcBorders>
              <w:top w:val="nil"/>
              <w:left w:val="nil"/>
              <w:bottom w:val="single" w:sz="4" w:space="0" w:color="auto"/>
              <w:right w:val="single" w:sz="4" w:space="0" w:color="auto"/>
            </w:tcBorders>
            <w:shd w:val="clear" w:color="auto" w:fill="auto"/>
            <w:noWrap/>
            <w:vAlign w:val="bottom"/>
          </w:tcPr>
          <w:p w14:paraId="08CF2BD3"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ED0F241" w14:textId="77777777" w:rsidR="00672912" w:rsidRPr="00B201CF" w:rsidRDefault="00672912" w:rsidP="00672912">
            <w:pPr>
              <w:spacing w:after="0" w:line="240" w:lineRule="auto"/>
              <w:rPr>
                <w:rFonts w:cstheme="majorHAnsi"/>
                <w:sz w:val="18"/>
                <w:szCs w:val="18"/>
                <w:highlight w:val="black"/>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0EA6EB9"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CA67125" w14:textId="77777777" w:rsidR="00672912"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84F6C49"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9FA1BA3"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0B03245E"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296F036"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389F4B9"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E7E446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D124202"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07B41D5" w14:textId="77777777" w:rsidR="00672912"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43997301"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70DDB31E" w14:textId="77777777" w:rsidR="00672912" w:rsidRPr="00BF34CF" w:rsidRDefault="00672912" w:rsidP="00672912">
            <w:pPr>
              <w:spacing w:after="0" w:line="240" w:lineRule="auto"/>
              <w:rPr>
                <w:rFonts w:cstheme="majorHAnsi"/>
                <w:sz w:val="18"/>
                <w:szCs w:val="18"/>
                <w:lang w:eastAsia="hu-HU"/>
              </w:rPr>
            </w:pPr>
          </w:p>
        </w:tc>
      </w:tr>
      <w:tr w:rsidR="00672912" w:rsidRPr="00BF34CF" w14:paraId="62B68EFB" w14:textId="77777777" w:rsidTr="00385D63">
        <w:trPr>
          <w:trHeight w:val="240"/>
        </w:trPr>
        <w:tc>
          <w:tcPr>
            <w:tcW w:w="6617" w:type="dxa"/>
            <w:tcBorders>
              <w:top w:val="nil"/>
              <w:left w:val="single" w:sz="4" w:space="0" w:color="auto"/>
              <w:bottom w:val="single" w:sz="4" w:space="0" w:color="auto"/>
              <w:right w:val="single" w:sz="8" w:space="0" w:color="auto"/>
            </w:tcBorders>
            <w:shd w:val="clear" w:color="auto" w:fill="FFE599" w:themeFill="accent4" w:themeFillTint="66"/>
            <w:noWrap/>
          </w:tcPr>
          <w:p w14:paraId="621C7E27" w14:textId="77777777" w:rsidR="00672912" w:rsidRDefault="00672912" w:rsidP="00672912">
            <w:pPr>
              <w:spacing w:after="0" w:line="240" w:lineRule="auto"/>
              <w:rPr>
                <w:rFonts w:ascii="Verdana" w:hAnsi="Verdana" w:cs="Calibri"/>
                <w:color w:val="000000"/>
                <w:sz w:val="18"/>
                <w:szCs w:val="18"/>
              </w:rPr>
            </w:pPr>
            <w:r>
              <w:rPr>
                <w:sz w:val="20"/>
                <w:szCs w:val="20"/>
              </w:rPr>
              <w:t xml:space="preserve">P3. T1 projekt (ESZA+): </w:t>
            </w:r>
            <w:r>
              <w:rPr>
                <w:rFonts w:cstheme="minorHAnsi"/>
                <w:sz w:val="20"/>
                <w:szCs w:val="20"/>
              </w:rPr>
              <w:t>Szociális Városrehabilitáció – közösségi programok</w:t>
            </w:r>
          </w:p>
        </w:tc>
        <w:tc>
          <w:tcPr>
            <w:tcW w:w="579" w:type="dxa"/>
            <w:tcBorders>
              <w:top w:val="nil"/>
              <w:left w:val="nil"/>
              <w:bottom w:val="single" w:sz="4" w:space="0" w:color="auto"/>
              <w:right w:val="single" w:sz="4" w:space="0" w:color="auto"/>
            </w:tcBorders>
            <w:shd w:val="clear" w:color="auto" w:fill="auto"/>
            <w:noWrap/>
            <w:vAlign w:val="bottom"/>
          </w:tcPr>
          <w:p w14:paraId="7A208903"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4D35390A" w14:textId="77777777" w:rsidR="00672912" w:rsidRPr="00B201CF" w:rsidRDefault="00672912" w:rsidP="00672912">
            <w:pPr>
              <w:spacing w:after="0" w:line="240" w:lineRule="auto"/>
              <w:rPr>
                <w:rFonts w:cstheme="majorHAnsi"/>
                <w:sz w:val="18"/>
                <w:szCs w:val="18"/>
                <w:highlight w:val="black"/>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DDA25B4"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4E5218B"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54478FB"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0EE22AD3" w14:textId="77777777" w:rsidR="00672912" w:rsidRPr="008F3CC8" w:rsidRDefault="00672912" w:rsidP="00672912">
            <w:pPr>
              <w:spacing w:after="0" w:line="240" w:lineRule="auto"/>
              <w:rPr>
                <w:rFonts w:cstheme="majorHAnsi"/>
                <w:sz w:val="18"/>
                <w:szCs w:val="18"/>
                <w:highlight w:val="green"/>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15919AE0"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DEF3C06"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DDE71F2"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9C61A7E"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E599" w:themeFill="accent4" w:themeFillTint="66"/>
            <w:noWrap/>
            <w:vAlign w:val="bottom"/>
          </w:tcPr>
          <w:p w14:paraId="4FF33BD9"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14BD92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15D5DD5F"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489A4E31" w14:textId="77777777" w:rsidR="00672912" w:rsidRPr="00BF34CF" w:rsidRDefault="00672912" w:rsidP="00672912">
            <w:pPr>
              <w:spacing w:after="0" w:line="240" w:lineRule="auto"/>
              <w:rPr>
                <w:rFonts w:cstheme="majorHAnsi"/>
                <w:sz w:val="18"/>
                <w:szCs w:val="18"/>
                <w:lang w:eastAsia="hu-HU"/>
              </w:rPr>
            </w:pPr>
          </w:p>
        </w:tc>
      </w:tr>
      <w:tr w:rsidR="00672912" w:rsidRPr="00BF34CF" w14:paraId="591EAF08" w14:textId="77777777" w:rsidTr="00F9387C">
        <w:trPr>
          <w:trHeight w:val="240"/>
        </w:trPr>
        <w:tc>
          <w:tcPr>
            <w:tcW w:w="6617" w:type="dxa"/>
            <w:tcBorders>
              <w:top w:val="nil"/>
              <w:left w:val="single" w:sz="4" w:space="0" w:color="auto"/>
              <w:bottom w:val="single" w:sz="4" w:space="0" w:color="auto"/>
              <w:right w:val="single" w:sz="8" w:space="0" w:color="auto"/>
            </w:tcBorders>
            <w:shd w:val="clear" w:color="auto" w:fill="auto"/>
            <w:noWrap/>
          </w:tcPr>
          <w:p w14:paraId="10982394" w14:textId="77777777" w:rsidR="00672912" w:rsidRDefault="00672912" w:rsidP="00672912">
            <w:pPr>
              <w:spacing w:after="0" w:line="240" w:lineRule="auto"/>
              <w:rPr>
                <w:rFonts w:ascii="Verdana" w:hAnsi="Verdana" w:cs="Calibri"/>
                <w:color w:val="000000"/>
                <w:sz w:val="18"/>
                <w:szCs w:val="18"/>
              </w:rPr>
            </w:pPr>
          </w:p>
        </w:tc>
        <w:tc>
          <w:tcPr>
            <w:tcW w:w="579" w:type="dxa"/>
            <w:tcBorders>
              <w:top w:val="nil"/>
              <w:left w:val="nil"/>
              <w:bottom w:val="single" w:sz="4" w:space="0" w:color="auto"/>
              <w:right w:val="single" w:sz="4" w:space="0" w:color="auto"/>
            </w:tcBorders>
            <w:shd w:val="clear" w:color="auto" w:fill="auto"/>
            <w:noWrap/>
            <w:vAlign w:val="bottom"/>
          </w:tcPr>
          <w:p w14:paraId="3799A9ED"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1D18B5AD" w14:textId="77777777" w:rsidR="00672912" w:rsidRPr="00B201CF" w:rsidRDefault="00672912" w:rsidP="00672912">
            <w:pPr>
              <w:spacing w:after="0" w:line="240" w:lineRule="auto"/>
              <w:rPr>
                <w:rFonts w:cstheme="majorHAnsi"/>
                <w:sz w:val="18"/>
                <w:szCs w:val="18"/>
                <w:highlight w:val="black"/>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7FE79C0"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89194AA"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4011665"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8C51C53" w14:textId="77777777" w:rsidR="00672912" w:rsidRPr="008F3CC8" w:rsidRDefault="00672912" w:rsidP="00672912">
            <w:pPr>
              <w:spacing w:after="0" w:line="240" w:lineRule="auto"/>
              <w:rPr>
                <w:rFonts w:cstheme="majorHAnsi"/>
                <w:sz w:val="18"/>
                <w:szCs w:val="18"/>
                <w:highlight w:val="green"/>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5CDC6AC0"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EF83659"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349ABB4"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C4CFB26"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04BA3B7"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0D48531"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740656E1"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323FEAC7" w14:textId="77777777" w:rsidR="00672912" w:rsidRPr="00BF34CF" w:rsidRDefault="00672912" w:rsidP="00672912">
            <w:pPr>
              <w:spacing w:after="0" w:line="240" w:lineRule="auto"/>
              <w:rPr>
                <w:rFonts w:cstheme="majorHAnsi"/>
                <w:sz w:val="18"/>
                <w:szCs w:val="18"/>
                <w:lang w:eastAsia="hu-HU"/>
              </w:rPr>
            </w:pPr>
          </w:p>
        </w:tc>
      </w:tr>
      <w:tr w:rsidR="00672912" w:rsidRPr="00BF34CF" w14:paraId="1E95CC98" w14:textId="77777777" w:rsidTr="00385D63">
        <w:trPr>
          <w:trHeight w:val="240"/>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vAlign w:val="bottom"/>
          </w:tcPr>
          <w:p w14:paraId="092D9E7A" w14:textId="77777777" w:rsidR="00672912" w:rsidRPr="005B134B" w:rsidRDefault="00672912" w:rsidP="00672912">
            <w:pPr>
              <w:spacing w:after="0" w:line="240" w:lineRule="auto"/>
              <w:rPr>
                <w:rFonts w:cstheme="minorHAnsi"/>
                <w:i/>
                <w:iCs/>
                <w:sz w:val="20"/>
                <w:szCs w:val="20"/>
                <w:lang w:eastAsia="hu-HU"/>
              </w:rPr>
            </w:pPr>
            <w:r w:rsidRPr="005B134B">
              <w:rPr>
                <w:rFonts w:cstheme="minorHAnsi"/>
                <w:color w:val="000000"/>
                <w:sz w:val="20"/>
                <w:szCs w:val="20"/>
              </w:rPr>
              <w:t xml:space="preserve">P3.V1 projekt: </w:t>
            </w:r>
            <w:proofErr w:type="spellStart"/>
            <w:r w:rsidRPr="005B134B">
              <w:rPr>
                <w:rFonts w:cstheme="minorHAnsi"/>
                <w:color w:val="000000"/>
                <w:sz w:val="20"/>
                <w:szCs w:val="20"/>
              </w:rPr>
              <w:t>Ewoldt</w:t>
            </w:r>
            <w:proofErr w:type="spellEnd"/>
            <w:r w:rsidRPr="005B134B">
              <w:rPr>
                <w:rFonts w:cstheme="minorHAnsi"/>
                <w:color w:val="000000"/>
                <w:sz w:val="20"/>
                <w:szCs w:val="20"/>
              </w:rPr>
              <w:t xml:space="preserve"> </w:t>
            </w:r>
            <w:proofErr w:type="spellStart"/>
            <w:r w:rsidRPr="005B134B">
              <w:rPr>
                <w:rFonts w:cstheme="minorHAnsi"/>
                <w:color w:val="000000"/>
                <w:sz w:val="20"/>
                <w:szCs w:val="20"/>
              </w:rPr>
              <w:t>Elíz</w:t>
            </w:r>
            <w:proofErr w:type="spellEnd"/>
            <w:r w:rsidRPr="005B134B">
              <w:rPr>
                <w:rFonts w:cstheme="minorHAnsi"/>
                <w:color w:val="000000"/>
                <w:sz w:val="20"/>
                <w:szCs w:val="20"/>
              </w:rPr>
              <w:t xml:space="preserve"> Óvoda komplex fejlesztése</w:t>
            </w:r>
          </w:p>
        </w:tc>
        <w:tc>
          <w:tcPr>
            <w:tcW w:w="579" w:type="dxa"/>
            <w:tcBorders>
              <w:top w:val="nil"/>
              <w:left w:val="nil"/>
              <w:bottom w:val="single" w:sz="4" w:space="0" w:color="auto"/>
              <w:right w:val="single" w:sz="4" w:space="0" w:color="auto"/>
            </w:tcBorders>
            <w:shd w:val="clear" w:color="auto" w:fill="auto"/>
            <w:noWrap/>
            <w:vAlign w:val="bottom"/>
          </w:tcPr>
          <w:p w14:paraId="36255642" w14:textId="77777777" w:rsidR="00672912" w:rsidRPr="009210B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516AF4B2" w14:textId="77777777" w:rsidR="00672912" w:rsidRPr="008F3CC8"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F3A3EE3" w14:textId="77777777" w:rsidR="00672912" w:rsidRPr="009210B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88B455C"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21F0AB6C"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8ED0F46"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296FBD62"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EC120FC"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21B28DC"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6FB3413"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B4C6E7" w:themeFill="accent1" w:themeFillTint="66"/>
            <w:noWrap/>
            <w:vAlign w:val="bottom"/>
          </w:tcPr>
          <w:p w14:paraId="5E098090"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D95EEFA"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6BFDBE6A"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007EE14C" w14:textId="77777777" w:rsidR="00672912" w:rsidRPr="00BF34CF" w:rsidRDefault="00672912" w:rsidP="00672912">
            <w:pPr>
              <w:spacing w:after="0" w:line="240" w:lineRule="auto"/>
              <w:rPr>
                <w:rFonts w:cstheme="majorHAnsi"/>
                <w:sz w:val="18"/>
                <w:szCs w:val="18"/>
                <w:lang w:eastAsia="hu-HU"/>
              </w:rPr>
            </w:pPr>
          </w:p>
        </w:tc>
      </w:tr>
      <w:tr w:rsidR="00672912" w:rsidRPr="00BF34CF" w14:paraId="783F0629" w14:textId="77777777" w:rsidTr="00385D63">
        <w:trPr>
          <w:trHeight w:val="240"/>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tcPr>
          <w:p w14:paraId="73D6AE98" w14:textId="64EC5F47" w:rsidR="00672912" w:rsidRPr="005B134B" w:rsidRDefault="00672912" w:rsidP="00672912">
            <w:pPr>
              <w:spacing w:after="0" w:line="240" w:lineRule="auto"/>
              <w:rPr>
                <w:rFonts w:cstheme="minorHAnsi"/>
                <w:i/>
                <w:iCs/>
                <w:sz w:val="20"/>
                <w:szCs w:val="20"/>
                <w:lang w:eastAsia="hu-HU"/>
              </w:rPr>
            </w:pPr>
            <w:r w:rsidRPr="005B134B">
              <w:rPr>
                <w:rFonts w:cstheme="minorHAnsi"/>
                <w:color w:val="000000"/>
                <w:sz w:val="20"/>
                <w:szCs w:val="20"/>
              </w:rPr>
              <w:t>P3.V</w:t>
            </w:r>
            <w:r w:rsidR="001C5D46">
              <w:rPr>
                <w:rFonts w:cstheme="minorHAnsi"/>
                <w:color w:val="000000"/>
                <w:sz w:val="20"/>
                <w:szCs w:val="20"/>
              </w:rPr>
              <w:t>2</w:t>
            </w:r>
            <w:r w:rsidRPr="005B134B">
              <w:rPr>
                <w:rFonts w:cstheme="minorHAnsi"/>
                <w:color w:val="000000"/>
                <w:sz w:val="20"/>
                <w:szCs w:val="20"/>
              </w:rPr>
              <w:t xml:space="preserve"> projekt: Gyulavári Egészségház felújítása</w:t>
            </w:r>
            <w:r w:rsidR="00864005">
              <w:rPr>
                <w:rFonts w:cstheme="minorHAnsi"/>
                <w:color w:val="000000"/>
                <w:sz w:val="20"/>
                <w:szCs w:val="20"/>
              </w:rPr>
              <w:t xml:space="preserve"> és a védőnői szolgálat épületrészének felújítása</w:t>
            </w:r>
          </w:p>
        </w:tc>
        <w:tc>
          <w:tcPr>
            <w:tcW w:w="579" w:type="dxa"/>
            <w:tcBorders>
              <w:top w:val="nil"/>
              <w:left w:val="nil"/>
              <w:bottom w:val="single" w:sz="4" w:space="0" w:color="auto"/>
              <w:right w:val="single" w:sz="4" w:space="0" w:color="auto"/>
            </w:tcBorders>
            <w:shd w:val="clear" w:color="auto" w:fill="auto"/>
            <w:noWrap/>
            <w:vAlign w:val="bottom"/>
          </w:tcPr>
          <w:p w14:paraId="0DF4FE96"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AD77805" w14:textId="77777777" w:rsidR="00672912" w:rsidRPr="008F3CC8" w:rsidRDefault="00672912"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723FBC9"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A7F08B1"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67D2A65"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4AD03218" w14:textId="77777777" w:rsidR="00672912" w:rsidRPr="008F3CC8" w:rsidRDefault="00672912" w:rsidP="00672912">
            <w:pPr>
              <w:spacing w:after="0" w:line="240" w:lineRule="auto"/>
              <w:rPr>
                <w:rFonts w:cstheme="majorHAnsi"/>
                <w:sz w:val="18"/>
                <w:szCs w:val="18"/>
                <w:highlight w:val="green"/>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301E8E8C"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F4F63CF" w14:textId="77777777" w:rsidR="00672912" w:rsidRPr="008F3CC8" w:rsidRDefault="00672912"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3B4B299"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6346C7B"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B4C6E7" w:themeFill="accent1" w:themeFillTint="66"/>
            <w:noWrap/>
            <w:vAlign w:val="bottom"/>
          </w:tcPr>
          <w:p w14:paraId="24325672"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A2B09E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20272554"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18CFD585" w14:textId="77777777" w:rsidR="00672912" w:rsidRPr="00BF34CF" w:rsidRDefault="00672912" w:rsidP="00672912">
            <w:pPr>
              <w:spacing w:after="0" w:line="240" w:lineRule="auto"/>
              <w:rPr>
                <w:rFonts w:cstheme="majorHAnsi"/>
                <w:sz w:val="18"/>
                <w:szCs w:val="18"/>
                <w:lang w:eastAsia="hu-HU"/>
              </w:rPr>
            </w:pPr>
          </w:p>
        </w:tc>
      </w:tr>
      <w:tr w:rsidR="00476D34" w:rsidRPr="00BF34CF" w14:paraId="0DDC8D3B" w14:textId="77777777" w:rsidTr="00385D63">
        <w:trPr>
          <w:trHeight w:val="240"/>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tcPr>
          <w:p w14:paraId="289891A3" w14:textId="5B10116A" w:rsidR="00476D34" w:rsidRPr="005B134B" w:rsidRDefault="00476D34" w:rsidP="00672912">
            <w:pPr>
              <w:spacing w:after="0" w:line="240" w:lineRule="auto"/>
              <w:rPr>
                <w:rFonts w:cstheme="minorHAnsi"/>
                <w:color w:val="000000"/>
                <w:sz w:val="20"/>
                <w:szCs w:val="20"/>
              </w:rPr>
            </w:pPr>
            <w:r>
              <w:rPr>
                <w:rFonts w:cstheme="minorHAnsi"/>
                <w:color w:val="000000"/>
                <w:sz w:val="20"/>
                <w:szCs w:val="20"/>
              </w:rPr>
              <w:t>P3.V</w:t>
            </w:r>
            <w:r w:rsidR="001C5D46">
              <w:rPr>
                <w:rFonts w:cstheme="minorHAnsi"/>
                <w:color w:val="000000"/>
                <w:sz w:val="20"/>
                <w:szCs w:val="20"/>
              </w:rPr>
              <w:t>3</w:t>
            </w:r>
            <w:r w:rsidRPr="00476D34">
              <w:rPr>
                <w:rFonts w:cstheme="minorHAnsi"/>
                <w:color w:val="000000"/>
                <w:sz w:val="20"/>
                <w:szCs w:val="20"/>
              </w:rPr>
              <w:t xml:space="preserve"> projekt: Napfény Nappali Központ felújítása</w:t>
            </w:r>
          </w:p>
        </w:tc>
        <w:tc>
          <w:tcPr>
            <w:tcW w:w="579" w:type="dxa"/>
            <w:tcBorders>
              <w:top w:val="nil"/>
              <w:left w:val="nil"/>
              <w:bottom w:val="single" w:sz="4" w:space="0" w:color="auto"/>
              <w:right w:val="single" w:sz="4" w:space="0" w:color="auto"/>
            </w:tcBorders>
            <w:shd w:val="clear" w:color="auto" w:fill="auto"/>
            <w:noWrap/>
            <w:vAlign w:val="bottom"/>
          </w:tcPr>
          <w:p w14:paraId="0017F482" w14:textId="77777777" w:rsidR="00476D34" w:rsidRPr="00BF34CF" w:rsidRDefault="00476D34"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20BCDFC" w14:textId="77777777" w:rsidR="00476D34" w:rsidRPr="008F3CC8" w:rsidRDefault="00476D34"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9E9FD37" w14:textId="77777777" w:rsidR="00476D34" w:rsidRPr="008F3CC8" w:rsidRDefault="00476D34"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0A3DEB9" w14:textId="77777777" w:rsidR="00476D34" w:rsidRPr="008F3CC8" w:rsidRDefault="00476D34"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9A464CE" w14:textId="77777777" w:rsidR="00476D34" w:rsidRPr="00BF34CF" w:rsidRDefault="00476D34"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12BC0795" w14:textId="77777777" w:rsidR="00476D34" w:rsidRPr="008F3CC8" w:rsidRDefault="00476D34" w:rsidP="00672912">
            <w:pPr>
              <w:spacing w:after="0" w:line="240" w:lineRule="auto"/>
              <w:rPr>
                <w:rFonts w:cstheme="majorHAnsi"/>
                <w:sz w:val="18"/>
                <w:szCs w:val="18"/>
                <w:highlight w:val="green"/>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527BA350" w14:textId="77777777" w:rsidR="00476D34" w:rsidRPr="008F3CC8" w:rsidRDefault="00476D34"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C351923" w14:textId="77777777" w:rsidR="00476D34" w:rsidRPr="008F3CC8" w:rsidRDefault="00476D34"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C125531" w14:textId="77777777" w:rsidR="00476D34" w:rsidRPr="00BF34CF" w:rsidRDefault="00476D34"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65B0DD7" w14:textId="77777777" w:rsidR="00476D34" w:rsidRPr="00BF34CF" w:rsidRDefault="00476D34"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B4C6E7" w:themeFill="accent1" w:themeFillTint="66"/>
            <w:noWrap/>
            <w:vAlign w:val="bottom"/>
          </w:tcPr>
          <w:p w14:paraId="1E2EF787" w14:textId="77777777" w:rsidR="00476D34" w:rsidRPr="00BF34CF" w:rsidRDefault="00476D34"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ADACACA" w14:textId="77777777" w:rsidR="00476D34" w:rsidRPr="00BF34CF" w:rsidRDefault="00476D34"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06A26B92" w14:textId="77777777" w:rsidR="00476D34" w:rsidRPr="00BF34CF" w:rsidRDefault="00476D34"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20057EC2" w14:textId="77777777" w:rsidR="00476D34" w:rsidRPr="00BF34CF" w:rsidRDefault="00476D34" w:rsidP="00672912">
            <w:pPr>
              <w:spacing w:after="0" w:line="240" w:lineRule="auto"/>
              <w:rPr>
                <w:rFonts w:cstheme="majorHAnsi"/>
                <w:sz w:val="18"/>
                <w:szCs w:val="18"/>
                <w:lang w:eastAsia="hu-HU"/>
              </w:rPr>
            </w:pPr>
          </w:p>
        </w:tc>
      </w:tr>
      <w:tr w:rsidR="00D2173A" w:rsidRPr="00BF34CF" w14:paraId="679080D9" w14:textId="77777777" w:rsidTr="00385D63">
        <w:trPr>
          <w:trHeight w:val="240"/>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tcPr>
          <w:p w14:paraId="3C591B24" w14:textId="3AB6A7F2" w:rsidR="00D2173A" w:rsidRDefault="00D2173A" w:rsidP="00672912">
            <w:pPr>
              <w:spacing w:after="0" w:line="240" w:lineRule="auto"/>
              <w:rPr>
                <w:rFonts w:cstheme="minorHAnsi"/>
                <w:color w:val="000000"/>
                <w:sz w:val="20"/>
                <w:szCs w:val="20"/>
              </w:rPr>
            </w:pPr>
            <w:r w:rsidRPr="00D2173A">
              <w:rPr>
                <w:rFonts w:cstheme="minorHAnsi"/>
                <w:color w:val="000000"/>
                <w:sz w:val="20"/>
                <w:szCs w:val="20"/>
              </w:rPr>
              <w:t>P3.V4 projekt: Gyulai Erkel Ferenc Alapfokú Művészeti Iskola Ady Endre utcai telephelyén homlokzat és födém hőszigetelése</w:t>
            </w:r>
          </w:p>
        </w:tc>
        <w:tc>
          <w:tcPr>
            <w:tcW w:w="579" w:type="dxa"/>
            <w:tcBorders>
              <w:top w:val="nil"/>
              <w:left w:val="nil"/>
              <w:bottom w:val="single" w:sz="4" w:space="0" w:color="auto"/>
              <w:right w:val="single" w:sz="4" w:space="0" w:color="auto"/>
            </w:tcBorders>
            <w:shd w:val="clear" w:color="auto" w:fill="auto"/>
            <w:noWrap/>
            <w:vAlign w:val="bottom"/>
          </w:tcPr>
          <w:p w14:paraId="417310EA" w14:textId="77777777" w:rsidR="00D2173A" w:rsidRPr="00BF34CF" w:rsidRDefault="00D2173A"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65CBCDE" w14:textId="77777777" w:rsidR="00D2173A" w:rsidRPr="008F3CC8" w:rsidRDefault="00D2173A"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EC68503" w14:textId="77777777" w:rsidR="00D2173A" w:rsidRPr="008F3CC8" w:rsidRDefault="00D2173A"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0E9A161" w14:textId="77777777" w:rsidR="00D2173A" w:rsidRPr="008F3CC8" w:rsidRDefault="00D2173A"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1DE0BF30"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521349B6" w14:textId="77777777" w:rsidR="00D2173A" w:rsidRPr="008F3CC8" w:rsidRDefault="00D2173A" w:rsidP="00672912">
            <w:pPr>
              <w:spacing w:after="0" w:line="240" w:lineRule="auto"/>
              <w:rPr>
                <w:rFonts w:cstheme="majorHAnsi"/>
                <w:sz w:val="18"/>
                <w:szCs w:val="18"/>
                <w:highlight w:val="green"/>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48FFB614" w14:textId="77777777" w:rsidR="00D2173A" w:rsidRPr="008F3CC8" w:rsidRDefault="00D2173A"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4F8EF17" w14:textId="77777777" w:rsidR="00D2173A" w:rsidRPr="008F3CC8" w:rsidRDefault="00D2173A"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CF90652"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8743DC5"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E72A16E"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B4C6E7" w:themeFill="accent1" w:themeFillTint="66"/>
            <w:noWrap/>
            <w:vAlign w:val="bottom"/>
          </w:tcPr>
          <w:p w14:paraId="1EA7E443"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29EC9603" w14:textId="77777777" w:rsidR="00D2173A" w:rsidRPr="00BF34CF" w:rsidRDefault="00D2173A"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7443C95A" w14:textId="77777777" w:rsidR="00D2173A" w:rsidRPr="00BF34CF" w:rsidRDefault="00D2173A" w:rsidP="00672912">
            <w:pPr>
              <w:spacing w:after="0" w:line="240" w:lineRule="auto"/>
              <w:rPr>
                <w:rFonts w:cstheme="majorHAnsi"/>
                <w:sz w:val="18"/>
                <w:szCs w:val="18"/>
                <w:lang w:eastAsia="hu-HU"/>
              </w:rPr>
            </w:pPr>
          </w:p>
        </w:tc>
      </w:tr>
      <w:tr w:rsidR="00D2173A" w:rsidRPr="00BF34CF" w14:paraId="4AC66A9A" w14:textId="77777777" w:rsidTr="00385D63">
        <w:trPr>
          <w:trHeight w:val="240"/>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tcPr>
          <w:p w14:paraId="7C4DA5DE" w14:textId="1D202357" w:rsidR="00D2173A" w:rsidRDefault="0027234B" w:rsidP="00672912">
            <w:pPr>
              <w:spacing w:after="0" w:line="240" w:lineRule="auto"/>
              <w:rPr>
                <w:rFonts w:cstheme="minorHAnsi"/>
                <w:color w:val="000000"/>
                <w:sz w:val="20"/>
                <w:szCs w:val="20"/>
              </w:rPr>
            </w:pPr>
            <w:r w:rsidRPr="0027234B">
              <w:rPr>
                <w:rFonts w:cstheme="minorHAnsi"/>
                <w:color w:val="000000"/>
                <w:sz w:val="20"/>
                <w:szCs w:val="20"/>
              </w:rPr>
              <w:t>P3. V5: Pánczél Imre Óvoda, Általános Iskola, Készségfejlesztő Iskola, Kollégium és Egységes Gyógypedagógiai Módszertani Intézmény felújítása, homlokzati és födém szigetelés, nyílászárók szükség szerinti cseréje, belső terek részleges felújítása</w:t>
            </w:r>
          </w:p>
        </w:tc>
        <w:tc>
          <w:tcPr>
            <w:tcW w:w="579" w:type="dxa"/>
            <w:tcBorders>
              <w:top w:val="nil"/>
              <w:left w:val="nil"/>
              <w:bottom w:val="single" w:sz="4" w:space="0" w:color="auto"/>
              <w:right w:val="single" w:sz="4" w:space="0" w:color="auto"/>
            </w:tcBorders>
            <w:shd w:val="clear" w:color="auto" w:fill="auto"/>
            <w:noWrap/>
            <w:vAlign w:val="bottom"/>
          </w:tcPr>
          <w:p w14:paraId="49E13434" w14:textId="77777777" w:rsidR="00D2173A" w:rsidRPr="00BF34CF" w:rsidRDefault="00D2173A"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F9C80C9" w14:textId="77777777" w:rsidR="00D2173A" w:rsidRPr="008F3CC8" w:rsidRDefault="00D2173A"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12058D51" w14:textId="77777777" w:rsidR="00D2173A" w:rsidRPr="008F3CC8" w:rsidRDefault="00D2173A"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A0B1E49" w14:textId="77777777" w:rsidR="00D2173A" w:rsidRPr="008F3CC8" w:rsidRDefault="00D2173A"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1795C9C3"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6869FF66" w14:textId="77777777" w:rsidR="00D2173A" w:rsidRPr="008F3CC8" w:rsidRDefault="00D2173A" w:rsidP="00672912">
            <w:pPr>
              <w:spacing w:after="0" w:line="240" w:lineRule="auto"/>
              <w:rPr>
                <w:rFonts w:cstheme="majorHAnsi"/>
                <w:sz w:val="18"/>
                <w:szCs w:val="18"/>
                <w:highlight w:val="green"/>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4577E9C9" w14:textId="77777777" w:rsidR="00D2173A" w:rsidRPr="008F3CC8" w:rsidRDefault="00D2173A"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45095EB" w14:textId="77777777" w:rsidR="00D2173A" w:rsidRPr="008F3CC8" w:rsidRDefault="00D2173A"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294204D"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7A81233"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5CEFB68"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B4C6E7" w:themeFill="accent1" w:themeFillTint="66"/>
            <w:noWrap/>
            <w:vAlign w:val="bottom"/>
          </w:tcPr>
          <w:p w14:paraId="408F8632"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5D1BF598" w14:textId="77777777" w:rsidR="00D2173A" w:rsidRPr="00BF34CF" w:rsidRDefault="00D2173A"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14A9A25C" w14:textId="77777777" w:rsidR="00D2173A" w:rsidRPr="00BF34CF" w:rsidRDefault="00D2173A" w:rsidP="00672912">
            <w:pPr>
              <w:spacing w:after="0" w:line="240" w:lineRule="auto"/>
              <w:rPr>
                <w:rFonts w:cstheme="majorHAnsi"/>
                <w:sz w:val="18"/>
                <w:szCs w:val="18"/>
                <w:lang w:eastAsia="hu-HU"/>
              </w:rPr>
            </w:pPr>
          </w:p>
        </w:tc>
      </w:tr>
      <w:tr w:rsidR="00D2173A" w:rsidRPr="00BF34CF" w14:paraId="6C0AFB07" w14:textId="77777777" w:rsidTr="00385D63">
        <w:trPr>
          <w:trHeight w:val="240"/>
        </w:trPr>
        <w:tc>
          <w:tcPr>
            <w:tcW w:w="6617" w:type="dxa"/>
            <w:tcBorders>
              <w:top w:val="nil"/>
              <w:left w:val="single" w:sz="4" w:space="0" w:color="auto"/>
              <w:bottom w:val="single" w:sz="4" w:space="0" w:color="auto"/>
              <w:right w:val="single" w:sz="8" w:space="0" w:color="auto"/>
            </w:tcBorders>
            <w:shd w:val="clear" w:color="auto" w:fill="B4C6E7" w:themeFill="accent1" w:themeFillTint="66"/>
            <w:noWrap/>
          </w:tcPr>
          <w:p w14:paraId="4A067382" w14:textId="6DFA76F8" w:rsidR="00D2173A" w:rsidRDefault="00C7707E" w:rsidP="00672912">
            <w:pPr>
              <w:spacing w:after="0" w:line="240" w:lineRule="auto"/>
              <w:rPr>
                <w:rFonts w:cstheme="minorHAnsi"/>
                <w:color w:val="000000"/>
                <w:sz w:val="20"/>
                <w:szCs w:val="20"/>
              </w:rPr>
            </w:pPr>
            <w:r w:rsidRPr="00C7707E">
              <w:rPr>
                <w:rFonts w:cstheme="minorHAnsi"/>
                <w:color w:val="000000"/>
                <w:sz w:val="20"/>
                <w:szCs w:val="20"/>
              </w:rPr>
              <w:t xml:space="preserve">P3. V6: Gyulai </w:t>
            </w:r>
            <w:proofErr w:type="spellStart"/>
            <w:r w:rsidRPr="00C7707E">
              <w:rPr>
                <w:rFonts w:cstheme="minorHAnsi"/>
                <w:color w:val="000000"/>
                <w:sz w:val="20"/>
                <w:szCs w:val="20"/>
              </w:rPr>
              <w:t>Implom</w:t>
            </w:r>
            <w:proofErr w:type="spellEnd"/>
            <w:r w:rsidRPr="00C7707E">
              <w:rPr>
                <w:rFonts w:cstheme="minorHAnsi"/>
                <w:color w:val="000000"/>
                <w:sz w:val="20"/>
                <w:szCs w:val="20"/>
              </w:rPr>
              <w:t xml:space="preserve"> József Általános Iskola 5. Sz. Általános Iskola és Sportiskola Tagintézménye födém szigetelés, homlokzati hőszigetelés, hőtermelő berendezés korszerűsítése, külső nyílászárók cseréje</w:t>
            </w:r>
          </w:p>
        </w:tc>
        <w:tc>
          <w:tcPr>
            <w:tcW w:w="579" w:type="dxa"/>
            <w:tcBorders>
              <w:top w:val="nil"/>
              <w:left w:val="nil"/>
              <w:bottom w:val="single" w:sz="4" w:space="0" w:color="auto"/>
              <w:right w:val="single" w:sz="4" w:space="0" w:color="auto"/>
            </w:tcBorders>
            <w:shd w:val="clear" w:color="auto" w:fill="auto"/>
            <w:noWrap/>
            <w:vAlign w:val="bottom"/>
          </w:tcPr>
          <w:p w14:paraId="748A2A26" w14:textId="77777777" w:rsidR="00D2173A" w:rsidRPr="00BF34CF" w:rsidRDefault="00D2173A"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37FF188" w14:textId="77777777" w:rsidR="00D2173A" w:rsidRPr="008F3CC8" w:rsidRDefault="00D2173A" w:rsidP="00672912">
            <w:pPr>
              <w:spacing w:after="0" w:line="240" w:lineRule="auto"/>
              <w:rPr>
                <w:rFonts w:cstheme="majorHAnsi"/>
                <w:sz w:val="18"/>
                <w:szCs w:val="18"/>
                <w:highlight w:val="green"/>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E61E6D2" w14:textId="77777777" w:rsidR="00D2173A" w:rsidRPr="008F3CC8" w:rsidRDefault="00D2173A"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CE0B5DE" w14:textId="77777777" w:rsidR="00D2173A" w:rsidRPr="008F3CC8" w:rsidRDefault="00D2173A" w:rsidP="00672912">
            <w:pPr>
              <w:spacing w:after="0" w:line="240" w:lineRule="auto"/>
              <w:rPr>
                <w:rFonts w:cstheme="majorHAnsi"/>
                <w:sz w:val="18"/>
                <w:szCs w:val="18"/>
                <w:highlight w:val="yellow"/>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3ADEC9A"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325A9973" w14:textId="77777777" w:rsidR="00D2173A" w:rsidRPr="008F3CC8" w:rsidRDefault="00D2173A" w:rsidP="00672912">
            <w:pPr>
              <w:spacing w:after="0" w:line="240" w:lineRule="auto"/>
              <w:rPr>
                <w:rFonts w:cstheme="majorHAnsi"/>
                <w:sz w:val="18"/>
                <w:szCs w:val="18"/>
                <w:highlight w:val="green"/>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58BDB1E2" w14:textId="77777777" w:rsidR="00D2173A" w:rsidRPr="008F3CC8" w:rsidRDefault="00D2173A"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05E1488" w14:textId="77777777" w:rsidR="00D2173A" w:rsidRPr="008F3CC8" w:rsidRDefault="00D2173A" w:rsidP="00672912">
            <w:pPr>
              <w:spacing w:after="0" w:line="240" w:lineRule="auto"/>
              <w:rPr>
                <w:rFonts w:cstheme="majorHAnsi"/>
                <w:sz w:val="18"/>
                <w:szCs w:val="18"/>
                <w:highlight w:val="yellow"/>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4464853"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751645C"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883D4DE"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48A325F" w14:textId="77777777" w:rsidR="00D2173A" w:rsidRPr="00BF34CF" w:rsidRDefault="00D2173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B4C6E7" w:themeFill="accent1" w:themeFillTint="66"/>
            <w:noWrap/>
            <w:vAlign w:val="bottom"/>
          </w:tcPr>
          <w:p w14:paraId="54BB4BAA" w14:textId="77777777" w:rsidR="00D2173A" w:rsidRPr="00BF34CF" w:rsidRDefault="00D2173A"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30529AD7" w14:textId="77777777" w:rsidR="00D2173A" w:rsidRPr="00BF34CF" w:rsidRDefault="00D2173A" w:rsidP="00672912">
            <w:pPr>
              <w:spacing w:after="0" w:line="240" w:lineRule="auto"/>
              <w:rPr>
                <w:rFonts w:cstheme="majorHAnsi"/>
                <w:sz w:val="18"/>
                <w:szCs w:val="18"/>
                <w:lang w:eastAsia="hu-HU"/>
              </w:rPr>
            </w:pPr>
          </w:p>
        </w:tc>
      </w:tr>
      <w:tr w:rsidR="00672912" w:rsidRPr="00BF34CF" w14:paraId="1D3B353F" w14:textId="77777777" w:rsidTr="00385D63">
        <w:trPr>
          <w:trHeight w:val="240"/>
        </w:trPr>
        <w:tc>
          <w:tcPr>
            <w:tcW w:w="6617" w:type="dxa"/>
            <w:tcBorders>
              <w:top w:val="single" w:sz="4" w:space="0" w:color="auto"/>
              <w:left w:val="single" w:sz="4" w:space="0" w:color="auto"/>
              <w:bottom w:val="single" w:sz="4" w:space="0" w:color="auto"/>
              <w:right w:val="single" w:sz="4" w:space="0" w:color="auto"/>
            </w:tcBorders>
            <w:shd w:val="clear" w:color="auto" w:fill="F7CAAC" w:themeFill="accent2" w:themeFillTint="66"/>
            <w:noWrap/>
          </w:tcPr>
          <w:p w14:paraId="19FBCA6E" w14:textId="77777777" w:rsidR="00672912" w:rsidRPr="005B134B" w:rsidRDefault="00672912" w:rsidP="00672912">
            <w:pPr>
              <w:spacing w:after="0" w:line="240" w:lineRule="auto"/>
              <w:rPr>
                <w:rFonts w:cstheme="minorHAnsi"/>
                <w:color w:val="000000"/>
                <w:sz w:val="20"/>
                <w:szCs w:val="20"/>
              </w:rPr>
            </w:pPr>
            <w:r w:rsidRPr="005B134B">
              <w:rPr>
                <w:rFonts w:cstheme="minorHAnsi"/>
                <w:color w:val="000000"/>
                <w:sz w:val="20"/>
                <w:szCs w:val="20"/>
              </w:rPr>
              <w:t>P3.T1 projekt: Orvosi centrum korszerűsítése, parkoló építés, fogorvosi, védőnői és háziorvosi praxishoz szükséges eszközbeszerzés</w:t>
            </w: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91A7EA"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DE3A090" w14:textId="77777777" w:rsidR="00672912" w:rsidRPr="00B201CF" w:rsidRDefault="00672912" w:rsidP="00672912">
            <w:pPr>
              <w:spacing w:after="0" w:line="240" w:lineRule="auto"/>
              <w:rPr>
                <w:rFonts w:cstheme="majorHAnsi"/>
                <w:sz w:val="18"/>
                <w:szCs w:val="18"/>
                <w:highlight w:val="black"/>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0938529"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84F5C"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B9519E"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CE209" w14:textId="77777777" w:rsidR="00672912" w:rsidRPr="00BF34CF" w:rsidRDefault="00672912"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81943"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EDD657"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449E84"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1ED1F"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bottom"/>
          </w:tcPr>
          <w:p w14:paraId="64727675"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374930"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FF7261" w14:textId="77777777" w:rsidR="00672912" w:rsidRPr="00BF34CF" w:rsidRDefault="00672912"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auto"/>
          </w:tcPr>
          <w:p w14:paraId="1FD3D911" w14:textId="77777777" w:rsidR="00672912" w:rsidRPr="00BF34CF" w:rsidRDefault="00672912" w:rsidP="00672912">
            <w:pPr>
              <w:spacing w:after="0" w:line="240" w:lineRule="auto"/>
              <w:rPr>
                <w:rFonts w:cstheme="majorHAnsi"/>
                <w:sz w:val="18"/>
                <w:szCs w:val="18"/>
                <w:lang w:eastAsia="hu-HU"/>
              </w:rPr>
            </w:pPr>
          </w:p>
        </w:tc>
      </w:tr>
      <w:tr w:rsidR="0023545C" w:rsidRPr="00BF34CF" w14:paraId="30C3A88A" w14:textId="77777777" w:rsidTr="00385D63">
        <w:trPr>
          <w:trHeight w:val="240"/>
        </w:trPr>
        <w:tc>
          <w:tcPr>
            <w:tcW w:w="6617" w:type="dxa"/>
            <w:tcBorders>
              <w:top w:val="single" w:sz="4" w:space="0" w:color="auto"/>
              <w:left w:val="single" w:sz="4" w:space="0" w:color="auto"/>
              <w:bottom w:val="single" w:sz="4" w:space="0" w:color="auto"/>
              <w:right w:val="single" w:sz="4" w:space="0" w:color="auto"/>
            </w:tcBorders>
            <w:shd w:val="clear" w:color="auto" w:fill="F7CAAC" w:themeFill="accent2" w:themeFillTint="66"/>
            <w:noWrap/>
          </w:tcPr>
          <w:p w14:paraId="17BB9CCB" w14:textId="5086459B" w:rsidR="0023545C" w:rsidRPr="005B134B" w:rsidRDefault="0023545C" w:rsidP="00672912">
            <w:pPr>
              <w:spacing w:after="0" w:line="240" w:lineRule="auto"/>
              <w:rPr>
                <w:rFonts w:cstheme="minorHAnsi"/>
                <w:color w:val="000000"/>
                <w:sz w:val="20"/>
                <w:szCs w:val="20"/>
              </w:rPr>
            </w:pPr>
            <w:r w:rsidRPr="0023545C">
              <w:rPr>
                <w:rFonts w:cstheme="minorHAnsi"/>
                <w:color w:val="000000"/>
                <w:sz w:val="20"/>
                <w:szCs w:val="20"/>
              </w:rPr>
              <w:t>P3. T2 projekt: Kétegyházi Márki Sándor Általános Iskola belső tereinek és tantermeinek megújítása, elektromos hálózat részleges felújításával.</w:t>
            </w: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AC767" w14:textId="77777777" w:rsidR="0023545C" w:rsidRPr="00BF34CF" w:rsidRDefault="0023545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84081F9" w14:textId="77777777" w:rsidR="0023545C" w:rsidRPr="00B201CF" w:rsidRDefault="0023545C" w:rsidP="00672912">
            <w:pPr>
              <w:spacing w:after="0" w:line="240" w:lineRule="auto"/>
              <w:rPr>
                <w:rFonts w:cstheme="majorHAnsi"/>
                <w:sz w:val="18"/>
                <w:szCs w:val="18"/>
                <w:highlight w:val="black"/>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DC71935" w14:textId="77777777" w:rsidR="0023545C" w:rsidRPr="00BF34CF" w:rsidRDefault="0023545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1EC160" w14:textId="77777777" w:rsidR="0023545C" w:rsidRPr="00BF34CF" w:rsidRDefault="0023545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ED3F69" w14:textId="77777777" w:rsidR="0023545C" w:rsidRPr="00BF34CF" w:rsidRDefault="0023545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6A08C" w14:textId="77777777" w:rsidR="0023545C" w:rsidRPr="00BF34CF" w:rsidRDefault="0023545C"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9E902" w14:textId="77777777" w:rsidR="0023545C" w:rsidRPr="00BF34CF" w:rsidRDefault="0023545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1CDCE0" w14:textId="77777777" w:rsidR="0023545C" w:rsidRPr="00BF34CF" w:rsidRDefault="0023545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524D79" w14:textId="77777777" w:rsidR="0023545C" w:rsidRPr="00BF34CF" w:rsidRDefault="0023545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bottom"/>
          </w:tcPr>
          <w:p w14:paraId="4F72FB77" w14:textId="77777777" w:rsidR="0023545C" w:rsidRPr="00BF34CF" w:rsidRDefault="0023545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25DC46" w14:textId="77777777" w:rsidR="0023545C" w:rsidRPr="00BF34CF" w:rsidRDefault="0023545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802D51" w14:textId="77777777" w:rsidR="0023545C" w:rsidRPr="00BF34CF" w:rsidRDefault="0023545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5745A2" w14:textId="77777777" w:rsidR="0023545C" w:rsidRPr="00BF34CF" w:rsidRDefault="0023545C"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auto"/>
          </w:tcPr>
          <w:p w14:paraId="2B171D16" w14:textId="77777777" w:rsidR="0023545C" w:rsidRPr="00BF34CF" w:rsidRDefault="0023545C" w:rsidP="00672912">
            <w:pPr>
              <w:spacing w:after="0" w:line="240" w:lineRule="auto"/>
              <w:rPr>
                <w:rFonts w:cstheme="majorHAnsi"/>
                <w:sz w:val="18"/>
                <w:szCs w:val="18"/>
                <w:lang w:eastAsia="hu-HU"/>
              </w:rPr>
            </w:pPr>
          </w:p>
        </w:tc>
      </w:tr>
      <w:tr w:rsidR="00672912" w:rsidRPr="00BF34CF" w14:paraId="3A29946F" w14:textId="77777777" w:rsidTr="00385D63">
        <w:trPr>
          <w:trHeight w:val="239"/>
        </w:trPr>
        <w:tc>
          <w:tcPr>
            <w:tcW w:w="6617"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tcPr>
          <w:p w14:paraId="1D36DB40" w14:textId="1278FB8F" w:rsidR="00672912" w:rsidRPr="005B134B" w:rsidRDefault="00F668B0" w:rsidP="00672912">
            <w:pPr>
              <w:spacing w:after="0" w:line="240" w:lineRule="auto"/>
              <w:rPr>
                <w:rFonts w:cstheme="minorHAnsi"/>
                <w:color w:val="000000"/>
                <w:sz w:val="20"/>
                <w:szCs w:val="20"/>
              </w:rPr>
            </w:pPr>
            <w:r>
              <w:rPr>
                <w:rFonts w:cstheme="minorHAnsi"/>
                <w:sz w:val="20"/>
                <w:szCs w:val="20"/>
              </w:rPr>
              <w:t>P3.T</w:t>
            </w:r>
            <w:r w:rsidR="009A1380">
              <w:rPr>
                <w:rFonts w:cstheme="minorHAnsi"/>
                <w:sz w:val="20"/>
                <w:szCs w:val="20"/>
              </w:rPr>
              <w:t>3</w:t>
            </w:r>
            <w:r w:rsidR="00672912" w:rsidRPr="005B134B">
              <w:rPr>
                <w:rFonts w:cstheme="minorHAnsi"/>
                <w:sz w:val="20"/>
                <w:szCs w:val="20"/>
              </w:rPr>
              <w:t xml:space="preserve"> projekt</w:t>
            </w:r>
            <w:r w:rsidR="00CA0E0A">
              <w:rPr>
                <w:rFonts w:cstheme="minorHAnsi"/>
                <w:sz w:val="20"/>
                <w:szCs w:val="20"/>
              </w:rPr>
              <w:t xml:space="preserve">: </w:t>
            </w:r>
            <w:r w:rsidR="00EA3BAE" w:rsidRPr="00EA3BAE">
              <w:rPr>
                <w:rFonts w:cstheme="minorHAnsi"/>
                <w:sz w:val="20"/>
                <w:szCs w:val="20"/>
              </w:rPr>
              <w:t xml:space="preserve">Szociális alapszolgáltatás fejlesztése: Felhagyott </w:t>
            </w:r>
            <w:proofErr w:type="gramStart"/>
            <w:r w:rsidR="00EA3BAE" w:rsidRPr="00EA3BAE">
              <w:rPr>
                <w:rFonts w:cstheme="minorHAnsi"/>
                <w:sz w:val="20"/>
                <w:szCs w:val="20"/>
              </w:rPr>
              <w:t>iskola épület</w:t>
            </w:r>
            <w:proofErr w:type="gramEnd"/>
            <w:r w:rsidR="00EA3BAE" w:rsidRPr="00EA3BAE">
              <w:rPr>
                <w:rFonts w:cstheme="minorHAnsi"/>
                <w:sz w:val="20"/>
                <w:szCs w:val="20"/>
              </w:rPr>
              <w:t xml:space="preserve"> felújítása és a már meglévő szociális alapszolgáltatások elhelyezése, új szolgáltatás kialakítása</w:t>
            </w: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5E08B"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41A7A"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37875F7"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24EB0"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17420"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0E6B0" w14:textId="77777777" w:rsidR="00672912" w:rsidRPr="00BF34CF" w:rsidRDefault="00672912"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CEB978"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DE7AB"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9D5200"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5FC3C3"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p w14:paraId="08E5C9C3"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A00F9"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844711" w14:textId="77777777" w:rsidR="00672912" w:rsidRPr="00BF34CF" w:rsidRDefault="00672912"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auto"/>
          </w:tcPr>
          <w:p w14:paraId="66A745B1" w14:textId="77777777" w:rsidR="00672912" w:rsidRPr="00BF34CF" w:rsidRDefault="00672912" w:rsidP="00672912">
            <w:pPr>
              <w:spacing w:after="0" w:line="240" w:lineRule="auto"/>
              <w:rPr>
                <w:rFonts w:cstheme="majorHAnsi"/>
                <w:sz w:val="18"/>
                <w:szCs w:val="18"/>
                <w:lang w:eastAsia="hu-HU"/>
              </w:rPr>
            </w:pPr>
          </w:p>
        </w:tc>
      </w:tr>
      <w:tr w:rsidR="00D13D2C" w:rsidRPr="00BF34CF" w14:paraId="222E476A" w14:textId="77777777" w:rsidTr="009A1380">
        <w:trPr>
          <w:trHeight w:val="239"/>
        </w:trPr>
        <w:tc>
          <w:tcPr>
            <w:tcW w:w="6617"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tcPr>
          <w:p w14:paraId="703F57DE" w14:textId="032282CF" w:rsidR="00D13D2C" w:rsidRDefault="00D13D2C" w:rsidP="00672912">
            <w:pPr>
              <w:spacing w:after="0" w:line="240" w:lineRule="auto"/>
              <w:rPr>
                <w:rFonts w:cstheme="minorHAnsi"/>
                <w:sz w:val="20"/>
                <w:szCs w:val="20"/>
              </w:rPr>
            </w:pPr>
            <w:r w:rsidRPr="00D13D2C">
              <w:rPr>
                <w:rFonts w:cstheme="minorHAnsi"/>
                <w:sz w:val="20"/>
                <w:szCs w:val="20"/>
              </w:rPr>
              <w:t xml:space="preserve">P3. T4 projekt: </w:t>
            </w:r>
            <w:proofErr w:type="spellStart"/>
            <w:r w:rsidRPr="00D13D2C">
              <w:rPr>
                <w:rFonts w:cstheme="minorHAnsi"/>
                <w:sz w:val="20"/>
                <w:szCs w:val="20"/>
              </w:rPr>
              <w:t>Lőkösházi</w:t>
            </w:r>
            <w:proofErr w:type="spellEnd"/>
            <w:r w:rsidRPr="00D13D2C">
              <w:rPr>
                <w:rFonts w:cstheme="minorHAnsi"/>
                <w:sz w:val="20"/>
                <w:szCs w:val="20"/>
              </w:rPr>
              <w:t xml:space="preserve"> Általános Iskola tornatermét átfedő íves vázszerkezet felújítása</w:t>
            </w: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1AC8FF" w14:textId="77777777" w:rsidR="00D13D2C" w:rsidRPr="00BF34CF" w:rsidRDefault="00D13D2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DC777" w14:textId="77777777" w:rsidR="00D13D2C" w:rsidRPr="00BF34CF" w:rsidRDefault="00D13D2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6F9D820" w14:textId="77777777" w:rsidR="00D13D2C" w:rsidRPr="00BF34CF" w:rsidRDefault="00D13D2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E530CB" w14:textId="77777777" w:rsidR="00D13D2C" w:rsidRPr="00BF34CF" w:rsidRDefault="00D13D2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DCE9D" w14:textId="77777777" w:rsidR="00D13D2C" w:rsidRPr="00BF34CF" w:rsidRDefault="00D13D2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3C21F9" w14:textId="77777777" w:rsidR="00D13D2C" w:rsidRPr="00BF34CF" w:rsidRDefault="00D13D2C"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00522" w14:textId="77777777" w:rsidR="00D13D2C" w:rsidRPr="00BF34CF" w:rsidRDefault="00D13D2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19B42" w14:textId="77777777" w:rsidR="00D13D2C" w:rsidRPr="00BF34CF" w:rsidRDefault="00D13D2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DE567" w14:textId="77777777" w:rsidR="00D13D2C" w:rsidRPr="00BF34CF" w:rsidRDefault="00D13D2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4683A0" w14:textId="77777777" w:rsidR="00D13D2C" w:rsidRPr="00BF34CF" w:rsidRDefault="00D13D2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p w14:paraId="2934577C" w14:textId="77777777" w:rsidR="00D13D2C" w:rsidRPr="00BF34CF" w:rsidRDefault="00D13D2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0CF907" w14:textId="77777777" w:rsidR="00D13D2C" w:rsidRPr="00BF34CF" w:rsidRDefault="00D13D2C"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BA583D" w14:textId="77777777" w:rsidR="00D13D2C" w:rsidRPr="00BF34CF" w:rsidRDefault="00D13D2C"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auto"/>
          </w:tcPr>
          <w:p w14:paraId="7BD7D5B4" w14:textId="77777777" w:rsidR="00D13D2C" w:rsidRPr="00BF34CF" w:rsidRDefault="00D13D2C" w:rsidP="00672912">
            <w:pPr>
              <w:spacing w:after="0" w:line="240" w:lineRule="auto"/>
              <w:rPr>
                <w:rFonts w:cstheme="majorHAnsi"/>
                <w:sz w:val="18"/>
                <w:szCs w:val="18"/>
                <w:lang w:eastAsia="hu-HU"/>
              </w:rPr>
            </w:pPr>
          </w:p>
        </w:tc>
      </w:tr>
      <w:tr w:rsidR="00672912" w:rsidRPr="00BF34CF" w14:paraId="02340BF3" w14:textId="77777777" w:rsidTr="00385D63">
        <w:trPr>
          <w:trHeight w:val="239"/>
        </w:trPr>
        <w:tc>
          <w:tcPr>
            <w:tcW w:w="6617"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tcPr>
          <w:p w14:paraId="573D6744" w14:textId="46574D94" w:rsidR="00672912" w:rsidRPr="005B134B" w:rsidRDefault="00672912" w:rsidP="00672912">
            <w:pPr>
              <w:spacing w:after="0" w:line="240" w:lineRule="auto"/>
              <w:rPr>
                <w:rFonts w:cstheme="minorHAnsi"/>
                <w:i/>
                <w:iCs/>
                <w:sz w:val="20"/>
                <w:szCs w:val="20"/>
                <w:lang w:eastAsia="hu-HU"/>
              </w:rPr>
            </w:pPr>
            <w:r w:rsidRPr="005B134B">
              <w:rPr>
                <w:rFonts w:cstheme="minorHAnsi"/>
                <w:color w:val="000000"/>
                <w:sz w:val="20"/>
                <w:szCs w:val="20"/>
              </w:rPr>
              <w:lastRenderedPageBreak/>
              <w:t>P3.T</w:t>
            </w:r>
            <w:r w:rsidR="00C17A12">
              <w:rPr>
                <w:rFonts w:cstheme="minorHAnsi"/>
                <w:color w:val="000000"/>
                <w:sz w:val="20"/>
                <w:szCs w:val="20"/>
              </w:rPr>
              <w:t>5</w:t>
            </w:r>
            <w:r w:rsidR="00864005">
              <w:rPr>
                <w:rFonts w:cstheme="minorHAnsi"/>
                <w:color w:val="000000"/>
                <w:sz w:val="20"/>
                <w:szCs w:val="20"/>
              </w:rPr>
              <w:t xml:space="preserve"> projekt: </w:t>
            </w:r>
            <w:r w:rsidR="00864005" w:rsidRPr="00864005">
              <w:rPr>
                <w:rFonts w:cstheme="minorHAnsi"/>
                <w:color w:val="000000"/>
                <w:sz w:val="20"/>
                <w:szCs w:val="20"/>
              </w:rPr>
              <w:t>Új Egészségház kialakítása a Hősök útján Orvosi Rendelő a védőnői szolgálat telephelyének kialakítása érdekében.</w:t>
            </w: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AF8DD1"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07D45"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327A96"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95A104"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EC5BB"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48860" w14:textId="77777777" w:rsidR="00672912" w:rsidRPr="00BF34CF" w:rsidRDefault="00672912"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8F0A4DE"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191E5"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6CF56"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D0B96"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B217FE"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bottom"/>
          </w:tcPr>
          <w:p w14:paraId="794F1BFA"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F12DB5" w14:textId="77777777" w:rsidR="00672912" w:rsidRPr="00BF34CF" w:rsidRDefault="00672912"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auto"/>
          </w:tcPr>
          <w:p w14:paraId="41735FEE" w14:textId="77777777" w:rsidR="00672912" w:rsidRPr="00BF34CF" w:rsidRDefault="00672912" w:rsidP="00672912">
            <w:pPr>
              <w:spacing w:after="0" w:line="240" w:lineRule="auto"/>
              <w:rPr>
                <w:rFonts w:cstheme="majorHAnsi"/>
                <w:sz w:val="18"/>
                <w:szCs w:val="18"/>
                <w:lang w:eastAsia="hu-HU"/>
              </w:rPr>
            </w:pPr>
          </w:p>
        </w:tc>
      </w:tr>
      <w:tr w:rsidR="00C17A12" w:rsidRPr="00BF34CF" w14:paraId="6C788C59" w14:textId="77777777" w:rsidTr="00385D63">
        <w:trPr>
          <w:trHeight w:val="239"/>
        </w:trPr>
        <w:tc>
          <w:tcPr>
            <w:tcW w:w="6617"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tcPr>
          <w:p w14:paraId="097F39A2" w14:textId="0EBCF9C9" w:rsidR="00C17A12" w:rsidRPr="005B134B" w:rsidRDefault="00C17A12" w:rsidP="00672912">
            <w:pPr>
              <w:spacing w:after="0" w:line="240" w:lineRule="auto"/>
              <w:rPr>
                <w:rFonts w:cstheme="minorHAnsi"/>
                <w:color w:val="000000"/>
                <w:sz w:val="20"/>
                <w:szCs w:val="20"/>
              </w:rPr>
            </w:pPr>
            <w:r w:rsidRPr="00C17A12">
              <w:rPr>
                <w:rFonts w:cstheme="minorHAnsi"/>
                <w:color w:val="000000"/>
                <w:sz w:val="20"/>
                <w:szCs w:val="20"/>
              </w:rPr>
              <w:t>P3.T6 projekt: Dr. Mester György Általános Iskola belső tereinek és tantermeinek megújítása, elektromos hálózat részleges felújításával.</w:t>
            </w: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D2B1B9" w14:textId="77777777" w:rsidR="00C17A12" w:rsidRPr="00BF34CF" w:rsidRDefault="00C17A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8F70C" w14:textId="77777777" w:rsidR="00C17A12" w:rsidRPr="00BF34CF" w:rsidRDefault="00C17A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A767B" w14:textId="77777777" w:rsidR="00C17A12" w:rsidRPr="00BF34CF" w:rsidRDefault="00C17A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00E78" w14:textId="77777777" w:rsidR="00C17A12" w:rsidRPr="00BF34CF" w:rsidRDefault="00C17A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7FDDE" w14:textId="77777777" w:rsidR="00C17A12" w:rsidRPr="00BF34CF" w:rsidRDefault="00C17A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A2F342" w14:textId="77777777" w:rsidR="00C17A12" w:rsidRPr="00BF34CF" w:rsidRDefault="00C17A12"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55AFB00" w14:textId="77777777" w:rsidR="00C17A12" w:rsidRPr="00BF34CF" w:rsidRDefault="00C17A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C088B" w14:textId="77777777" w:rsidR="00C17A12" w:rsidRPr="00BF34CF" w:rsidRDefault="00C17A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C0724B" w14:textId="77777777" w:rsidR="00C17A12" w:rsidRPr="00BF34CF" w:rsidRDefault="00C17A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D911F" w14:textId="77777777" w:rsidR="00C17A12" w:rsidRPr="00BF34CF" w:rsidRDefault="00C17A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FFE599" w:themeFill="accent4" w:themeFillTint="66"/>
            <w:noWrap/>
            <w:vAlign w:val="bottom"/>
          </w:tcPr>
          <w:p w14:paraId="24E51EFE" w14:textId="77777777" w:rsidR="00C17A12" w:rsidRPr="00BF34CF" w:rsidRDefault="00C17A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E2A9C1" w14:textId="77777777" w:rsidR="00C17A12" w:rsidRPr="00BF34CF" w:rsidRDefault="00C17A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6FC6D" w14:textId="77777777" w:rsidR="00C17A12" w:rsidRPr="00BF34CF" w:rsidRDefault="00C17A12"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auto"/>
          </w:tcPr>
          <w:p w14:paraId="695E949F" w14:textId="77777777" w:rsidR="00C17A12" w:rsidRPr="00BF34CF" w:rsidRDefault="00C17A12" w:rsidP="00672912">
            <w:pPr>
              <w:spacing w:after="0" w:line="240" w:lineRule="auto"/>
              <w:rPr>
                <w:rFonts w:cstheme="majorHAnsi"/>
                <w:sz w:val="18"/>
                <w:szCs w:val="18"/>
                <w:lang w:eastAsia="hu-HU"/>
              </w:rPr>
            </w:pPr>
          </w:p>
        </w:tc>
      </w:tr>
      <w:tr w:rsidR="00672912" w:rsidRPr="00BF34CF" w14:paraId="1686EEAB" w14:textId="77777777" w:rsidTr="00F9387C">
        <w:trPr>
          <w:trHeight w:val="239"/>
        </w:trPr>
        <w:tc>
          <w:tcPr>
            <w:tcW w:w="6617" w:type="dxa"/>
            <w:tcBorders>
              <w:top w:val="single" w:sz="4" w:space="0" w:color="auto"/>
              <w:left w:val="single" w:sz="4" w:space="0" w:color="auto"/>
              <w:bottom w:val="single" w:sz="4" w:space="0" w:color="auto"/>
              <w:right w:val="single" w:sz="4" w:space="0" w:color="auto"/>
            </w:tcBorders>
            <w:shd w:val="clear" w:color="auto" w:fill="auto"/>
            <w:noWrap/>
          </w:tcPr>
          <w:p w14:paraId="5772148B" w14:textId="77777777" w:rsidR="00672912" w:rsidRPr="005B134B" w:rsidRDefault="00672912" w:rsidP="00672912">
            <w:pPr>
              <w:spacing w:after="0" w:line="240" w:lineRule="auto"/>
              <w:rPr>
                <w:rFonts w:cstheme="minorHAnsi"/>
                <w:color w:val="000000"/>
                <w:sz w:val="20"/>
                <w:szCs w:val="20"/>
              </w:rPr>
            </w:pP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8B0152"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E850D"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030A88"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7CFD5"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D02B5"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DBBE9" w14:textId="77777777" w:rsidR="00672912" w:rsidRPr="00BF34CF" w:rsidRDefault="00672912"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EB189"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5DB115"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F4413"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C377C0"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D5DB56"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C633C"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7CB57" w14:textId="77777777" w:rsidR="00672912" w:rsidRPr="00BF34CF" w:rsidRDefault="00672912" w:rsidP="00672912">
            <w:pPr>
              <w:spacing w:after="0" w:line="240" w:lineRule="auto"/>
              <w:rPr>
                <w:rFonts w:cstheme="majorHAnsi"/>
                <w:sz w:val="18"/>
                <w:szCs w:val="18"/>
                <w:lang w:eastAsia="hu-HU"/>
              </w:rPr>
            </w:pPr>
          </w:p>
        </w:tc>
        <w:tc>
          <w:tcPr>
            <w:tcW w:w="579" w:type="dxa"/>
            <w:tcBorders>
              <w:top w:val="single" w:sz="4" w:space="0" w:color="auto"/>
              <w:left w:val="single" w:sz="4" w:space="0" w:color="auto"/>
              <w:bottom w:val="single" w:sz="4" w:space="0" w:color="auto"/>
              <w:right w:val="single" w:sz="4" w:space="0" w:color="auto"/>
            </w:tcBorders>
            <w:shd w:val="clear" w:color="auto" w:fill="auto"/>
          </w:tcPr>
          <w:p w14:paraId="10909A95" w14:textId="77777777" w:rsidR="00672912" w:rsidRPr="00BF34CF" w:rsidRDefault="00672912" w:rsidP="00672912">
            <w:pPr>
              <w:spacing w:after="0" w:line="240" w:lineRule="auto"/>
              <w:rPr>
                <w:rFonts w:cstheme="majorHAnsi"/>
                <w:sz w:val="18"/>
                <w:szCs w:val="18"/>
                <w:lang w:eastAsia="hu-HU"/>
              </w:rPr>
            </w:pPr>
          </w:p>
        </w:tc>
      </w:tr>
      <w:tr w:rsidR="00672912" w:rsidRPr="00BF34CF" w14:paraId="7DAF1F1D" w14:textId="77777777" w:rsidTr="00385D63">
        <w:trPr>
          <w:trHeight w:val="239"/>
        </w:trPr>
        <w:tc>
          <w:tcPr>
            <w:tcW w:w="6617" w:type="dxa"/>
            <w:tcBorders>
              <w:top w:val="nil"/>
              <w:left w:val="single" w:sz="4" w:space="0" w:color="auto"/>
              <w:bottom w:val="single" w:sz="4" w:space="0" w:color="auto"/>
              <w:right w:val="single" w:sz="8" w:space="0" w:color="auto"/>
            </w:tcBorders>
            <w:shd w:val="clear" w:color="auto" w:fill="F7CAAC" w:themeFill="accent2" w:themeFillTint="66"/>
            <w:noWrap/>
          </w:tcPr>
          <w:p w14:paraId="517ED3DC" w14:textId="439BC26F" w:rsidR="00672912" w:rsidRPr="005B134B" w:rsidRDefault="00672912" w:rsidP="00F24D2F">
            <w:pPr>
              <w:spacing w:after="0" w:line="240" w:lineRule="auto"/>
              <w:jc w:val="both"/>
              <w:rPr>
                <w:rFonts w:cstheme="minorHAnsi"/>
                <w:sz w:val="20"/>
                <w:szCs w:val="20"/>
              </w:rPr>
            </w:pPr>
            <w:r w:rsidRPr="005B134B">
              <w:rPr>
                <w:rFonts w:cstheme="minorHAnsi"/>
                <w:sz w:val="20"/>
                <w:szCs w:val="20"/>
              </w:rPr>
              <w:t xml:space="preserve">P6.T1 projekt: </w:t>
            </w:r>
            <w:r w:rsidR="007A3111">
              <w:rPr>
                <w:rFonts w:cstheme="minorHAnsi"/>
                <w:sz w:val="20"/>
                <w:szCs w:val="20"/>
              </w:rPr>
              <w:t>Kétegyháza piacterületének komplex fejlesztése</w:t>
            </w:r>
          </w:p>
        </w:tc>
        <w:tc>
          <w:tcPr>
            <w:tcW w:w="579" w:type="dxa"/>
            <w:tcBorders>
              <w:top w:val="nil"/>
              <w:left w:val="nil"/>
              <w:bottom w:val="single" w:sz="4" w:space="0" w:color="auto"/>
              <w:right w:val="single" w:sz="4" w:space="0" w:color="auto"/>
            </w:tcBorders>
            <w:shd w:val="clear" w:color="auto" w:fill="auto"/>
            <w:noWrap/>
            <w:vAlign w:val="bottom"/>
          </w:tcPr>
          <w:p w14:paraId="0992928A"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70C7606"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bottom"/>
          </w:tcPr>
          <w:p w14:paraId="14189F5F"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FA6B52A"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980C1D6"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B98DD59"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2270786D"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FC89FF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EAD098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F52D76F"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7CAAC" w:themeFill="accent2" w:themeFillTint="66"/>
            <w:noWrap/>
            <w:vAlign w:val="bottom"/>
          </w:tcPr>
          <w:p w14:paraId="181F85EF"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C61D5AE"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204F1C00"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15F1F0C9" w14:textId="77777777" w:rsidR="00672912" w:rsidRPr="00BF34CF" w:rsidRDefault="00672912" w:rsidP="00672912">
            <w:pPr>
              <w:spacing w:after="0" w:line="240" w:lineRule="auto"/>
              <w:rPr>
                <w:rFonts w:cstheme="majorHAnsi"/>
                <w:sz w:val="18"/>
                <w:szCs w:val="18"/>
                <w:lang w:eastAsia="hu-HU"/>
              </w:rPr>
            </w:pPr>
          </w:p>
        </w:tc>
      </w:tr>
      <w:tr w:rsidR="00672912" w:rsidRPr="00BF34CF" w14:paraId="380184A2" w14:textId="77777777" w:rsidTr="00385D63">
        <w:trPr>
          <w:trHeight w:val="239"/>
        </w:trPr>
        <w:tc>
          <w:tcPr>
            <w:tcW w:w="6617" w:type="dxa"/>
            <w:tcBorders>
              <w:top w:val="nil"/>
              <w:left w:val="single" w:sz="4" w:space="0" w:color="auto"/>
              <w:bottom w:val="single" w:sz="4" w:space="0" w:color="auto"/>
              <w:right w:val="single" w:sz="8" w:space="0" w:color="auto"/>
            </w:tcBorders>
            <w:shd w:val="clear" w:color="auto" w:fill="FFE599" w:themeFill="accent4" w:themeFillTint="66"/>
            <w:noWrap/>
          </w:tcPr>
          <w:p w14:paraId="4249A268" w14:textId="77AF3332" w:rsidR="00672912" w:rsidRPr="005B134B" w:rsidRDefault="00672912" w:rsidP="00672912">
            <w:pPr>
              <w:spacing w:after="0" w:line="240" w:lineRule="auto"/>
              <w:jc w:val="both"/>
              <w:rPr>
                <w:rFonts w:cstheme="minorHAnsi"/>
                <w:sz w:val="20"/>
                <w:szCs w:val="20"/>
              </w:rPr>
            </w:pPr>
            <w:r w:rsidRPr="005B134B">
              <w:rPr>
                <w:rFonts w:cstheme="minorHAnsi"/>
                <w:sz w:val="20"/>
                <w:szCs w:val="20"/>
              </w:rPr>
              <w:t>P6.T</w:t>
            </w:r>
            <w:r w:rsidR="007A3111">
              <w:rPr>
                <w:rFonts w:cstheme="minorHAnsi"/>
                <w:sz w:val="20"/>
                <w:szCs w:val="20"/>
              </w:rPr>
              <w:t xml:space="preserve">2 projekt: </w:t>
            </w:r>
            <w:r w:rsidR="007A3111" w:rsidRPr="007A3111">
              <w:rPr>
                <w:rFonts w:cstheme="minorHAnsi"/>
                <w:sz w:val="20"/>
                <w:szCs w:val="20"/>
              </w:rPr>
              <w:t>Az 1000 fős kapacitású Napközi Konyha 761 hrsz-ú telephelyének korszerűsítése és eszközbeszerzés.</w:t>
            </w:r>
          </w:p>
        </w:tc>
        <w:tc>
          <w:tcPr>
            <w:tcW w:w="579" w:type="dxa"/>
            <w:tcBorders>
              <w:top w:val="nil"/>
              <w:left w:val="nil"/>
              <w:bottom w:val="single" w:sz="4" w:space="0" w:color="auto"/>
              <w:right w:val="single" w:sz="4" w:space="0" w:color="auto"/>
            </w:tcBorders>
            <w:shd w:val="clear" w:color="auto" w:fill="auto"/>
            <w:noWrap/>
            <w:vAlign w:val="bottom"/>
          </w:tcPr>
          <w:p w14:paraId="1DE847D3"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3182D89"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197D058"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8205EEA" w14:textId="77777777" w:rsidR="00672912" w:rsidRPr="00BF34CF" w:rsidRDefault="00672912"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CE61186"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313B10CE"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4200817B"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287432F0"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0CD2E035"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0EFFB84"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6190BB83"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E599" w:themeFill="accent4" w:themeFillTint="66"/>
            <w:noWrap/>
            <w:vAlign w:val="bottom"/>
          </w:tcPr>
          <w:p w14:paraId="08767226" w14:textId="77777777" w:rsidR="00672912" w:rsidRPr="00BF34CF" w:rsidRDefault="00672912"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4305E250" w14:textId="77777777" w:rsidR="00672912" w:rsidRPr="00BF34CF" w:rsidRDefault="00672912"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53C7EDFA" w14:textId="77777777" w:rsidR="00672912" w:rsidRPr="00BF34CF" w:rsidRDefault="00672912" w:rsidP="00672912">
            <w:pPr>
              <w:spacing w:after="0" w:line="240" w:lineRule="auto"/>
              <w:rPr>
                <w:rFonts w:cstheme="majorHAnsi"/>
                <w:sz w:val="18"/>
                <w:szCs w:val="18"/>
                <w:lang w:eastAsia="hu-HU"/>
              </w:rPr>
            </w:pPr>
          </w:p>
        </w:tc>
      </w:tr>
      <w:tr w:rsidR="00361CEA" w:rsidRPr="00BF34CF" w14:paraId="7EC762E8" w14:textId="77777777" w:rsidTr="00385D63">
        <w:trPr>
          <w:trHeight w:val="239"/>
        </w:trPr>
        <w:tc>
          <w:tcPr>
            <w:tcW w:w="6617" w:type="dxa"/>
            <w:tcBorders>
              <w:top w:val="nil"/>
              <w:left w:val="single" w:sz="4" w:space="0" w:color="auto"/>
              <w:bottom w:val="single" w:sz="4" w:space="0" w:color="auto"/>
              <w:right w:val="single" w:sz="8" w:space="0" w:color="auto"/>
            </w:tcBorders>
            <w:shd w:val="clear" w:color="auto" w:fill="FFE599" w:themeFill="accent4" w:themeFillTint="66"/>
            <w:noWrap/>
          </w:tcPr>
          <w:p w14:paraId="5F2365E6" w14:textId="14A4F7D5" w:rsidR="00361CEA" w:rsidRPr="005B134B" w:rsidRDefault="00361CEA" w:rsidP="00672912">
            <w:pPr>
              <w:spacing w:after="0" w:line="240" w:lineRule="auto"/>
              <w:jc w:val="both"/>
              <w:rPr>
                <w:rFonts w:cstheme="minorHAnsi"/>
                <w:sz w:val="20"/>
                <w:szCs w:val="20"/>
              </w:rPr>
            </w:pPr>
            <w:r>
              <w:rPr>
                <w:rFonts w:cstheme="minorHAnsi"/>
                <w:sz w:val="20"/>
                <w:szCs w:val="20"/>
              </w:rPr>
              <w:t xml:space="preserve">P6.T3 projekt: </w:t>
            </w:r>
            <w:r w:rsidRPr="00361CEA">
              <w:rPr>
                <w:rFonts w:cstheme="minorHAnsi"/>
                <w:sz w:val="20"/>
                <w:szCs w:val="20"/>
              </w:rPr>
              <w:t>Az 555/3 hrsz-ú piactér fejlesztése, továbbá fedett árusító terület, új padok és parkolók kialakítása.</w:t>
            </w:r>
          </w:p>
        </w:tc>
        <w:tc>
          <w:tcPr>
            <w:tcW w:w="579" w:type="dxa"/>
            <w:tcBorders>
              <w:top w:val="nil"/>
              <w:left w:val="nil"/>
              <w:bottom w:val="single" w:sz="4" w:space="0" w:color="auto"/>
              <w:right w:val="single" w:sz="4" w:space="0" w:color="auto"/>
            </w:tcBorders>
            <w:shd w:val="clear" w:color="auto" w:fill="auto"/>
            <w:noWrap/>
            <w:vAlign w:val="bottom"/>
          </w:tcPr>
          <w:p w14:paraId="6C09236F" w14:textId="77777777" w:rsidR="00361CEA" w:rsidRPr="00BF34CF" w:rsidRDefault="00361CEA"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35A15555" w14:textId="77777777" w:rsidR="00361CEA" w:rsidRPr="00BF34CF" w:rsidRDefault="00361CEA"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9536909" w14:textId="77777777" w:rsidR="00361CEA" w:rsidRPr="00BF34CF" w:rsidRDefault="00361CEA"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5FF138DD" w14:textId="77777777" w:rsidR="00361CEA" w:rsidRPr="00BF34CF" w:rsidRDefault="00361CEA" w:rsidP="00672912">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41F51C6" w14:textId="77777777" w:rsidR="00361CEA" w:rsidRPr="00BF34CF" w:rsidRDefault="00361CE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0090EA75" w14:textId="77777777" w:rsidR="00361CEA" w:rsidRPr="00BF34CF" w:rsidRDefault="00361CEA"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527F2F98" w14:textId="77777777" w:rsidR="00361CEA" w:rsidRPr="00BF34CF" w:rsidRDefault="00361CE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451B0AF" w14:textId="77777777" w:rsidR="00361CEA" w:rsidRPr="00BF34CF" w:rsidRDefault="00361CE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CF42667" w14:textId="77777777" w:rsidR="00361CEA" w:rsidRPr="00BF34CF" w:rsidRDefault="00361CE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3D722EEF" w14:textId="77777777" w:rsidR="00361CEA" w:rsidRPr="00BF34CF" w:rsidRDefault="00361CE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E599" w:themeFill="accent4" w:themeFillTint="66"/>
            <w:noWrap/>
            <w:vAlign w:val="bottom"/>
          </w:tcPr>
          <w:p w14:paraId="607F67DB" w14:textId="77777777" w:rsidR="00361CEA" w:rsidRPr="00BF34CF" w:rsidRDefault="00361CE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2C01F04" w14:textId="77777777" w:rsidR="00361CEA" w:rsidRPr="00BF34CF" w:rsidRDefault="00361CEA" w:rsidP="00672912">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6F72A9DA" w14:textId="77777777" w:rsidR="00361CEA" w:rsidRPr="00BF34CF" w:rsidRDefault="00361CEA" w:rsidP="00672912">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1CEB0263" w14:textId="77777777" w:rsidR="00361CEA" w:rsidRPr="00BF34CF" w:rsidRDefault="00361CEA" w:rsidP="00672912">
            <w:pPr>
              <w:spacing w:after="0" w:line="240" w:lineRule="auto"/>
              <w:rPr>
                <w:rFonts w:cstheme="majorHAnsi"/>
                <w:sz w:val="18"/>
                <w:szCs w:val="18"/>
                <w:lang w:eastAsia="hu-HU"/>
              </w:rPr>
            </w:pPr>
          </w:p>
        </w:tc>
      </w:tr>
      <w:tr w:rsidR="00F24D2F" w:rsidRPr="00BF34CF" w14:paraId="3533C55E" w14:textId="77777777" w:rsidTr="00385D63">
        <w:trPr>
          <w:trHeight w:val="239"/>
        </w:trPr>
        <w:tc>
          <w:tcPr>
            <w:tcW w:w="6617" w:type="dxa"/>
            <w:tcBorders>
              <w:top w:val="nil"/>
              <w:left w:val="single" w:sz="4" w:space="0" w:color="auto"/>
              <w:bottom w:val="single" w:sz="4" w:space="0" w:color="auto"/>
              <w:right w:val="single" w:sz="8" w:space="0" w:color="auto"/>
            </w:tcBorders>
            <w:shd w:val="clear" w:color="auto" w:fill="C5E0B3" w:themeFill="accent6" w:themeFillTint="66"/>
            <w:noWrap/>
          </w:tcPr>
          <w:p w14:paraId="426DB6CE" w14:textId="1E47FC30" w:rsidR="00F24D2F" w:rsidRPr="005B134B" w:rsidRDefault="007A3111" w:rsidP="00F24D2F">
            <w:pPr>
              <w:spacing w:after="0" w:line="240" w:lineRule="auto"/>
              <w:jc w:val="both"/>
              <w:rPr>
                <w:rFonts w:cstheme="minorHAnsi"/>
                <w:sz w:val="20"/>
                <w:szCs w:val="20"/>
              </w:rPr>
            </w:pPr>
            <w:r>
              <w:rPr>
                <w:rFonts w:cstheme="minorHAnsi"/>
                <w:sz w:val="20"/>
                <w:szCs w:val="20"/>
              </w:rPr>
              <w:t>P6.T</w:t>
            </w:r>
            <w:r w:rsidR="006C418A">
              <w:rPr>
                <w:rFonts w:cstheme="minorHAnsi"/>
                <w:sz w:val="20"/>
                <w:szCs w:val="20"/>
              </w:rPr>
              <w:t>4</w:t>
            </w:r>
            <w:r w:rsidR="00F24D2F">
              <w:rPr>
                <w:rFonts w:cstheme="minorHAnsi"/>
                <w:sz w:val="20"/>
                <w:szCs w:val="20"/>
              </w:rPr>
              <w:t>.projekt: Értékek Háza turisztikai célú fejlesztése</w:t>
            </w:r>
          </w:p>
        </w:tc>
        <w:tc>
          <w:tcPr>
            <w:tcW w:w="579" w:type="dxa"/>
            <w:tcBorders>
              <w:top w:val="nil"/>
              <w:left w:val="nil"/>
              <w:bottom w:val="single" w:sz="4" w:space="0" w:color="auto"/>
              <w:right w:val="single" w:sz="4" w:space="0" w:color="auto"/>
            </w:tcBorders>
            <w:shd w:val="clear" w:color="auto" w:fill="auto"/>
            <w:noWrap/>
            <w:vAlign w:val="bottom"/>
          </w:tcPr>
          <w:p w14:paraId="060ACFDC" w14:textId="77777777" w:rsidR="00F24D2F" w:rsidRPr="00BF34CF" w:rsidRDefault="00F24D2F" w:rsidP="00F24D2F">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7D4E849" w14:textId="77777777" w:rsidR="00F24D2F" w:rsidRPr="00BF34CF" w:rsidRDefault="00F24D2F" w:rsidP="00F24D2F">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6DE02FA7" w14:textId="77777777" w:rsidR="00F24D2F" w:rsidRPr="00BF34CF" w:rsidRDefault="00F24D2F" w:rsidP="00F24D2F">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C911287" w14:textId="77777777" w:rsidR="00F24D2F" w:rsidRPr="00BF34CF" w:rsidRDefault="00F24D2F" w:rsidP="00F24D2F">
            <w:pPr>
              <w:spacing w:after="0" w:line="240" w:lineRule="auto"/>
              <w:rPr>
                <w:rFonts w:cstheme="majorHAnsi"/>
                <w:sz w:val="18"/>
                <w:szCs w:val="18"/>
                <w:lang w:eastAsia="hu-HU"/>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4809E6E" w14:textId="77777777" w:rsidR="00F24D2F" w:rsidRPr="00BF34CF" w:rsidRDefault="00F24D2F" w:rsidP="00F24D2F">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FFFFFF" w:themeFill="background1"/>
            <w:noWrap/>
            <w:vAlign w:val="bottom"/>
          </w:tcPr>
          <w:p w14:paraId="054AD68E" w14:textId="77777777" w:rsidR="00F24D2F" w:rsidRPr="00BF34CF" w:rsidRDefault="00F24D2F" w:rsidP="00F24D2F">
            <w:pPr>
              <w:spacing w:after="0" w:line="240" w:lineRule="auto"/>
              <w:rPr>
                <w:rFonts w:cstheme="majorHAnsi"/>
                <w:sz w:val="18"/>
                <w:szCs w:val="18"/>
                <w:lang w:eastAsia="hu-HU"/>
              </w:rPr>
            </w:pPr>
          </w:p>
        </w:tc>
        <w:tc>
          <w:tcPr>
            <w:tcW w:w="579" w:type="dxa"/>
            <w:tcBorders>
              <w:top w:val="nil"/>
              <w:left w:val="nil"/>
              <w:bottom w:val="single" w:sz="4" w:space="0" w:color="auto"/>
              <w:right w:val="single" w:sz="4" w:space="0" w:color="auto"/>
            </w:tcBorders>
            <w:shd w:val="clear" w:color="auto" w:fill="auto"/>
            <w:noWrap/>
            <w:vAlign w:val="bottom"/>
          </w:tcPr>
          <w:p w14:paraId="2315AAFA" w14:textId="77777777" w:rsidR="00F24D2F" w:rsidRPr="00BF34CF" w:rsidRDefault="00F24D2F" w:rsidP="00F24D2F">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114D04CD" w14:textId="77777777" w:rsidR="00F24D2F" w:rsidRPr="00BF34CF" w:rsidRDefault="00F24D2F" w:rsidP="00F24D2F">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52BDE6FE" w14:textId="77777777" w:rsidR="00F24D2F" w:rsidRPr="00BF34CF" w:rsidRDefault="00F24D2F" w:rsidP="00F24D2F">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C5E0B3" w:themeFill="accent6" w:themeFillTint="66"/>
            <w:noWrap/>
            <w:vAlign w:val="bottom"/>
          </w:tcPr>
          <w:p w14:paraId="5A5372CB" w14:textId="77777777" w:rsidR="00F24D2F" w:rsidRPr="00BF34CF" w:rsidRDefault="00F24D2F" w:rsidP="00F24D2F">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4E67AB63" w14:textId="77777777" w:rsidR="00F24D2F" w:rsidRPr="00BF34CF" w:rsidRDefault="00F24D2F" w:rsidP="00F24D2F">
            <w:pPr>
              <w:spacing w:after="0" w:line="240" w:lineRule="auto"/>
              <w:rPr>
                <w:rFonts w:cstheme="majorHAnsi"/>
                <w:sz w:val="18"/>
                <w:szCs w:val="18"/>
                <w:lang w:eastAsia="hu-HU"/>
              </w:rPr>
            </w:pPr>
          </w:p>
        </w:tc>
        <w:tc>
          <w:tcPr>
            <w:tcW w:w="580" w:type="dxa"/>
            <w:tcBorders>
              <w:top w:val="nil"/>
              <w:left w:val="nil"/>
              <w:bottom w:val="single" w:sz="4" w:space="0" w:color="auto"/>
              <w:right w:val="single" w:sz="4" w:space="0" w:color="auto"/>
            </w:tcBorders>
            <w:shd w:val="clear" w:color="auto" w:fill="auto"/>
            <w:noWrap/>
            <w:vAlign w:val="bottom"/>
          </w:tcPr>
          <w:p w14:paraId="7A26E667" w14:textId="77777777" w:rsidR="00F24D2F" w:rsidRPr="00BF34CF" w:rsidRDefault="00F24D2F" w:rsidP="00F24D2F">
            <w:pPr>
              <w:spacing w:after="0" w:line="240" w:lineRule="auto"/>
              <w:rPr>
                <w:rFonts w:cstheme="majorHAnsi"/>
                <w:sz w:val="18"/>
                <w:szCs w:val="18"/>
                <w:lang w:eastAsia="hu-HU"/>
              </w:rPr>
            </w:pPr>
          </w:p>
        </w:tc>
        <w:tc>
          <w:tcPr>
            <w:tcW w:w="580" w:type="dxa"/>
            <w:tcBorders>
              <w:top w:val="nil"/>
              <w:left w:val="nil"/>
              <w:bottom w:val="single" w:sz="4" w:space="0" w:color="auto"/>
              <w:right w:val="single" w:sz="8" w:space="0" w:color="auto"/>
            </w:tcBorders>
            <w:shd w:val="clear" w:color="auto" w:fill="auto"/>
            <w:noWrap/>
            <w:vAlign w:val="bottom"/>
          </w:tcPr>
          <w:p w14:paraId="4161FDC5" w14:textId="77777777" w:rsidR="00F24D2F" w:rsidRPr="00BF34CF" w:rsidRDefault="00F24D2F" w:rsidP="00F24D2F">
            <w:pPr>
              <w:spacing w:after="0" w:line="240" w:lineRule="auto"/>
              <w:rPr>
                <w:rFonts w:cstheme="majorHAnsi"/>
                <w:sz w:val="18"/>
                <w:szCs w:val="18"/>
                <w:lang w:eastAsia="hu-HU"/>
              </w:rPr>
            </w:pPr>
          </w:p>
        </w:tc>
        <w:tc>
          <w:tcPr>
            <w:tcW w:w="579" w:type="dxa"/>
            <w:tcBorders>
              <w:top w:val="nil"/>
              <w:left w:val="nil"/>
              <w:bottom w:val="single" w:sz="4" w:space="0" w:color="auto"/>
              <w:right w:val="single" w:sz="8" w:space="0" w:color="auto"/>
            </w:tcBorders>
            <w:shd w:val="clear" w:color="auto" w:fill="auto"/>
          </w:tcPr>
          <w:p w14:paraId="67514E3F" w14:textId="77777777" w:rsidR="00F24D2F" w:rsidRPr="00BF34CF" w:rsidRDefault="00F24D2F" w:rsidP="00F24D2F">
            <w:pPr>
              <w:spacing w:after="0" w:line="240" w:lineRule="auto"/>
              <w:rPr>
                <w:rFonts w:cstheme="majorHAnsi"/>
                <w:sz w:val="18"/>
                <w:szCs w:val="18"/>
                <w:lang w:eastAsia="hu-HU"/>
              </w:rPr>
            </w:pPr>
          </w:p>
        </w:tc>
      </w:tr>
    </w:tbl>
    <w:p w14:paraId="1C209C67" w14:textId="44C1C81D" w:rsidR="00FB5B09" w:rsidRPr="00FB5B09" w:rsidRDefault="00FB5B09" w:rsidP="00FB5B09">
      <w:pPr>
        <w:tabs>
          <w:tab w:val="left" w:pos="1890"/>
        </w:tabs>
        <w:sectPr w:rsidR="00FB5B09" w:rsidRPr="00FB5B09" w:rsidSect="008744F7">
          <w:pgSz w:w="16838" w:h="11906" w:orient="landscape"/>
          <w:pgMar w:top="1134" w:right="1418" w:bottom="1418" w:left="1418" w:header="0" w:footer="709" w:gutter="0"/>
          <w:cols w:space="708"/>
          <w:titlePg/>
          <w:docGrid w:linePitch="360"/>
        </w:sectPr>
      </w:pPr>
      <w:r>
        <w:tab/>
      </w:r>
    </w:p>
    <w:p w14:paraId="1C6378E3" w14:textId="47006ADA" w:rsidR="004D3BB8" w:rsidRPr="00B34BEC" w:rsidRDefault="004D3BB8" w:rsidP="00B45BA0">
      <w:pPr>
        <w:pStyle w:val="Cmsor1"/>
        <w:numPr>
          <w:ilvl w:val="0"/>
          <w:numId w:val="17"/>
        </w:numPr>
        <w:rPr>
          <w:color w:val="auto"/>
        </w:rPr>
      </w:pPr>
      <w:bookmarkStart w:id="21" w:name="_Toc182812335"/>
      <w:r w:rsidRPr="00B34BEC">
        <w:rPr>
          <w:color w:val="auto"/>
        </w:rPr>
        <w:lastRenderedPageBreak/>
        <w:t>Indikátor</w:t>
      </w:r>
      <w:r w:rsidR="00A851F3" w:rsidRPr="00B34BEC">
        <w:rPr>
          <w:color w:val="auto"/>
        </w:rPr>
        <w:t xml:space="preserve"> </w:t>
      </w:r>
      <w:r w:rsidRPr="00B34BEC">
        <w:rPr>
          <w:color w:val="auto"/>
        </w:rPr>
        <w:t>vállalások</w:t>
      </w:r>
      <w:bookmarkEnd w:id="21"/>
    </w:p>
    <w:p w14:paraId="2E4F07D7" w14:textId="1ABBA20D" w:rsidR="004D3BB8" w:rsidRDefault="00385031" w:rsidP="0063433F">
      <w:pPr>
        <w:spacing w:before="240"/>
        <w:jc w:val="both"/>
        <w:rPr>
          <w:color w:val="FF0000"/>
        </w:rPr>
      </w:pPr>
      <w:r>
        <w:t>Az alábbi táblázat összesíti</w:t>
      </w:r>
      <w:r w:rsidR="004D3BB8">
        <w:t xml:space="preserve"> valamennyi, a TOP Plusz szempontjából releváns számszerűsített mutató vonatkozásában a város</w:t>
      </w:r>
      <w:r>
        <w:t>térség</w:t>
      </w:r>
      <w:r w:rsidR="004D3BB8">
        <w:t xml:space="preserve"> egyes projektjei által elérni szándékozott eredményeket.</w:t>
      </w:r>
      <w:r w:rsidR="0063433F">
        <w:t xml:space="preserve"> </w:t>
      </w:r>
    </w:p>
    <w:tbl>
      <w:tblPr>
        <w:tblStyle w:val="Tblzatrcsos5stt1jellszn1"/>
        <w:tblW w:w="9175" w:type="dxa"/>
        <w:tblLayout w:type="fixed"/>
        <w:tblLook w:val="04A0" w:firstRow="1" w:lastRow="0" w:firstColumn="1" w:lastColumn="0" w:noHBand="0" w:noVBand="1"/>
      </w:tblPr>
      <w:tblGrid>
        <w:gridCol w:w="1129"/>
        <w:gridCol w:w="4536"/>
        <w:gridCol w:w="985"/>
        <w:gridCol w:w="1240"/>
        <w:gridCol w:w="1285"/>
      </w:tblGrid>
      <w:tr w:rsidR="00B618F8" w:rsidRPr="00DA079A" w14:paraId="0DFA7391" w14:textId="77777777" w:rsidTr="00F9387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29" w:type="dxa"/>
          </w:tcPr>
          <w:p w14:paraId="77F46029" w14:textId="77777777" w:rsidR="00B618F8" w:rsidRPr="00DA079A" w:rsidRDefault="00B618F8" w:rsidP="00F9387C">
            <w:r w:rsidRPr="00DA079A">
              <w:t>A mutató kódja</w:t>
            </w:r>
          </w:p>
        </w:tc>
        <w:tc>
          <w:tcPr>
            <w:tcW w:w="4536" w:type="dxa"/>
            <w:vAlign w:val="center"/>
          </w:tcPr>
          <w:p w14:paraId="751A04B8" w14:textId="77777777" w:rsidR="00B618F8" w:rsidRPr="00DA079A" w:rsidRDefault="00B618F8" w:rsidP="00F9387C">
            <w:pPr>
              <w:cnfStyle w:val="100000000000" w:firstRow="1" w:lastRow="0" w:firstColumn="0" w:lastColumn="0" w:oddVBand="0" w:evenVBand="0" w:oddHBand="0" w:evenHBand="0" w:firstRowFirstColumn="0" w:firstRowLastColumn="0" w:lastRowFirstColumn="0" w:lastRowLastColumn="0"/>
            </w:pPr>
            <w:r w:rsidRPr="00DA079A">
              <w:t>A mutató neve</w:t>
            </w:r>
          </w:p>
        </w:tc>
        <w:tc>
          <w:tcPr>
            <w:tcW w:w="985" w:type="dxa"/>
            <w:vAlign w:val="center"/>
          </w:tcPr>
          <w:p w14:paraId="0234028E" w14:textId="77777777" w:rsidR="00B618F8" w:rsidRPr="00DA079A" w:rsidRDefault="00B618F8" w:rsidP="00F9387C">
            <w:pPr>
              <w:cnfStyle w:val="100000000000" w:firstRow="1" w:lastRow="0" w:firstColumn="0" w:lastColumn="0" w:oddVBand="0" w:evenVBand="0" w:oddHBand="0" w:evenHBand="0" w:firstRowFirstColumn="0" w:firstRowLastColumn="0" w:lastRowFirstColumn="0" w:lastRowLastColumn="0"/>
            </w:pPr>
            <w:r w:rsidRPr="00DA079A">
              <w:t>Mérték</w:t>
            </w:r>
            <w:r w:rsidRPr="00DA079A">
              <w:softHyphen/>
              <w:t>egysége</w:t>
            </w:r>
          </w:p>
        </w:tc>
        <w:tc>
          <w:tcPr>
            <w:tcW w:w="1240" w:type="dxa"/>
            <w:vAlign w:val="center"/>
          </w:tcPr>
          <w:p w14:paraId="2052B0DE" w14:textId="77777777" w:rsidR="00B618F8" w:rsidRPr="00DA079A" w:rsidRDefault="00B618F8" w:rsidP="00F9387C">
            <w:pPr>
              <w:cnfStyle w:val="100000000000" w:firstRow="1" w:lastRow="0" w:firstColumn="0" w:lastColumn="0" w:oddVBand="0" w:evenVBand="0" w:oddHBand="0" w:evenHBand="0" w:firstRowFirstColumn="0" w:firstRowLastColumn="0" w:lastRowFirstColumn="0" w:lastRowLastColumn="0"/>
            </w:pPr>
            <w:r w:rsidRPr="00DA079A">
              <w:t>Összesített értéke</w:t>
            </w:r>
          </w:p>
        </w:tc>
        <w:tc>
          <w:tcPr>
            <w:tcW w:w="1285" w:type="dxa"/>
            <w:vAlign w:val="center"/>
          </w:tcPr>
          <w:p w14:paraId="1F57FFBB" w14:textId="77777777" w:rsidR="00B618F8" w:rsidRPr="00DA079A" w:rsidRDefault="00B618F8" w:rsidP="00F9387C">
            <w:pPr>
              <w:cnfStyle w:val="100000000000" w:firstRow="1" w:lastRow="0" w:firstColumn="0" w:lastColumn="0" w:oddVBand="0" w:evenVBand="0" w:oddHBand="0" w:evenHBand="0" w:firstRowFirstColumn="0" w:firstRowLastColumn="0" w:lastRowFirstColumn="0" w:lastRowLastColumn="0"/>
            </w:pPr>
            <w:r w:rsidRPr="00DA079A">
              <w:t>Megjegyzés</w:t>
            </w:r>
          </w:p>
        </w:tc>
      </w:tr>
      <w:tr w:rsidR="00B618F8" w:rsidRPr="009E1CF3" w14:paraId="32F44E3A" w14:textId="77777777" w:rsidTr="00F9387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5C3031DA" w14:textId="77777777" w:rsidR="00B618F8" w:rsidRPr="00DA079A" w:rsidRDefault="00B618F8" w:rsidP="00F9387C">
            <w:pPr>
              <w:rPr>
                <w:sz w:val="20"/>
                <w:szCs w:val="20"/>
              </w:rPr>
            </w:pPr>
            <w:r w:rsidRPr="00DA079A">
              <w:rPr>
                <w:sz w:val="20"/>
                <w:szCs w:val="20"/>
              </w:rPr>
              <w:t>RCO74</w:t>
            </w:r>
          </w:p>
        </w:tc>
        <w:tc>
          <w:tcPr>
            <w:tcW w:w="4536" w:type="dxa"/>
            <w:vAlign w:val="center"/>
          </w:tcPr>
          <w:p w14:paraId="3FF57088" w14:textId="77777777" w:rsidR="00B618F8" w:rsidRPr="009118E5" w:rsidRDefault="00B618F8"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sidRPr="009118E5">
              <w:rPr>
                <w:sz w:val="20"/>
                <w:szCs w:val="20"/>
              </w:rPr>
              <w:t>Az integrált területfejlesztési stratégiák keretébe tartozó projektek által érintett lakosság</w:t>
            </w:r>
          </w:p>
        </w:tc>
        <w:tc>
          <w:tcPr>
            <w:tcW w:w="985" w:type="dxa"/>
            <w:vAlign w:val="center"/>
          </w:tcPr>
          <w:p w14:paraId="45EAE04E"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fő</w:t>
            </w:r>
          </w:p>
        </w:tc>
        <w:tc>
          <w:tcPr>
            <w:tcW w:w="1240" w:type="dxa"/>
            <w:vAlign w:val="center"/>
          </w:tcPr>
          <w:p w14:paraId="5EABF470" w14:textId="5D3C1548" w:rsidR="00B618F8" w:rsidRPr="009118E5" w:rsidRDefault="003279FE" w:rsidP="00F9387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35 514</w:t>
            </w:r>
          </w:p>
        </w:tc>
        <w:tc>
          <w:tcPr>
            <w:tcW w:w="1285" w:type="dxa"/>
            <w:vAlign w:val="center"/>
          </w:tcPr>
          <w:p w14:paraId="05CD604E"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sz w:val="20"/>
                <w:szCs w:val="20"/>
              </w:rPr>
            </w:pPr>
          </w:p>
        </w:tc>
      </w:tr>
      <w:tr w:rsidR="00B618F8" w:rsidRPr="009E1CF3" w14:paraId="6C1AFD1A" w14:textId="77777777" w:rsidTr="00F9387C">
        <w:trPr>
          <w:trHeight w:val="488"/>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6169E242" w14:textId="77777777" w:rsidR="00B618F8" w:rsidRPr="00DA079A" w:rsidRDefault="00B618F8" w:rsidP="00F9387C">
            <w:pPr>
              <w:rPr>
                <w:sz w:val="20"/>
                <w:szCs w:val="20"/>
              </w:rPr>
            </w:pPr>
            <w:r w:rsidRPr="00DA079A">
              <w:rPr>
                <w:sz w:val="20"/>
                <w:szCs w:val="20"/>
              </w:rPr>
              <w:t>RCO75</w:t>
            </w:r>
          </w:p>
        </w:tc>
        <w:tc>
          <w:tcPr>
            <w:tcW w:w="4536" w:type="dxa"/>
            <w:vAlign w:val="center"/>
          </w:tcPr>
          <w:p w14:paraId="3619D9FD" w14:textId="77777777" w:rsidR="00B618F8" w:rsidRPr="009118E5" w:rsidRDefault="00B618F8" w:rsidP="00F9387C">
            <w:pPr>
              <w:jc w:val="both"/>
              <w:cnfStyle w:val="000000000000" w:firstRow="0" w:lastRow="0" w:firstColumn="0" w:lastColumn="0" w:oddVBand="0" w:evenVBand="0" w:oddHBand="0" w:evenHBand="0" w:firstRowFirstColumn="0" w:firstRowLastColumn="0" w:lastRowFirstColumn="0" w:lastRowLastColumn="0"/>
              <w:rPr>
                <w:sz w:val="20"/>
                <w:szCs w:val="20"/>
              </w:rPr>
            </w:pPr>
            <w:r w:rsidRPr="009118E5">
              <w:rPr>
                <w:sz w:val="20"/>
                <w:szCs w:val="20"/>
              </w:rPr>
              <w:t>Támogatott integrált területfejlesztési stratégiák</w:t>
            </w:r>
          </w:p>
        </w:tc>
        <w:tc>
          <w:tcPr>
            <w:tcW w:w="985" w:type="dxa"/>
            <w:vAlign w:val="center"/>
          </w:tcPr>
          <w:p w14:paraId="18CC9ADA"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db</w:t>
            </w:r>
          </w:p>
        </w:tc>
        <w:tc>
          <w:tcPr>
            <w:tcW w:w="1240" w:type="dxa"/>
            <w:vAlign w:val="center"/>
          </w:tcPr>
          <w:p w14:paraId="7C5D4BCC"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w:t>
            </w:r>
          </w:p>
        </w:tc>
        <w:tc>
          <w:tcPr>
            <w:tcW w:w="1285" w:type="dxa"/>
            <w:vAlign w:val="center"/>
          </w:tcPr>
          <w:p w14:paraId="2231D091"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sz w:val="20"/>
                <w:szCs w:val="20"/>
              </w:rPr>
            </w:pPr>
          </w:p>
        </w:tc>
      </w:tr>
      <w:tr w:rsidR="00B618F8" w:rsidRPr="009E1CF3" w14:paraId="68A2DBAC" w14:textId="77777777" w:rsidTr="00F9387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626CB1A6" w14:textId="77777777" w:rsidR="00B618F8" w:rsidRPr="00DA079A" w:rsidRDefault="00B618F8" w:rsidP="00F9387C">
            <w:pPr>
              <w:rPr>
                <w:sz w:val="20"/>
                <w:szCs w:val="20"/>
              </w:rPr>
            </w:pPr>
            <w:r w:rsidRPr="00DA079A">
              <w:rPr>
                <w:sz w:val="20"/>
                <w:szCs w:val="20"/>
              </w:rPr>
              <w:t>RCO26</w:t>
            </w:r>
          </w:p>
        </w:tc>
        <w:tc>
          <w:tcPr>
            <w:tcW w:w="4536" w:type="dxa"/>
            <w:vAlign w:val="center"/>
          </w:tcPr>
          <w:p w14:paraId="7EE81A06" w14:textId="77777777" w:rsidR="00B618F8" w:rsidRPr="009118E5" w:rsidRDefault="00B618F8"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sidRPr="009118E5">
              <w:rPr>
                <w:sz w:val="20"/>
                <w:szCs w:val="20"/>
              </w:rPr>
              <w:t>Az éghajlatváltozáshoz való alkalmazkodás céljából épített vagy felújított zöld infrastruktúra</w:t>
            </w:r>
          </w:p>
        </w:tc>
        <w:tc>
          <w:tcPr>
            <w:tcW w:w="985" w:type="dxa"/>
            <w:vAlign w:val="center"/>
          </w:tcPr>
          <w:p w14:paraId="293B4786"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ha</w:t>
            </w:r>
          </w:p>
        </w:tc>
        <w:tc>
          <w:tcPr>
            <w:tcW w:w="1240" w:type="dxa"/>
            <w:vAlign w:val="center"/>
          </w:tcPr>
          <w:p w14:paraId="6233B685" w14:textId="553A0E06" w:rsidR="00B618F8" w:rsidRPr="009118E5" w:rsidRDefault="002147DD" w:rsidP="00F9387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w:t>
            </w:r>
            <w:r w:rsidR="00F22A4E">
              <w:rPr>
                <w:sz w:val="20"/>
                <w:szCs w:val="20"/>
              </w:rPr>
              <w:t>4</w:t>
            </w:r>
            <w:r w:rsidR="0050054B">
              <w:rPr>
                <w:sz w:val="20"/>
                <w:szCs w:val="20"/>
              </w:rPr>
              <w:t>,</w:t>
            </w:r>
            <w:r w:rsidR="00F22A4E">
              <w:rPr>
                <w:sz w:val="20"/>
                <w:szCs w:val="20"/>
              </w:rPr>
              <w:t>2702</w:t>
            </w:r>
          </w:p>
        </w:tc>
        <w:tc>
          <w:tcPr>
            <w:tcW w:w="1285" w:type="dxa"/>
            <w:vAlign w:val="center"/>
          </w:tcPr>
          <w:p w14:paraId="74EDFA29"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sz w:val="20"/>
                <w:szCs w:val="20"/>
              </w:rPr>
            </w:pPr>
          </w:p>
        </w:tc>
      </w:tr>
      <w:tr w:rsidR="00B618F8" w:rsidRPr="009E1CF3" w14:paraId="57806E1A" w14:textId="77777777" w:rsidTr="00F9387C">
        <w:trPr>
          <w:trHeight w:val="488"/>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4AD23B29" w14:textId="77777777" w:rsidR="00B618F8" w:rsidRPr="00DA079A" w:rsidRDefault="00B618F8" w:rsidP="00F9387C">
            <w:pPr>
              <w:rPr>
                <w:sz w:val="20"/>
                <w:szCs w:val="20"/>
              </w:rPr>
            </w:pPr>
            <w:r w:rsidRPr="00DA079A">
              <w:rPr>
                <w:sz w:val="20"/>
                <w:szCs w:val="20"/>
              </w:rPr>
              <w:t>RCO46</w:t>
            </w:r>
          </w:p>
        </w:tc>
        <w:tc>
          <w:tcPr>
            <w:tcW w:w="4536" w:type="dxa"/>
            <w:vAlign w:val="center"/>
          </w:tcPr>
          <w:p w14:paraId="7E348063" w14:textId="3276FBE4" w:rsidR="00B618F8" w:rsidRPr="009118E5" w:rsidRDefault="00B337BE" w:rsidP="00F9387C">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Átépített vagy kor</w:t>
            </w:r>
            <w:r w:rsidR="00B618F8" w:rsidRPr="009118E5">
              <w:rPr>
                <w:sz w:val="20"/>
                <w:szCs w:val="20"/>
              </w:rPr>
              <w:t>szerűsített közutak hossza – nem TEN-T</w:t>
            </w:r>
          </w:p>
        </w:tc>
        <w:tc>
          <w:tcPr>
            <w:tcW w:w="985" w:type="dxa"/>
            <w:vAlign w:val="center"/>
          </w:tcPr>
          <w:p w14:paraId="3F2E56C4"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km</w:t>
            </w:r>
          </w:p>
        </w:tc>
        <w:tc>
          <w:tcPr>
            <w:tcW w:w="1240" w:type="dxa"/>
            <w:vAlign w:val="center"/>
          </w:tcPr>
          <w:p w14:paraId="6FC38055" w14:textId="49DEAA7B" w:rsidR="00B618F8" w:rsidRPr="009118E5" w:rsidRDefault="0050054B" w:rsidP="00F9387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8,</w:t>
            </w:r>
            <w:r w:rsidR="003115D1">
              <w:rPr>
                <w:sz w:val="20"/>
                <w:szCs w:val="20"/>
              </w:rPr>
              <w:t>026</w:t>
            </w:r>
          </w:p>
        </w:tc>
        <w:tc>
          <w:tcPr>
            <w:tcW w:w="1285" w:type="dxa"/>
            <w:vAlign w:val="center"/>
          </w:tcPr>
          <w:p w14:paraId="3A1F22A2"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sz w:val="20"/>
                <w:szCs w:val="20"/>
              </w:rPr>
            </w:pPr>
          </w:p>
        </w:tc>
      </w:tr>
      <w:tr w:rsidR="00B618F8" w:rsidRPr="009E1CF3" w14:paraId="22B209C9" w14:textId="77777777" w:rsidTr="00F9387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750CBFB2" w14:textId="77777777" w:rsidR="00B618F8" w:rsidRPr="00DA079A" w:rsidRDefault="00B618F8" w:rsidP="00F9387C">
            <w:pPr>
              <w:rPr>
                <w:sz w:val="20"/>
                <w:szCs w:val="20"/>
              </w:rPr>
            </w:pPr>
            <w:r w:rsidRPr="00DA079A">
              <w:rPr>
                <w:sz w:val="20"/>
                <w:szCs w:val="20"/>
              </w:rPr>
              <w:t>RCO58</w:t>
            </w:r>
          </w:p>
        </w:tc>
        <w:tc>
          <w:tcPr>
            <w:tcW w:w="4536" w:type="dxa"/>
            <w:vAlign w:val="center"/>
          </w:tcPr>
          <w:p w14:paraId="05231138" w14:textId="77777777" w:rsidR="00B618F8" w:rsidRPr="009118E5" w:rsidRDefault="00B618F8"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sidRPr="009118E5">
              <w:rPr>
                <w:sz w:val="20"/>
                <w:szCs w:val="20"/>
              </w:rPr>
              <w:t>Támogatott célzott kerékpáros infrastruktúra</w:t>
            </w:r>
          </w:p>
        </w:tc>
        <w:tc>
          <w:tcPr>
            <w:tcW w:w="985" w:type="dxa"/>
            <w:vAlign w:val="center"/>
          </w:tcPr>
          <w:p w14:paraId="2D584712"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km</w:t>
            </w:r>
          </w:p>
        </w:tc>
        <w:tc>
          <w:tcPr>
            <w:tcW w:w="1240" w:type="dxa"/>
            <w:vAlign w:val="center"/>
          </w:tcPr>
          <w:p w14:paraId="2EAB3A15" w14:textId="2F38DAAA" w:rsidR="00B618F8" w:rsidRPr="009118E5" w:rsidRDefault="0050054B" w:rsidP="00F9387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4</w:t>
            </w:r>
          </w:p>
        </w:tc>
        <w:tc>
          <w:tcPr>
            <w:tcW w:w="1285" w:type="dxa"/>
            <w:vAlign w:val="center"/>
          </w:tcPr>
          <w:p w14:paraId="79E00879"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sz w:val="20"/>
                <w:szCs w:val="20"/>
              </w:rPr>
            </w:pPr>
          </w:p>
        </w:tc>
      </w:tr>
      <w:tr w:rsidR="00B618F8" w:rsidRPr="009E1CF3" w14:paraId="54291B4A" w14:textId="77777777" w:rsidTr="00F9387C">
        <w:trPr>
          <w:trHeight w:val="488"/>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232E395D" w14:textId="77777777" w:rsidR="00B618F8" w:rsidRPr="00DA079A" w:rsidRDefault="00B618F8" w:rsidP="00F9387C">
            <w:pPr>
              <w:rPr>
                <w:sz w:val="20"/>
                <w:szCs w:val="20"/>
              </w:rPr>
            </w:pPr>
            <w:r w:rsidRPr="00DA079A">
              <w:rPr>
                <w:sz w:val="20"/>
                <w:szCs w:val="20"/>
              </w:rPr>
              <w:t>RCR64</w:t>
            </w:r>
          </w:p>
        </w:tc>
        <w:tc>
          <w:tcPr>
            <w:tcW w:w="4536" w:type="dxa"/>
            <w:vAlign w:val="center"/>
          </w:tcPr>
          <w:p w14:paraId="3F5B7A5B" w14:textId="77777777" w:rsidR="00B618F8" w:rsidRPr="0066226B" w:rsidRDefault="00B618F8" w:rsidP="00F9387C">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6226B">
              <w:rPr>
                <w:color w:val="000000" w:themeColor="text1"/>
                <w:sz w:val="20"/>
                <w:szCs w:val="20"/>
              </w:rPr>
              <w:t>A célzott kerékpáros infrastruktúra éves felhasználói</w:t>
            </w:r>
          </w:p>
        </w:tc>
        <w:tc>
          <w:tcPr>
            <w:tcW w:w="985" w:type="dxa"/>
            <w:vAlign w:val="center"/>
          </w:tcPr>
          <w:p w14:paraId="3371B92B" w14:textId="77777777" w:rsidR="00B618F8" w:rsidRPr="0066226B"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highlight w:val="yellow"/>
                <w:lang w:eastAsia="hu-HU"/>
              </w:rPr>
            </w:pPr>
            <w:r w:rsidRPr="0066226B">
              <w:rPr>
                <w:rFonts w:ascii="Calibri" w:eastAsia="Times New Roman" w:hAnsi="Calibri" w:cs="Calibri"/>
                <w:color w:val="000000" w:themeColor="text1"/>
                <w:sz w:val="20"/>
                <w:szCs w:val="20"/>
                <w:lang w:eastAsia="hu-HU"/>
              </w:rPr>
              <w:t>fő/év</w:t>
            </w:r>
          </w:p>
        </w:tc>
        <w:tc>
          <w:tcPr>
            <w:tcW w:w="1240" w:type="dxa"/>
            <w:vAlign w:val="center"/>
          </w:tcPr>
          <w:p w14:paraId="2CD984BC" w14:textId="33298779" w:rsidR="00B618F8" w:rsidRPr="0066226B" w:rsidRDefault="00F22A4E"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highlight w:val="yellow"/>
              </w:rPr>
            </w:pPr>
            <w:r>
              <w:rPr>
                <w:color w:val="000000" w:themeColor="text1"/>
                <w:sz w:val="20"/>
                <w:szCs w:val="20"/>
              </w:rPr>
              <w:t>65</w:t>
            </w:r>
            <w:r w:rsidR="00B618F8" w:rsidRPr="0066226B">
              <w:rPr>
                <w:color w:val="000000" w:themeColor="text1"/>
                <w:sz w:val="20"/>
                <w:szCs w:val="20"/>
              </w:rPr>
              <w:t>.000</w:t>
            </w:r>
          </w:p>
        </w:tc>
        <w:tc>
          <w:tcPr>
            <w:tcW w:w="1285" w:type="dxa"/>
            <w:vAlign w:val="center"/>
          </w:tcPr>
          <w:p w14:paraId="2FC5D92B" w14:textId="77777777"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B618F8" w:rsidRPr="009E1CF3" w14:paraId="06ED601E" w14:textId="77777777" w:rsidTr="00F9387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4808C976" w14:textId="77777777" w:rsidR="00B618F8" w:rsidRPr="00DA079A" w:rsidRDefault="00B618F8" w:rsidP="00F9387C">
            <w:pPr>
              <w:rPr>
                <w:sz w:val="20"/>
                <w:szCs w:val="20"/>
              </w:rPr>
            </w:pPr>
            <w:r w:rsidRPr="00DA079A">
              <w:rPr>
                <w:sz w:val="20"/>
                <w:szCs w:val="20"/>
              </w:rPr>
              <w:t>TPO08</w:t>
            </w:r>
          </w:p>
        </w:tc>
        <w:tc>
          <w:tcPr>
            <w:tcW w:w="4536" w:type="dxa"/>
            <w:vAlign w:val="center"/>
          </w:tcPr>
          <w:p w14:paraId="14259D12" w14:textId="77777777" w:rsidR="00B618F8" w:rsidRPr="0066226B" w:rsidRDefault="00B618F8" w:rsidP="00F9387C">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66226B">
              <w:rPr>
                <w:color w:val="000000" w:themeColor="text1"/>
                <w:sz w:val="20"/>
                <w:szCs w:val="20"/>
              </w:rPr>
              <w:t xml:space="preserve">A rehabilitált talaj </w:t>
            </w:r>
            <w:proofErr w:type="spellStart"/>
            <w:r w:rsidRPr="0066226B">
              <w:rPr>
                <w:color w:val="000000" w:themeColor="text1"/>
                <w:sz w:val="20"/>
                <w:szCs w:val="20"/>
              </w:rPr>
              <w:t>összkiterjedése</w:t>
            </w:r>
            <w:proofErr w:type="spellEnd"/>
          </w:p>
        </w:tc>
        <w:tc>
          <w:tcPr>
            <w:tcW w:w="985" w:type="dxa"/>
            <w:vAlign w:val="center"/>
          </w:tcPr>
          <w:p w14:paraId="02076FEB" w14:textId="77777777" w:rsidR="00B618F8" w:rsidRPr="0066226B"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66226B">
              <w:rPr>
                <w:rFonts w:ascii="Calibri" w:eastAsia="Times New Roman" w:hAnsi="Calibri" w:cs="Calibri"/>
                <w:color w:val="000000" w:themeColor="text1"/>
                <w:sz w:val="20"/>
                <w:szCs w:val="20"/>
                <w:lang w:eastAsia="hu-HU"/>
              </w:rPr>
              <w:t>ha</w:t>
            </w:r>
          </w:p>
        </w:tc>
        <w:tc>
          <w:tcPr>
            <w:tcW w:w="1240" w:type="dxa"/>
            <w:vAlign w:val="center"/>
          </w:tcPr>
          <w:p w14:paraId="725D3C92" w14:textId="77777777" w:rsidR="00B618F8" w:rsidRPr="0066226B"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66226B">
              <w:rPr>
                <w:color w:val="000000" w:themeColor="text1"/>
                <w:sz w:val="20"/>
                <w:szCs w:val="20"/>
              </w:rPr>
              <w:t>NR</w:t>
            </w:r>
          </w:p>
        </w:tc>
        <w:tc>
          <w:tcPr>
            <w:tcW w:w="1285" w:type="dxa"/>
            <w:vAlign w:val="center"/>
          </w:tcPr>
          <w:p w14:paraId="7DE9A1B4" w14:textId="77777777" w:rsidR="00B618F8" w:rsidRPr="0066226B"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66226B">
              <w:rPr>
                <w:color w:val="000000" w:themeColor="text1"/>
                <w:sz w:val="20"/>
                <w:szCs w:val="20"/>
              </w:rPr>
              <w:t>nincs rehabilitációs terület</w:t>
            </w:r>
          </w:p>
        </w:tc>
      </w:tr>
      <w:tr w:rsidR="00B618F8" w:rsidRPr="009E1CF3" w14:paraId="126C31BD" w14:textId="77777777" w:rsidTr="00F9387C">
        <w:trPr>
          <w:trHeight w:val="488"/>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5B8D1DC3" w14:textId="77777777" w:rsidR="00B618F8" w:rsidRPr="00DA079A" w:rsidRDefault="00B618F8" w:rsidP="00F9387C">
            <w:pPr>
              <w:rPr>
                <w:sz w:val="20"/>
                <w:szCs w:val="20"/>
              </w:rPr>
            </w:pPr>
            <w:r w:rsidRPr="00DA079A">
              <w:rPr>
                <w:sz w:val="20"/>
                <w:szCs w:val="20"/>
              </w:rPr>
              <w:t>TPO10</w:t>
            </w:r>
          </w:p>
        </w:tc>
        <w:tc>
          <w:tcPr>
            <w:tcW w:w="4536" w:type="dxa"/>
            <w:vAlign w:val="center"/>
          </w:tcPr>
          <w:p w14:paraId="4FBBAAE4" w14:textId="77777777" w:rsidR="00B618F8" w:rsidRPr="0066226B" w:rsidRDefault="00B618F8" w:rsidP="00F9387C">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6226B">
              <w:rPr>
                <w:color w:val="000000" w:themeColor="text1"/>
                <w:sz w:val="20"/>
                <w:szCs w:val="20"/>
              </w:rPr>
              <w:t>Kialakított új, forgalomcsillapított övezetek száma</w:t>
            </w:r>
          </w:p>
        </w:tc>
        <w:tc>
          <w:tcPr>
            <w:tcW w:w="985" w:type="dxa"/>
            <w:vAlign w:val="center"/>
          </w:tcPr>
          <w:p w14:paraId="6D97B9A1" w14:textId="77777777" w:rsidR="00B618F8" w:rsidRPr="0066226B"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66226B">
              <w:rPr>
                <w:rFonts w:ascii="Calibri" w:eastAsia="Times New Roman" w:hAnsi="Calibri" w:cs="Calibri"/>
                <w:color w:val="000000" w:themeColor="text1"/>
                <w:sz w:val="20"/>
                <w:szCs w:val="20"/>
                <w:lang w:eastAsia="hu-HU"/>
              </w:rPr>
              <w:t>db</w:t>
            </w:r>
          </w:p>
        </w:tc>
        <w:tc>
          <w:tcPr>
            <w:tcW w:w="1240" w:type="dxa"/>
            <w:vAlign w:val="center"/>
          </w:tcPr>
          <w:p w14:paraId="70B9364B" w14:textId="52B8ADCD" w:rsidR="00B618F8" w:rsidRPr="0066226B" w:rsidRDefault="003115D1"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1</w:t>
            </w:r>
          </w:p>
        </w:tc>
        <w:tc>
          <w:tcPr>
            <w:tcW w:w="1285" w:type="dxa"/>
            <w:vAlign w:val="center"/>
          </w:tcPr>
          <w:p w14:paraId="0C64CF2A" w14:textId="576E9D46" w:rsidR="00B618F8" w:rsidRPr="0066226B" w:rsidRDefault="00B618F8"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r>
      <w:tr w:rsidR="00B618F8" w:rsidRPr="009E1CF3" w14:paraId="0778A39C" w14:textId="77777777" w:rsidTr="00F9387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5BBCCAF8" w14:textId="77777777" w:rsidR="00B618F8" w:rsidRPr="00DA079A" w:rsidRDefault="00B618F8" w:rsidP="00F9387C">
            <w:pPr>
              <w:rPr>
                <w:sz w:val="20"/>
                <w:szCs w:val="20"/>
              </w:rPr>
            </w:pPr>
            <w:r w:rsidRPr="00DA079A">
              <w:rPr>
                <w:sz w:val="20"/>
                <w:szCs w:val="20"/>
              </w:rPr>
              <w:t>TPO11</w:t>
            </w:r>
          </w:p>
        </w:tc>
        <w:tc>
          <w:tcPr>
            <w:tcW w:w="4536" w:type="dxa"/>
            <w:vAlign w:val="center"/>
          </w:tcPr>
          <w:p w14:paraId="74C3657B" w14:textId="77777777" w:rsidR="00B618F8" w:rsidRPr="00385D63" w:rsidRDefault="00B618F8"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sidRPr="00385D63">
              <w:rPr>
                <w:sz w:val="20"/>
                <w:szCs w:val="20"/>
              </w:rPr>
              <w:t>Fejlesztéssel érintett közösségi területek nagysága</w:t>
            </w:r>
          </w:p>
        </w:tc>
        <w:tc>
          <w:tcPr>
            <w:tcW w:w="985" w:type="dxa"/>
            <w:vAlign w:val="center"/>
          </w:tcPr>
          <w:p w14:paraId="07191447" w14:textId="77777777" w:rsidR="00B618F8" w:rsidRPr="00385D63"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highlight w:val="yellow"/>
                <w:lang w:eastAsia="hu-HU"/>
              </w:rPr>
            </w:pPr>
            <w:r w:rsidRPr="00385D63">
              <w:rPr>
                <w:rFonts w:ascii="Calibri" w:eastAsia="Times New Roman" w:hAnsi="Calibri" w:cs="Calibri"/>
                <w:sz w:val="20"/>
                <w:szCs w:val="20"/>
                <w:lang w:eastAsia="hu-HU"/>
              </w:rPr>
              <w:t>m</w:t>
            </w:r>
            <w:r w:rsidRPr="00385D63">
              <w:rPr>
                <w:rFonts w:ascii="Calibri" w:eastAsia="Times New Roman" w:hAnsi="Calibri" w:cs="Calibri"/>
                <w:sz w:val="20"/>
                <w:szCs w:val="20"/>
                <w:vertAlign w:val="superscript"/>
                <w:lang w:eastAsia="hu-HU"/>
              </w:rPr>
              <w:t>2</w:t>
            </w:r>
          </w:p>
        </w:tc>
        <w:tc>
          <w:tcPr>
            <w:tcW w:w="1240" w:type="dxa"/>
            <w:vAlign w:val="center"/>
          </w:tcPr>
          <w:p w14:paraId="682B8D2E" w14:textId="174FF7D6" w:rsidR="00B618F8" w:rsidRPr="00385D63" w:rsidRDefault="00C920E4" w:rsidP="00F9387C">
            <w:pPr>
              <w:cnfStyle w:val="000000100000" w:firstRow="0" w:lastRow="0" w:firstColumn="0" w:lastColumn="0" w:oddVBand="0" w:evenVBand="0" w:oddHBand="1" w:evenHBand="0" w:firstRowFirstColumn="0" w:firstRowLastColumn="0" w:lastRowFirstColumn="0" w:lastRowLastColumn="0"/>
              <w:rPr>
                <w:sz w:val="20"/>
                <w:szCs w:val="20"/>
                <w:highlight w:val="yellow"/>
              </w:rPr>
            </w:pPr>
            <w:r w:rsidRPr="00385D63">
              <w:rPr>
                <w:sz w:val="20"/>
                <w:szCs w:val="20"/>
              </w:rPr>
              <w:t>40</w:t>
            </w:r>
            <w:r w:rsidR="0050054B" w:rsidRPr="00385D63">
              <w:rPr>
                <w:sz w:val="20"/>
                <w:szCs w:val="20"/>
              </w:rPr>
              <w:t>.</w:t>
            </w:r>
            <w:r w:rsidR="00C415C2">
              <w:rPr>
                <w:sz w:val="20"/>
                <w:szCs w:val="20"/>
              </w:rPr>
              <w:t>039</w:t>
            </w:r>
            <w:r w:rsidR="00B618F8" w:rsidRPr="00385D63">
              <w:rPr>
                <w:sz w:val="20"/>
                <w:szCs w:val="20"/>
              </w:rPr>
              <w:t>,2</w:t>
            </w:r>
          </w:p>
        </w:tc>
        <w:tc>
          <w:tcPr>
            <w:tcW w:w="1285" w:type="dxa"/>
            <w:vAlign w:val="center"/>
          </w:tcPr>
          <w:p w14:paraId="69D4100D" w14:textId="77777777" w:rsidR="00B618F8" w:rsidRPr="009E1CF3" w:rsidRDefault="00B618F8" w:rsidP="00F9387C">
            <w:pPr>
              <w:cnfStyle w:val="000000100000" w:firstRow="0" w:lastRow="0" w:firstColumn="0" w:lastColumn="0" w:oddVBand="0" w:evenVBand="0" w:oddHBand="1" w:evenHBand="0" w:firstRowFirstColumn="0" w:firstRowLastColumn="0" w:lastRowFirstColumn="0" w:lastRowLastColumn="0"/>
              <w:rPr>
                <w:color w:val="FF0000"/>
                <w:sz w:val="20"/>
                <w:szCs w:val="20"/>
              </w:rPr>
            </w:pPr>
          </w:p>
        </w:tc>
      </w:tr>
      <w:tr w:rsidR="00B618F8" w:rsidRPr="009E1CF3" w14:paraId="2E3DE0D4" w14:textId="77777777" w:rsidTr="00F9387C">
        <w:trPr>
          <w:trHeight w:val="488"/>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3A2945D4" w14:textId="77777777" w:rsidR="00B618F8" w:rsidRPr="00DA079A" w:rsidRDefault="00B618F8" w:rsidP="00F9387C">
            <w:pPr>
              <w:rPr>
                <w:sz w:val="20"/>
                <w:szCs w:val="20"/>
              </w:rPr>
            </w:pPr>
            <w:r w:rsidRPr="00DA079A">
              <w:rPr>
                <w:sz w:val="20"/>
                <w:szCs w:val="20"/>
              </w:rPr>
              <w:t>TPO35</w:t>
            </w:r>
          </w:p>
        </w:tc>
        <w:tc>
          <w:tcPr>
            <w:tcW w:w="4536" w:type="dxa"/>
            <w:vAlign w:val="center"/>
          </w:tcPr>
          <w:p w14:paraId="5C68ABA8" w14:textId="77777777" w:rsidR="00B618F8" w:rsidRPr="0066226B" w:rsidRDefault="00B618F8" w:rsidP="00F9387C">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6226B">
              <w:rPr>
                <w:color w:val="000000" w:themeColor="text1"/>
                <w:sz w:val="20"/>
                <w:szCs w:val="20"/>
              </w:rPr>
              <w:t>Bel- és csapadék-vízvédelmi létesítmények hossza</w:t>
            </w:r>
          </w:p>
        </w:tc>
        <w:tc>
          <w:tcPr>
            <w:tcW w:w="985" w:type="dxa"/>
            <w:vAlign w:val="center"/>
          </w:tcPr>
          <w:p w14:paraId="368E3D79" w14:textId="77777777" w:rsidR="00B618F8" w:rsidRPr="0066226B"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highlight w:val="yellow"/>
                <w:lang w:eastAsia="hu-HU"/>
              </w:rPr>
            </w:pPr>
            <w:r w:rsidRPr="0066226B">
              <w:rPr>
                <w:rFonts w:ascii="Calibri" w:eastAsia="Times New Roman" w:hAnsi="Calibri" w:cs="Calibri"/>
                <w:color w:val="000000" w:themeColor="text1"/>
                <w:sz w:val="20"/>
                <w:szCs w:val="20"/>
                <w:lang w:eastAsia="hu-HU"/>
              </w:rPr>
              <w:t>m</w:t>
            </w:r>
          </w:p>
        </w:tc>
        <w:tc>
          <w:tcPr>
            <w:tcW w:w="1240" w:type="dxa"/>
            <w:vAlign w:val="center"/>
          </w:tcPr>
          <w:p w14:paraId="09D924F3" w14:textId="77777777" w:rsidR="00B618F8" w:rsidRPr="0066226B" w:rsidRDefault="00B618F8"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6226B">
              <w:rPr>
                <w:color w:val="000000" w:themeColor="text1"/>
                <w:sz w:val="20"/>
                <w:szCs w:val="20"/>
              </w:rPr>
              <w:t>3.700</w:t>
            </w:r>
          </w:p>
        </w:tc>
        <w:tc>
          <w:tcPr>
            <w:tcW w:w="1285" w:type="dxa"/>
            <w:vAlign w:val="center"/>
          </w:tcPr>
          <w:p w14:paraId="6A6B3785" w14:textId="77777777"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B618F8" w:rsidRPr="009E1CF3" w14:paraId="064CD452" w14:textId="77777777" w:rsidTr="00F9387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16E6F3FE" w14:textId="77777777" w:rsidR="00B618F8" w:rsidRPr="00DA079A" w:rsidRDefault="00B618F8" w:rsidP="00F9387C">
            <w:pPr>
              <w:rPr>
                <w:sz w:val="20"/>
                <w:szCs w:val="20"/>
              </w:rPr>
            </w:pPr>
            <w:r w:rsidRPr="00DA079A">
              <w:rPr>
                <w:sz w:val="20"/>
                <w:szCs w:val="20"/>
              </w:rPr>
              <w:t>RCR35</w:t>
            </w:r>
          </w:p>
        </w:tc>
        <w:tc>
          <w:tcPr>
            <w:tcW w:w="4536" w:type="dxa"/>
            <w:vAlign w:val="center"/>
          </w:tcPr>
          <w:p w14:paraId="352B1BFC" w14:textId="77777777" w:rsidR="00B618F8" w:rsidRPr="009118E5" w:rsidRDefault="00B618F8" w:rsidP="00F9387C">
            <w:pPr>
              <w:jc w:val="both"/>
              <w:cnfStyle w:val="000000100000" w:firstRow="0" w:lastRow="0" w:firstColumn="0" w:lastColumn="0" w:oddVBand="0" w:evenVBand="0" w:oddHBand="1" w:evenHBand="0" w:firstRowFirstColumn="0" w:firstRowLastColumn="0" w:lastRowFirstColumn="0" w:lastRowLastColumn="0"/>
              <w:rPr>
                <w:sz w:val="20"/>
                <w:szCs w:val="20"/>
              </w:rPr>
            </w:pPr>
            <w:r w:rsidRPr="009118E5">
              <w:rPr>
                <w:sz w:val="20"/>
                <w:szCs w:val="20"/>
              </w:rPr>
              <w:t>Árvízvédelmi intézkedésekkel érintett lakosság</w:t>
            </w:r>
          </w:p>
        </w:tc>
        <w:tc>
          <w:tcPr>
            <w:tcW w:w="985" w:type="dxa"/>
            <w:vAlign w:val="center"/>
          </w:tcPr>
          <w:p w14:paraId="51DD5BAD"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fő</w:t>
            </w:r>
          </w:p>
        </w:tc>
        <w:tc>
          <w:tcPr>
            <w:tcW w:w="1240" w:type="dxa"/>
            <w:vAlign w:val="center"/>
          </w:tcPr>
          <w:p w14:paraId="3412E07A"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NR</w:t>
            </w:r>
          </w:p>
        </w:tc>
        <w:tc>
          <w:tcPr>
            <w:tcW w:w="1285" w:type="dxa"/>
            <w:vAlign w:val="center"/>
          </w:tcPr>
          <w:p w14:paraId="533A7FFC"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nem terveznek árvízvédelmi fejlesztés</w:t>
            </w:r>
          </w:p>
        </w:tc>
      </w:tr>
      <w:tr w:rsidR="00B618F8" w:rsidRPr="009E1CF3" w14:paraId="62C81A33"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4C7A053C" w14:textId="77777777" w:rsidR="00B618F8" w:rsidRPr="00DA079A" w:rsidRDefault="00B618F8" w:rsidP="00F9387C">
            <w:pPr>
              <w:rPr>
                <w:sz w:val="20"/>
                <w:szCs w:val="20"/>
              </w:rPr>
            </w:pPr>
            <w:r w:rsidRPr="00DA079A">
              <w:rPr>
                <w:sz w:val="20"/>
                <w:szCs w:val="20"/>
              </w:rPr>
              <w:t>RCO65</w:t>
            </w:r>
          </w:p>
        </w:tc>
        <w:tc>
          <w:tcPr>
            <w:tcW w:w="4536" w:type="dxa"/>
            <w:vAlign w:val="center"/>
          </w:tcPr>
          <w:p w14:paraId="0027B886" w14:textId="77777777" w:rsidR="00B618F8" w:rsidRPr="004F012F" w:rsidRDefault="00B618F8" w:rsidP="00F9387C">
            <w:pPr>
              <w:jc w:val="both"/>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F012F">
              <w:rPr>
                <w:color w:val="000000" w:themeColor="text1"/>
                <w:sz w:val="20"/>
                <w:szCs w:val="20"/>
              </w:rPr>
              <w:t>Az új vagy korszerűsített szociális lakások kapacitása</w:t>
            </w:r>
          </w:p>
        </w:tc>
        <w:tc>
          <w:tcPr>
            <w:tcW w:w="985" w:type="dxa"/>
            <w:vAlign w:val="center"/>
          </w:tcPr>
          <w:p w14:paraId="0EDEAB79" w14:textId="0232BA31" w:rsidR="00B618F8" w:rsidRPr="004F012F"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4F012F">
              <w:rPr>
                <w:rFonts w:ascii="Calibri" w:eastAsia="Times New Roman" w:hAnsi="Calibri" w:cs="Calibri"/>
                <w:color w:val="000000" w:themeColor="text1"/>
                <w:sz w:val="20"/>
                <w:szCs w:val="20"/>
                <w:lang w:eastAsia="hu-HU"/>
              </w:rPr>
              <w:t>fő</w:t>
            </w:r>
          </w:p>
        </w:tc>
        <w:tc>
          <w:tcPr>
            <w:tcW w:w="1240" w:type="dxa"/>
            <w:vAlign w:val="center"/>
          </w:tcPr>
          <w:p w14:paraId="0F64FCAE" w14:textId="57153A35" w:rsidR="00B618F8" w:rsidRPr="004F012F" w:rsidRDefault="004F012F"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4F012F">
              <w:rPr>
                <w:color w:val="000000" w:themeColor="text1"/>
                <w:sz w:val="20"/>
                <w:szCs w:val="20"/>
              </w:rPr>
              <w:t>3 fő</w:t>
            </w:r>
          </w:p>
        </w:tc>
        <w:tc>
          <w:tcPr>
            <w:tcW w:w="1285" w:type="dxa"/>
            <w:vAlign w:val="center"/>
          </w:tcPr>
          <w:p w14:paraId="303E5824" w14:textId="0DE42E31" w:rsidR="00B618F8" w:rsidRPr="004F012F" w:rsidRDefault="00B618F8"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r>
      <w:tr w:rsidR="00B618F8" w:rsidRPr="009E1CF3" w14:paraId="595F51BA"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31A200A1" w14:textId="77777777" w:rsidR="00B618F8" w:rsidRPr="00DA079A" w:rsidRDefault="00B618F8" w:rsidP="00F9387C">
            <w:pPr>
              <w:rPr>
                <w:sz w:val="20"/>
                <w:szCs w:val="20"/>
              </w:rPr>
            </w:pPr>
            <w:r w:rsidRPr="00DA079A">
              <w:rPr>
                <w:sz w:val="20"/>
                <w:szCs w:val="20"/>
              </w:rPr>
              <w:t>TPR09</w:t>
            </w:r>
          </w:p>
        </w:tc>
        <w:tc>
          <w:tcPr>
            <w:tcW w:w="4536" w:type="dxa"/>
            <w:vAlign w:val="center"/>
          </w:tcPr>
          <w:p w14:paraId="2EFEDBC2" w14:textId="77777777" w:rsidR="00B618F8" w:rsidRPr="0066226B" w:rsidRDefault="00B618F8" w:rsidP="00F9387C">
            <w:pPr>
              <w:jc w:val="both"/>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66226B">
              <w:rPr>
                <w:color w:val="000000" w:themeColor="text1"/>
                <w:sz w:val="20"/>
                <w:szCs w:val="20"/>
              </w:rPr>
              <w:t>A projekt keretében integrált területre költözők száma</w:t>
            </w:r>
          </w:p>
        </w:tc>
        <w:tc>
          <w:tcPr>
            <w:tcW w:w="985" w:type="dxa"/>
            <w:vAlign w:val="center"/>
          </w:tcPr>
          <w:p w14:paraId="02416EF5" w14:textId="77777777" w:rsidR="00B618F8" w:rsidRPr="0066226B"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highlight w:val="yellow"/>
                <w:lang w:eastAsia="hu-HU"/>
              </w:rPr>
            </w:pPr>
            <w:r w:rsidRPr="0066226B">
              <w:rPr>
                <w:rFonts w:ascii="Calibri" w:eastAsia="Times New Roman" w:hAnsi="Calibri" w:cs="Calibri"/>
                <w:color w:val="000000" w:themeColor="text1"/>
                <w:sz w:val="20"/>
                <w:szCs w:val="20"/>
                <w:lang w:eastAsia="hu-HU"/>
              </w:rPr>
              <w:t>fő</w:t>
            </w:r>
          </w:p>
        </w:tc>
        <w:tc>
          <w:tcPr>
            <w:tcW w:w="1240" w:type="dxa"/>
            <w:vAlign w:val="center"/>
          </w:tcPr>
          <w:p w14:paraId="234A5970" w14:textId="77777777" w:rsidR="00B618F8" w:rsidRPr="0066226B"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highlight w:val="yellow"/>
              </w:rPr>
            </w:pPr>
          </w:p>
        </w:tc>
        <w:tc>
          <w:tcPr>
            <w:tcW w:w="1285" w:type="dxa"/>
            <w:vAlign w:val="center"/>
          </w:tcPr>
          <w:p w14:paraId="7655EC83" w14:textId="77777777" w:rsidR="00B618F8" w:rsidRPr="0066226B"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66226B">
              <w:rPr>
                <w:color w:val="000000" w:themeColor="text1"/>
                <w:sz w:val="20"/>
                <w:szCs w:val="20"/>
              </w:rPr>
              <w:t>Nem terveznek integrációt</w:t>
            </w:r>
          </w:p>
        </w:tc>
      </w:tr>
      <w:tr w:rsidR="00B618F8" w:rsidRPr="009E1CF3" w14:paraId="0B480A48"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38CF3B64"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RCO19</w:t>
            </w:r>
          </w:p>
        </w:tc>
        <w:tc>
          <w:tcPr>
            <w:tcW w:w="4536" w:type="dxa"/>
            <w:vAlign w:val="center"/>
          </w:tcPr>
          <w:p w14:paraId="0126379C" w14:textId="77777777" w:rsidR="00B618F8" w:rsidRPr="009118E5"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Jobb energiahatékonyságú középületek</w:t>
            </w:r>
          </w:p>
        </w:tc>
        <w:tc>
          <w:tcPr>
            <w:tcW w:w="985" w:type="dxa"/>
            <w:vAlign w:val="center"/>
          </w:tcPr>
          <w:p w14:paraId="32300BB4"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8"/>
                <w:szCs w:val="18"/>
                <w:lang w:eastAsia="hu-HU"/>
              </w:rPr>
            </w:pPr>
            <w:r w:rsidRPr="009118E5">
              <w:rPr>
                <w:rFonts w:ascii="Calibri" w:eastAsia="Times New Roman" w:hAnsi="Calibri" w:cs="Calibri"/>
                <w:sz w:val="18"/>
                <w:szCs w:val="18"/>
                <w:lang w:eastAsia="hu-HU"/>
              </w:rPr>
              <w:t>m</w:t>
            </w:r>
            <w:r w:rsidRPr="009118E5">
              <w:rPr>
                <w:rFonts w:ascii="Calibri" w:eastAsia="Times New Roman" w:hAnsi="Calibri" w:cs="Calibri"/>
                <w:sz w:val="18"/>
                <w:szCs w:val="18"/>
                <w:vertAlign w:val="superscript"/>
                <w:lang w:eastAsia="hu-HU"/>
              </w:rPr>
              <w:t>2</w:t>
            </w:r>
          </w:p>
        </w:tc>
        <w:tc>
          <w:tcPr>
            <w:tcW w:w="1240" w:type="dxa"/>
            <w:vAlign w:val="center"/>
          </w:tcPr>
          <w:p w14:paraId="783DBC6C" w14:textId="7E2A1255" w:rsidR="00B618F8" w:rsidRPr="009118E5" w:rsidRDefault="00AD6FF1" w:rsidP="00F9387C">
            <w:pPr>
              <w:cnfStyle w:val="000000000000" w:firstRow="0" w:lastRow="0" w:firstColumn="0" w:lastColumn="0" w:oddVBand="0" w:evenVBand="0" w:oddHBand="0" w:evenHBand="0" w:firstRowFirstColumn="0" w:firstRowLastColumn="0" w:lastRowFirstColumn="0" w:lastRowLastColumn="0"/>
              <w:rPr>
                <w:sz w:val="20"/>
                <w:szCs w:val="20"/>
              </w:rPr>
            </w:pPr>
            <w:r w:rsidRPr="00AD6FF1">
              <w:rPr>
                <w:sz w:val="20"/>
                <w:szCs w:val="20"/>
              </w:rPr>
              <w:t>28.223,21</w:t>
            </w:r>
          </w:p>
        </w:tc>
        <w:tc>
          <w:tcPr>
            <w:tcW w:w="1285" w:type="dxa"/>
            <w:vAlign w:val="center"/>
          </w:tcPr>
          <w:p w14:paraId="7372843D"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sz w:val="20"/>
                <w:szCs w:val="20"/>
              </w:rPr>
            </w:pPr>
          </w:p>
        </w:tc>
      </w:tr>
      <w:tr w:rsidR="00B618F8" w:rsidRPr="009E1CF3" w14:paraId="71698916"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65BF11D8"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RCR26</w:t>
            </w:r>
          </w:p>
        </w:tc>
        <w:tc>
          <w:tcPr>
            <w:tcW w:w="4536" w:type="dxa"/>
            <w:vAlign w:val="center"/>
          </w:tcPr>
          <w:p w14:paraId="6E1C7351" w14:textId="77777777" w:rsidR="00B618F8" w:rsidRPr="00730B7E"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730B7E">
              <w:rPr>
                <w:rFonts w:ascii="Calibri" w:eastAsia="Times New Roman" w:hAnsi="Calibri" w:cs="Calibri"/>
                <w:color w:val="000000" w:themeColor="text1"/>
                <w:sz w:val="20"/>
                <w:szCs w:val="20"/>
                <w:lang w:eastAsia="hu-HU"/>
              </w:rPr>
              <w:t>Éves primerenergia-fogyasztás</w:t>
            </w:r>
          </w:p>
        </w:tc>
        <w:tc>
          <w:tcPr>
            <w:tcW w:w="985" w:type="dxa"/>
            <w:vAlign w:val="center"/>
          </w:tcPr>
          <w:p w14:paraId="5480E130" w14:textId="77777777" w:rsidR="00B618F8" w:rsidRPr="00730B7E"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proofErr w:type="spellStart"/>
            <w:r w:rsidRPr="00730B7E">
              <w:rPr>
                <w:rFonts w:ascii="Calibri" w:eastAsia="Times New Roman" w:hAnsi="Calibri" w:cs="Calibri"/>
                <w:color w:val="000000" w:themeColor="text1"/>
                <w:sz w:val="20"/>
                <w:szCs w:val="20"/>
                <w:lang w:eastAsia="hu-HU"/>
              </w:rPr>
              <w:t>MWh</w:t>
            </w:r>
            <w:proofErr w:type="spellEnd"/>
            <w:r w:rsidRPr="00730B7E">
              <w:rPr>
                <w:rFonts w:ascii="Calibri" w:eastAsia="Times New Roman" w:hAnsi="Calibri" w:cs="Calibri"/>
                <w:color w:val="000000" w:themeColor="text1"/>
                <w:sz w:val="20"/>
                <w:szCs w:val="20"/>
                <w:lang w:eastAsia="hu-HU"/>
              </w:rPr>
              <w:t>/év</w:t>
            </w:r>
          </w:p>
        </w:tc>
        <w:tc>
          <w:tcPr>
            <w:tcW w:w="1240" w:type="dxa"/>
            <w:vAlign w:val="center"/>
          </w:tcPr>
          <w:p w14:paraId="6F4BC487" w14:textId="4EF562F7" w:rsidR="00B618F8" w:rsidRPr="00730B7E" w:rsidRDefault="008663A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5D63">
              <w:rPr>
                <w:sz w:val="20"/>
                <w:szCs w:val="20"/>
              </w:rPr>
              <w:t>917</w:t>
            </w:r>
            <w:r w:rsidR="00124665" w:rsidRPr="00385D63">
              <w:rPr>
                <w:sz w:val="20"/>
                <w:szCs w:val="20"/>
              </w:rPr>
              <w:t>,</w:t>
            </w:r>
            <w:r w:rsidRPr="00385D63">
              <w:rPr>
                <w:sz w:val="20"/>
                <w:szCs w:val="20"/>
              </w:rPr>
              <w:t>731</w:t>
            </w:r>
          </w:p>
        </w:tc>
        <w:tc>
          <w:tcPr>
            <w:tcW w:w="1285" w:type="dxa"/>
            <w:vAlign w:val="center"/>
          </w:tcPr>
          <w:p w14:paraId="48BF63EE" w14:textId="77777777" w:rsidR="00B618F8" w:rsidRPr="00730B7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r>
      <w:tr w:rsidR="00B618F8" w:rsidRPr="009E1CF3" w14:paraId="65C7BE20"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78BCF2D8"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RCR29</w:t>
            </w:r>
          </w:p>
        </w:tc>
        <w:tc>
          <w:tcPr>
            <w:tcW w:w="4536" w:type="dxa"/>
            <w:vAlign w:val="center"/>
          </w:tcPr>
          <w:p w14:paraId="03BD515E" w14:textId="43722C8F" w:rsidR="00B618F8" w:rsidRPr="009118E5"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Becsült üvegházhatású</w:t>
            </w:r>
            <w:r w:rsidR="00B337BE">
              <w:rPr>
                <w:rFonts w:ascii="Calibri" w:eastAsia="Times New Roman" w:hAnsi="Calibri" w:cs="Calibri"/>
                <w:sz w:val="20"/>
                <w:szCs w:val="20"/>
                <w:lang w:eastAsia="hu-HU"/>
              </w:rPr>
              <w:t xml:space="preserve"> gáz</w:t>
            </w:r>
            <w:r w:rsidRPr="009118E5">
              <w:rPr>
                <w:rFonts w:ascii="Calibri" w:eastAsia="Times New Roman" w:hAnsi="Calibri" w:cs="Calibri"/>
                <w:sz w:val="20"/>
                <w:szCs w:val="20"/>
                <w:lang w:eastAsia="hu-HU"/>
              </w:rPr>
              <w:t>kibocsátás</w:t>
            </w:r>
          </w:p>
        </w:tc>
        <w:tc>
          <w:tcPr>
            <w:tcW w:w="985" w:type="dxa"/>
            <w:vAlign w:val="center"/>
          </w:tcPr>
          <w:p w14:paraId="10E7313C" w14:textId="77777777" w:rsidR="00B618F8" w:rsidRPr="00730B7E"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730B7E">
              <w:rPr>
                <w:rFonts w:ascii="Calibri" w:eastAsia="Times New Roman" w:hAnsi="Calibri" w:cs="Calibri"/>
                <w:sz w:val="20"/>
                <w:szCs w:val="20"/>
                <w:lang w:eastAsia="hu-HU"/>
              </w:rPr>
              <w:t>CO</w:t>
            </w:r>
            <w:r w:rsidRPr="00730B7E">
              <w:rPr>
                <w:rFonts w:ascii="Calibri" w:eastAsia="Times New Roman" w:hAnsi="Calibri" w:cs="Calibri"/>
                <w:sz w:val="20"/>
                <w:szCs w:val="20"/>
                <w:vertAlign w:val="subscript"/>
                <w:lang w:eastAsia="hu-HU"/>
              </w:rPr>
              <w:t>2</w:t>
            </w:r>
            <w:r w:rsidRPr="00730B7E">
              <w:rPr>
                <w:rFonts w:ascii="Calibri" w:eastAsia="Times New Roman" w:hAnsi="Calibri" w:cs="Calibri"/>
                <w:sz w:val="20"/>
                <w:szCs w:val="20"/>
                <w:lang w:eastAsia="hu-HU"/>
              </w:rPr>
              <w:t>t/év</w:t>
            </w:r>
          </w:p>
        </w:tc>
        <w:tc>
          <w:tcPr>
            <w:tcW w:w="1240" w:type="dxa"/>
            <w:vAlign w:val="center"/>
          </w:tcPr>
          <w:p w14:paraId="1058731D" w14:textId="2BAE190F" w:rsidR="00B618F8" w:rsidRPr="00730B7E" w:rsidRDefault="00117C3F" w:rsidP="00F9387C">
            <w:pPr>
              <w:cnfStyle w:val="000000000000" w:firstRow="0" w:lastRow="0" w:firstColumn="0" w:lastColumn="0" w:oddVBand="0" w:evenVBand="0" w:oddHBand="0" w:evenHBand="0" w:firstRowFirstColumn="0" w:firstRowLastColumn="0" w:lastRowFirstColumn="0" w:lastRowLastColumn="0"/>
              <w:rPr>
                <w:sz w:val="20"/>
                <w:szCs w:val="20"/>
              </w:rPr>
            </w:pPr>
            <w:r w:rsidRPr="00A331B1">
              <w:rPr>
                <w:sz w:val="20"/>
                <w:szCs w:val="20"/>
              </w:rPr>
              <w:t>3</w:t>
            </w:r>
            <w:r w:rsidR="008663A8" w:rsidRPr="00385D63">
              <w:rPr>
                <w:sz w:val="20"/>
                <w:szCs w:val="20"/>
              </w:rPr>
              <w:t>25</w:t>
            </w:r>
            <w:r w:rsidR="00F47908" w:rsidRPr="00A331B1">
              <w:rPr>
                <w:sz w:val="20"/>
                <w:szCs w:val="20"/>
              </w:rPr>
              <w:t>,</w:t>
            </w:r>
            <w:r w:rsidR="008663A8" w:rsidRPr="00385D63">
              <w:rPr>
                <w:sz w:val="20"/>
                <w:szCs w:val="20"/>
              </w:rPr>
              <w:t>62567</w:t>
            </w:r>
          </w:p>
        </w:tc>
        <w:tc>
          <w:tcPr>
            <w:tcW w:w="1285" w:type="dxa"/>
            <w:vAlign w:val="center"/>
          </w:tcPr>
          <w:p w14:paraId="2C44C85F" w14:textId="77777777" w:rsidR="00B618F8" w:rsidRPr="00730B7E" w:rsidRDefault="00B618F8" w:rsidP="00F9387C">
            <w:pPr>
              <w:cnfStyle w:val="000000000000" w:firstRow="0" w:lastRow="0" w:firstColumn="0" w:lastColumn="0" w:oddVBand="0" w:evenVBand="0" w:oddHBand="0" w:evenHBand="0" w:firstRowFirstColumn="0" w:firstRowLastColumn="0" w:lastRowFirstColumn="0" w:lastRowLastColumn="0"/>
              <w:rPr>
                <w:sz w:val="20"/>
                <w:szCs w:val="20"/>
              </w:rPr>
            </w:pPr>
          </w:p>
        </w:tc>
      </w:tr>
      <w:tr w:rsidR="00B618F8" w:rsidRPr="009E1CF3" w14:paraId="12817E93"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3AD5B4C1"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RCO22</w:t>
            </w:r>
          </w:p>
        </w:tc>
        <w:tc>
          <w:tcPr>
            <w:tcW w:w="4536" w:type="dxa"/>
            <w:vAlign w:val="center"/>
          </w:tcPr>
          <w:p w14:paraId="338435DE" w14:textId="77777777" w:rsidR="00B618F8" w:rsidRPr="0023655E"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Megújuló energiát előállító addicionális termelőkapacitás (ebből: villamos energia, hőenergia)</w:t>
            </w:r>
          </w:p>
        </w:tc>
        <w:tc>
          <w:tcPr>
            <w:tcW w:w="985" w:type="dxa"/>
            <w:vAlign w:val="center"/>
          </w:tcPr>
          <w:p w14:paraId="721352BF"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 xml:space="preserve">MW </w:t>
            </w:r>
          </w:p>
        </w:tc>
        <w:tc>
          <w:tcPr>
            <w:tcW w:w="1240" w:type="dxa"/>
            <w:vAlign w:val="center"/>
          </w:tcPr>
          <w:p w14:paraId="6A5A6611"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NR</w:t>
            </w:r>
          </w:p>
        </w:tc>
        <w:tc>
          <w:tcPr>
            <w:tcW w:w="1285" w:type="dxa"/>
            <w:vAlign w:val="center"/>
          </w:tcPr>
          <w:p w14:paraId="290A7D9B"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Nincs tervezett megújuló energetikai projekt</w:t>
            </w:r>
          </w:p>
        </w:tc>
      </w:tr>
      <w:tr w:rsidR="00B618F8" w:rsidRPr="009E1CF3" w14:paraId="1F6F63E5"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0CE18A06"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RCR31</w:t>
            </w:r>
          </w:p>
        </w:tc>
        <w:tc>
          <w:tcPr>
            <w:tcW w:w="4536" w:type="dxa"/>
            <w:vAlign w:val="center"/>
          </w:tcPr>
          <w:p w14:paraId="4378B9A2" w14:textId="77777777" w:rsidR="00B618F8" w:rsidRPr="0023655E"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Összes előállított megújuló energia (ebből: villamos energia, hőenergia)</w:t>
            </w:r>
          </w:p>
        </w:tc>
        <w:tc>
          <w:tcPr>
            <w:tcW w:w="985" w:type="dxa"/>
            <w:vAlign w:val="center"/>
          </w:tcPr>
          <w:p w14:paraId="09765133"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proofErr w:type="spellStart"/>
            <w:r w:rsidRPr="0023655E">
              <w:rPr>
                <w:rFonts w:ascii="Calibri" w:eastAsia="Times New Roman" w:hAnsi="Calibri" w:cs="Calibri"/>
                <w:color w:val="000000" w:themeColor="text1"/>
                <w:sz w:val="20"/>
                <w:szCs w:val="20"/>
                <w:lang w:eastAsia="hu-HU"/>
              </w:rPr>
              <w:t>MWh</w:t>
            </w:r>
            <w:proofErr w:type="spellEnd"/>
            <w:r w:rsidRPr="0023655E">
              <w:rPr>
                <w:rFonts w:ascii="Calibri" w:eastAsia="Times New Roman" w:hAnsi="Calibri" w:cs="Calibri"/>
                <w:color w:val="000000" w:themeColor="text1"/>
                <w:sz w:val="20"/>
                <w:szCs w:val="20"/>
                <w:lang w:eastAsia="hu-HU"/>
              </w:rPr>
              <w:t>/év</w:t>
            </w:r>
          </w:p>
        </w:tc>
        <w:tc>
          <w:tcPr>
            <w:tcW w:w="1240" w:type="dxa"/>
            <w:vAlign w:val="center"/>
          </w:tcPr>
          <w:p w14:paraId="1B15C0BC"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23655E">
              <w:rPr>
                <w:color w:val="000000" w:themeColor="text1"/>
                <w:sz w:val="20"/>
                <w:szCs w:val="20"/>
              </w:rPr>
              <w:t>NR</w:t>
            </w:r>
          </w:p>
        </w:tc>
        <w:tc>
          <w:tcPr>
            <w:tcW w:w="1285" w:type="dxa"/>
            <w:vAlign w:val="center"/>
          </w:tcPr>
          <w:p w14:paraId="2C8FB069"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23655E">
              <w:rPr>
                <w:color w:val="000000" w:themeColor="text1"/>
                <w:sz w:val="20"/>
                <w:szCs w:val="20"/>
              </w:rPr>
              <w:t>Nincs tervezett megújuló energetikai projekt</w:t>
            </w:r>
          </w:p>
        </w:tc>
      </w:tr>
      <w:tr w:rsidR="00B618F8" w:rsidRPr="009E1CF3" w14:paraId="049E5795"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0F580111"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lastRenderedPageBreak/>
              <w:t>TPO09</w:t>
            </w:r>
          </w:p>
        </w:tc>
        <w:tc>
          <w:tcPr>
            <w:tcW w:w="4536" w:type="dxa"/>
            <w:vAlign w:val="center"/>
          </w:tcPr>
          <w:p w14:paraId="3E2D977B" w14:textId="77777777" w:rsidR="00B618F8" w:rsidRPr="0023655E"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Fejlesztéssel érintett fürdők száma</w:t>
            </w:r>
          </w:p>
        </w:tc>
        <w:tc>
          <w:tcPr>
            <w:tcW w:w="985" w:type="dxa"/>
            <w:vAlign w:val="center"/>
          </w:tcPr>
          <w:p w14:paraId="76192D43"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3EEA4C8A"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NR</w:t>
            </w:r>
          </w:p>
        </w:tc>
        <w:tc>
          <w:tcPr>
            <w:tcW w:w="1285" w:type="dxa"/>
            <w:vAlign w:val="center"/>
          </w:tcPr>
          <w:p w14:paraId="3D8724DF"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Nincs tervezett fürdőfejlesztési projekt</w:t>
            </w:r>
          </w:p>
        </w:tc>
      </w:tr>
      <w:tr w:rsidR="00B618F8" w:rsidRPr="009E1CF3" w14:paraId="7C5C12E8"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49929711"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TPO13</w:t>
            </w:r>
          </w:p>
        </w:tc>
        <w:tc>
          <w:tcPr>
            <w:tcW w:w="4536" w:type="dxa"/>
            <w:vAlign w:val="center"/>
          </w:tcPr>
          <w:p w14:paraId="17BA39E6" w14:textId="77777777" w:rsidR="00B618F8" w:rsidRPr="0023655E"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Hátrányos helyzetűeket célzó programok száma</w:t>
            </w:r>
          </w:p>
        </w:tc>
        <w:tc>
          <w:tcPr>
            <w:tcW w:w="985" w:type="dxa"/>
            <w:vAlign w:val="center"/>
          </w:tcPr>
          <w:p w14:paraId="5E4BF469"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22EC4167"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23655E">
              <w:rPr>
                <w:color w:val="000000" w:themeColor="text1"/>
                <w:sz w:val="20"/>
                <w:szCs w:val="20"/>
              </w:rPr>
              <w:t>3</w:t>
            </w:r>
          </w:p>
        </w:tc>
        <w:tc>
          <w:tcPr>
            <w:tcW w:w="1285" w:type="dxa"/>
            <w:vAlign w:val="center"/>
          </w:tcPr>
          <w:p w14:paraId="5C95DD6A" w14:textId="77777777"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B618F8" w:rsidRPr="009E1CF3" w14:paraId="57FDE18A"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734E4198"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TPO14</w:t>
            </w:r>
          </w:p>
        </w:tc>
        <w:tc>
          <w:tcPr>
            <w:tcW w:w="4536" w:type="dxa"/>
            <w:vAlign w:val="center"/>
          </w:tcPr>
          <w:p w14:paraId="1C37530A" w14:textId="77777777" w:rsidR="00B618F8" w:rsidRPr="0023655E"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Egyéb, nem közösségi célú programok száma</w:t>
            </w:r>
          </w:p>
        </w:tc>
        <w:tc>
          <w:tcPr>
            <w:tcW w:w="985" w:type="dxa"/>
            <w:vAlign w:val="center"/>
          </w:tcPr>
          <w:p w14:paraId="117972FD"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7B3D0AE7"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NR</w:t>
            </w:r>
          </w:p>
        </w:tc>
        <w:tc>
          <w:tcPr>
            <w:tcW w:w="1285" w:type="dxa"/>
            <w:vAlign w:val="center"/>
          </w:tcPr>
          <w:p w14:paraId="6FD84C8E" w14:textId="77777777" w:rsidR="00B618F8" w:rsidRPr="009E1CF3" w:rsidRDefault="00B618F8" w:rsidP="00F9387C">
            <w:pPr>
              <w:cnfStyle w:val="000000100000" w:firstRow="0" w:lastRow="0" w:firstColumn="0" w:lastColumn="0" w:oddVBand="0" w:evenVBand="0" w:oddHBand="1" w:evenHBand="0" w:firstRowFirstColumn="0" w:firstRowLastColumn="0" w:lastRowFirstColumn="0" w:lastRowLastColumn="0"/>
              <w:rPr>
                <w:color w:val="FF0000"/>
                <w:sz w:val="20"/>
                <w:szCs w:val="20"/>
              </w:rPr>
            </w:pPr>
          </w:p>
        </w:tc>
      </w:tr>
      <w:tr w:rsidR="00B618F8" w:rsidRPr="009E1CF3" w14:paraId="389C253F"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41C25202"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TPO25</w:t>
            </w:r>
          </w:p>
        </w:tc>
        <w:tc>
          <w:tcPr>
            <w:tcW w:w="4536" w:type="dxa"/>
            <w:vAlign w:val="center"/>
          </w:tcPr>
          <w:p w14:paraId="56D0FFA0" w14:textId="77777777" w:rsidR="00B618F8" w:rsidRPr="0023655E"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Fejlesztéssel érintett akcióterület száma</w:t>
            </w:r>
          </w:p>
        </w:tc>
        <w:tc>
          <w:tcPr>
            <w:tcW w:w="985" w:type="dxa"/>
            <w:vAlign w:val="center"/>
          </w:tcPr>
          <w:p w14:paraId="2AEB825B"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27F49FBF" w14:textId="1BEBABD9" w:rsidR="00B618F8" w:rsidRPr="0023655E" w:rsidRDefault="005A3574"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2</w:t>
            </w:r>
          </w:p>
        </w:tc>
        <w:tc>
          <w:tcPr>
            <w:tcW w:w="1285" w:type="dxa"/>
            <w:vAlign w:val="center"/>
          </w:tcPr>
          <w:p w14:paraId="6EA12F30" w14:textId="77777777"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B618F8" w:rsidRPr="0023655E" w14:paraId="11187B8C"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594DAF70"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TPR05</w:t>
            </w:r>
          </w:p>
        </w:tc>
        <w:tc>
          <w:tcPr>
            <w:tcW w:w="4536" w:type="dxa"/>
            <w:vAlign w:val="center"/>
          </w:tcPr>
          <w:p w14:paraId="14503574" w14:textId="77777777" w:rsidR="00B618F8" w:rsidRPr="0023655E"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A programokkal elért hátrányos helyzetű személyek száma</w:t>
            </w:r>
          </w:p>
        </w:tc>
        <w:tc>
          <w:tcPr>
            <w:tcW w:w="985" w:type="dxa"/>
            <w:vAlign w:val="center"/>
          </w:tcPr>
          <w:p w14:paraId="641F6DD8"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fő</w:t>
            </w:r>
          </w:p>
        </w:tc>
        <w:tc>
          <w:tcPr>
            <w:tcW w:w="1240" w:type="dxa"/>
            <w:vAlign w:val="center"/>
          </w:tcPr>
          <w:p w14:paraId="24C5D4FB"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400</w:t>
            </w:r>
          </w:p>
        </w:tc>
        <w:tc>
          <w:tcPr>
            <w:tcW w:w="1285" w:type="dxa"/>
            <w:vAlign w:val="center"/>
          </w:tcPr>
          <w:p w14:paraId="54886F08" w14:textId="77777777" w:rsidR="00B618F8" w:rsidRPr="009E1CF3" w:rsidRDefault="00B618F8" w:rsidP="00F9387C">
            <w:pPr>
              <w:cnfStyle w:val="000000100000" w:firstRow="0" w:lastRow="0" w:firstColumn="0" w:lastColumn="0" w:oddVBand="0" w:evenVBand="0" w:oddHBand="1" w:evenHBand="0" w:firstRowFirstColumn="0" w:firstRowLastColumn="0" w:lastRowFirstColumn="0" w:lastRowLastColumn="0"/>
              <w:rPr>
                <w:color w:val="FF0000"/>
                <w:sz w:val="20"/>
                <w:szCs w:val="20"/>
              </w:rPr>
            </w:pPr>
          </w:p>
        </w:tc>
      </w:tr>
      <w:tr w:rsidR="00B618F8" w:rsidRPr="009E1CF3" w14:paraId="764D0B33"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73486413"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TPR10</w:t>
            </w:r>
          </w:p>
        </w:tc>
        <w:tc>
          <w:tcPr>
            <w:tcW w:w="4536" w:type="dxa"/>
            <w:vAlign w:val="center"/>
          </w:tcPr>
          <w:p w14:paraId="3B343246" w14:textId="77777777" w:rsidR="00B618F8" w:rsidRPr="0023655E"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Azon települések száma, ahol javult a foglalkoztatáshoz, oktatáshoz, egészségügyhöz, szociális és/vagy lakhatási szolgáltatásokhoz való hozzáférés</w:t>
            </w:r>
          </w:p>
        </w:tc>
        <w:tc>
          <w:tcPr>
            <w:tcW w:w="985" w:type="dxa"/>
            <w:vAlign w:val="center"/>
          </w:tcPr>
          <w:p w14:paraId="5C798D8E"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3E387087"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23655E">
              <w:rPr>
                <w:color w:val="000000" w:themeColor="text1"/>
                <w:sz w:val="20"/>
                <w:szCs w:val="20"/>
              </w:rPr>
              <w:t>NR</w:t>
            </w:r>
          </w:p>
        </w:tc>
        <w:tc>
          <w:tcPr>
            <w:tcW w:w="1285" w:type="dxa"/>
            <w:vAlign w:val="center"/>
          </w:tcPr>
          <w:p w14:paraId="1641D31F" w14:textId="77777777"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B618F8" w:rsidRPr="009E1CF3" w14:paraId="34E9F45B"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04B3938D"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TPR15</w:t>
            </w:r>
          </w:p>
        </w:tc>
        <w:tc>
          <w:tcPr>
            <w:tcW w:w="4536" w:type="dxa"/>
            <w:vAlign w:val="center"/>
          </w:tcPr>
          <w:p w14:paraId="78302A9D" w14:textId="77777777" w:rsidR="00B618F8" w:rsidRPr="0023655E"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Program eredményként integrált területre költözők száma</w:t>
            </w:r>
          </w:p>
        </w:tc>
        <w:tc>
          <w:tcPr>
            <w:tcW w:w="985" w:type="dxa"/>
            <w:vAlign w:val="center"/>
          </w:tcPr>
          <w:p w14:paraId="6ADFB12F"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fő</w:t>
            </w:r>
          </w:p>
        </w:tc>
        <w:tc>
          <w:tcPr>
            <w:tcW w:w="1240" w:type="dxa"/>
            <w:vAlign w:val="center"/>
          </w:tcPr>
          <w:p w14:paraId="229D447F"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NR</w:t>
            </w:r>
          </w:p>
        </w:tc>
        <w:tc>
          <w:tcPr>
            <w:tcW w:w="1285" w:type="dxa"/>
            <w:vAlign w:val="center"/>
          </w:tcPr>
          <w:p w14:paraId="06598FB0" w14:textId="77777777" w:rsidR="00B618F8" w:rsidRPr="009E1CF3" w:rsidRDefault="00B618F8" w:rsidP="00F9387C">
            <w:pPr>
              <w:cnfStyle w:val="000000100000" w:firstRow="0" w:lastRow="0" w:firstColumn="0" w:lastColumn="0" w:oddVBand="0" w:evenVBand="0" w:oddHBand="1" w:evenHBand="0" w:firstRowFirstColumn="0" w:firstRowLastColumn="0" w:lastRowFirstColumn="0" w:lastRowLastColumn="0"/>
              <w:rPr>
                <w:color w:val="FF0000"/>
                <w:sz w:val="20"/>
                <w:szCs w:val="20"/>
              </w:rPr>
            </w:pPr>
          </w:p>
        </w:tc>
      </w:tr>
      <w:tr w:rsidR="00B618F8" w:rsidRPr="009E1CF3" w14:paraId="6A6CE35F"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0E50215A"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TPO26</w:t>
            </w:r>
          </w:p>
        </w:tc>
        <w:tc>
          <w:tcPr>
            <w:tcW w:w="4536" w:type="dxa"/>
            <w:vAlign w:val="center"/>
          </w:tcPr>
          <w:p w14:paraId="331C2874" w14:textId="77777777" w:rsidR="00B618F8" w:rsidRPr="0023655E"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Fejlesztett, 0-3 éves gyermekek elhelyezését biztosító férőhelyek száma</w:t>
            </w:r>
          </w:p>
        </w:tc>
        <w:tc>
          <w:tcPr>
            <w:tcW w:w="985" w:type="dxa"/>
            <w:vAlign w:val="center"/>
          </w:tcPr>
          <w:p w14:paraId="5A48AACD"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30CD714F"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23655E">
              <w:rPr>
                <w:color w:val="000000" w:themeColor="text1"/>
                <w:sz w:val="20"/>
                <w:szCs w:val="20"/>
              </w:rPr>
              <w:t>NR</w:t>
            </w:r>
          </w:p>
        </w:tc>
        <w:tc>
          <w:tcPr>
            <w:tcW w:w="1285" w:type="dxa"/>
            <w:vAlign w:val="center"/>
          </w:tcPr>
          <w:p w14:paraId="5480C0AF" w14:textId="77777777"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B618F8" w:rsidRPr="009E1CF3" w14:paraId="39284EE7"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6E5B9FA1"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TPO27</w:t>
            </w:r>
          </w:p>
        </w:tc>
        <w:tc>
          <w:tcPr>
            <w:tcW w:w="4536" w:type="dxa"/>
            <w:vAlign w:val="center"/>
          </w:tcPr>
          <w:p w14:paraId="4C07E7D0" w14:textId="77777777" w:rsidR="00B618F8" w:rsidRPr="0023655E"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Újonnan létrehozott, 0-3 éves gyermekek elhelyezését biztosító férőhelyek száma</w:t>
            </w:r>
          </w:p>
        </w:tc>
        <w:tc>
          <w:tcPr>
            <w:tcW w:w="985" w:type="dxa"/>
            <w:vAlign w:val="center"/>
          </w:tcPr>
          <w:p w14:paraId="6654E802"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62557F93"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NR</w:t>
            </w:r>
          </w:p>
        </w:tc>
        <w:tc>
          <w:tcPr>
            <w:tcW w:w="1285" w:type="dxa"/>
            <w:vAlign w:val="center"/>
          </w:tcPr>
          <w:p w14:paraId="050C04FF" w14:textId="77777777" w:rsidR="00B618F8" w:rsidRPr="009E1CF3" w:rsidRDefault="00B618F8" w:rsidP="00F9387C">
            <w:pPr>
              <w:cnfStyle w:val="000000100000" w:firstRow="0" w:lastRow="0" w:firstColumn="0" w:lastColumn="0" w:oddVBand="0" w:evenVBand="0" w:oddHBand="1" w:evenHBand="0" w:firstRowFirstColumn="0" w:firstRowLastColumn="0" w:lastRowFirstColumn="0" w:lastRowLastColumn="0"/>
              <w:rPr>
                <w:color w:val="FF0000"/>
                <w:sz w:val="20"/>
                <w:szCs w:val="20"/>
              </w:rPr>
            </w:pPr>
          </w:p>
        </w:tc>
      </w:tr>
      <w:tr w:rsidR="00B618F8" w:rsidRPr="009E1CF3" w14:paraId="74D869B8"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5A67CA75"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TPO28</w:t>
            </w:r>
          </w:p>
        </w:tc>
        <w:tc>
          <w:tcPr>
            <w:tcW w:w="4536" w:type="dxa"/>
            <w:vAlign w:val="center"/>
          </w:tcPr>
          <w:p w14:paraId="5ACEE2D6" w14:textId="77777777" w:rsidR="00B618F8" w:rsidRPr="0023655E"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Fejlesztett, 3-6 éves gyermekek elhelyezését biztosító férőhelyek száma</w:t>
            </w:r>
          </w:p>
        </w:tc>
        <w:tc>
          <w:tcPr>
            <w:tcW w:w="985" w:type="dxa"/>
            <w:vAlign w:val="center"/>
          </w:tcPr>
          <w:p w14:paraId="4DE12101"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50BC0777" w14:textId="51042A64" w:rsidR="00B618F8" w:rsidRPr="0023655E" w:rsidRDefault="00A314F7"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50</w:t>
            </w:r>
          </w:p>
        </w:tc>
        <w:tc>
          <w:tcPr>
            <w:tcW w:w="1285" w:type="dxa"/>
            <w:vAlign w:val="center"/>
          </w:tcPr>
          <w:p w14:paraId="587753D8" w14:textId="77777777"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B618F8" w:rsidRPr="009E1CF3" w14:paraId="3554B3CD"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2D5CB965"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TPO29</w:t>
            </w:r>
          </w:p>
        </w:tc>
        <w:tc>
          <w:tcPr>
            <w:tcW w:w="4536" w:type="dxa"/>
            <w:vAlign w:val="center"/>
          </w:tcPr>
          <w:p w14:paraId="594133C7" w14:textId="77777777" w:rsidR="00B618F8" w:rsidRPr="0023655E"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Újonnan létrehozott, 3-6 éves gyermekek elhelyezését biztosító férőhelyek száma</w:t>
            </w:r>
          </w:p>
        </w:tc>
        <w:tc>
          <w:tcPr>
            <w:tcW w:w="985" w:type="dxa"/>
            <w:vAlign w:val="center"/>
          </w:tcPr>
          <w:p w14:paraId="356C3C33"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144E4161"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NR</w:t>
            </w:r>
          </w:p>
        </w:tc>
        <w:tc>
          <w:tcPr>
            <w:tcW w:w="1285" w:type="dxa"/>
            <w:vAlign w:val="center"/>
          </w:tcPr>
          <w:p w14:paraId="192ED958" w14:textId="1E0D67CB"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 xml:space="preserve">Megfelelő az óvodai </w:t>
            </w:r>
            <w:proofErr w:type="gramStart"/>
            <w:r w:rsidRPr="0023655E">
              <w:rPr>
                <w:color w:val="000000" w:themeColor="text1"/>
                <w:sz w:val="20"/>
                <w:szCs w:val="20"/>
              </w:rPr>
              <w:t>intézmény</w:t>
            </w:r>
            <w:r w:rsidR="00B337BE">
              <w:rPr>
                <w:color w:val="000000" w:themeColor="text1"/>
                <w:sz w:val="20"/>
                <w:szCs w:val="20"/>
              </w:rPr>
              <w:t xml:space="preserve"> </w:t>
            </w:r>
            <w:r w:rsidRPr="0023655E">
              <w:rPr>
                <w:color w:val="000000" w:themeColor="text1"/>
                <w:sz w:val="20"/>
                <w:szCs w:val="20"/>
              </w:rPr>
              <w:t>ellátot</w:t>
            </w:r>
            <w:r w:rsidR="00B337BE">
              <w:rPr>
                <w:color w:val="000000" w:themeColor="text1"/>
                <w:sz w:val="20"/>
                <w:szCs w:val="20"/>
              </w:rPr>
              <w:t>t</w:t>
            </w:r>
            <w:r w:rsidRPr="0023655E">
              <w:rPr>
                <w:color w:val="000000" w:themeColor="text1"/>
                <w:sz w:val="20"/>
                <w:szCs w:val="20"/>
              </w:rPr>
              <w:t>ság</w:t>
            </w:r>
            <w:proofErr w:type="gramEnd"/>
            <w:r w:rsidRPr="0023655E">
              <w:rPr>
                <w:color w:val="000000" w:themeColor="text1"/>
                <w:sz w:val="20"/>
                <w:szCs w:val="20"/>
              </w:rPr>
              <w:t>, új intézmény építése nem tervezett</w:t>
            </w:r>
          </w:p>
        </w:tc>
      </w:tr>
      <w:tr w:rsidR="00B618F8" w:rsidRPr="009E1CF3" w14:paraId="132921CE"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0D82871C"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RCR70</w:t>
            </w:r>
          </w:p>
        </w:tc>
        <w:tc>
          <w:tcPr>
            <w:tcW w:w="4536" w:type="dxa"/>
            <w:vAlign w:val="center"/>
          </w:tcPr>
          <w:p w14:paraId="6385E329" w14:textId="77777777" w:rsidR="00B618F8" w:rsidRPr="009118E5"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Az új vagy korszerűsített gyermekgondozási létesítmények éves felhasználói</w:t>
            </w:r>
          </w:p>
        </w:tc>
        <w:tc>
          <w:tcPr>
            <w:tcW w:w="985" w:type="dxa"/>
            <w:vAlign w:val="center"/>
          </w:tcPr>
          <w:p w14:paraId="22687942"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fő</w:t>
            </w:r>
          </w:p>
        </w:tc>
        <w:tc>
          <w:tcPr>
            <w:tcW w:w="1240" w:type="dxa"/>
            <w:vAlign w:val="center"/>
          </w:tcPr>
          <w:p w14:paraId="1D0098E5" w14:textId="27DB2548" w:rsidR="00B618F8" w:rsidRPr="009118E5" w:rsidRDefault="00A314F7" w:rsidP="00F9387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50</w:t>
            </w:r>
          </w:p>
        </w:tc>
        <w:tc>
          <w:tcPr>
            <w:tcW w:w="1285" w:type="dxa"/>
            <w:vAlign w:val="center"/>
          </w:tcPr>
          <w:p w14:paraId="3AF63A58"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sz w:val="20"/>
                <w:szCs w:val="20"/>
              </w:rPr>
            </w:pPr>
          </w:p>
        </w:tc>
      </w:tr>
      <w:tr w:rsidR="00B618F8" w:rsidRPr="009E1CF3" w14:paraId="4E78DBB0"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2C029B87"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TPR11</w:t>
            </w:r>
          </w:p>
        </w:tc>
        <w:tc>
          <w:tcPr>
            <w:tcW w:w="4536" w:type="dxa"/>
            <w:vAlign w:val="center"/>
          </w:tcPr>
          <w:p w14:paraId="7B154CA7" w14:textId="77777777" w:rsidR="00B618F8" w:rsidRPr="0023655E"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Újonnan létrehozott bölcsődei ellátással rendelkező települések száma (ahol 2020.12.31-én nem működött bölcsődei szolgáltatás)</w:t>
            </w:r>
          </w:p>
        </w:tc>
        <w:tc>
          <w:tcPr>
            <w:tcW w:w="985" w:type="dxa"/>
            <w:vAlign w:val="center"/>
          </w:tcPr>
          <w:p w14:paraId="7B2A8EDC"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2AB79937"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NR</w:t>
            </w:r>
          </w:p>
        </w:tc>
        <w:tc>
          <w:tcPr>
            <w:tcW w:w="1285" w:type="dxa"/>
            <w:vAlign w:val="center"/>
          </w:tcPr>
          <w:p w14:paraId="607DA03B"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Bölcsődei szolgáltatást nem terveznek</w:t>
            </w:r>
          </w:p>
        </w:tc>
      </w:tr>
      <w:tr w:rsidR="00B618F8" w:rsidRPr="009E1CF3" w14:paraId="554AAD8D"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0D90CA21"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TPR12</w:t>
            </w:r>
          </w:p>
        </w:tc>
        <w:tc>
          <w:tcPr>
            <w:tcW w:w="4536" w:type="dxa"/>
            <w:vAlign w:val="center"/>
          </w:tcPr>
          <w:p w14:paraId="06A709A4" w14:textId="77777777" w:rsidR="00B618F8" w:rsidRPr="0023655E"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Fejlesztett óvodai ellátással rendelkező települések száma</w:t>
            </w:r>
          </w:p>
        </w:tc>
        <w:tc>
          <w:tcPr>
            <w:tcW w:w="985" w:type="dxa"/>
            <w:vAlign w:val="center"/>
          </w:tcPr>
          <w:p w14:paraId="51298E27"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423F4323"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23655E">
              <w:rPr>
                <w:color w:val="000000" w:themeColor="text1"/>
                <w:sz w:val="20"/>
                <w:szCs w:val="20"/>
              </w:rPr>
              <w:t>1</w:t>
            </w:r>
          </w:p>
        </w:tc>
        <w:tc>
          <w:tcPr>
            <w:tcW w:w="1285" w:type="dxa"/>
            <w:vAlign w:val="center"/>
          </w:tcPr>
          <w:p w14:paraId="0FFF6ECF" w14:textId="77777777"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B618F8" w:rsidRPr="009E1CF3" w14:paraId="13B464D4"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2CF0D676"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RCO67</w:t>
            </w:r>
          </w:p>
        </w:tc>
        <w:tc>
          <w:tcPr>
            <w:tcW w:w="4536" w:type="dxa"/>
            <w:vAlign w:val="center"/>
          </w:tcPr>
          <w:p w14:paraId="2E603759" w14:textId="77777777" w:rsidR="00B618F8" w:rsidRPr="004F012F"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4F012F">
              <w:rPr>
                <w:rFonts w:ascii="Calibri" w:eastAsia="Times New Roman" w:hAnsi="Calibri" w:cs="Calibri"/>
                <w:color w:val="000000" w:themeColor="text1"/>
                <w:sz w:val="20"/>
                <w:szCs w:val="20"/>
                <w:lang w:eastAsia="hu-HU"/>
              </w:rPr>
              <w:t>Az új vagy korszerűsített oktatási létesítmények osztálytermi kapacitása</w:t>
            </w:r>
          </w:p>
        </w:tc>
        <w:tc>
          <w:tcPr>
            <w:tcW w:w="985" w:type="dxa"/>
            <w:vAlign w:val="center"/>
          </w:tcPr>
          <w:p w14:paraId="3C3819F0" w14:textId="7A80246B" w:rsidR="00B618F8" w:rsidRPr="004F012F"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4F012F">
              <w:rPr>
                <w:rFonts w:ascii="Calibri" w:eastAsia="Times New Roman" w:hAnsi="Calibri" w:cs="Calibri"/>
                <w:color w:val="000000" w:themeColor="text1"/>
                <w:sz w:val="20"/>
                <w:szCs w:val="20"/>
                <w:lang w:eastAsia="hu-HU"/>
              </w:rPr>
              <w:t>db</w:t>
            </w:r>
          </w:p>
        </w:tc>
        <w:tc>
          <w:tcPr>
            <w:tcW w:w="1240" w:type="dxa"/>
            <w:vAlign w:val="center"/>
          </w:tcPr>
          <w:p w14:paraId="4F47E667" w14:textId="1D3204AA" w:rsidR="00B618F8" w:rsidRPr="004F012F" w:rsidRDefault="00A314F7"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101</w:t>
            </w:r>
          </w:p>
        </w:tc>
        <w:tc>
          <w:tcPr>
            <w:tcW w:w="1285" w:type="dxa"/>
            <w:vAlign w:val="center"/>
          </w:tcPr>
          <w:p w14:paraId="145ECB92" w14:textId="77777777" w:rsidR="00B618F8" w:rsidRPr="00D34839" w:rsidRDefault="00B618F8" w:rsidP="00F9387C">
            <w:pPr>
              <w:cnfStyle w:val="000000100000" w:firstRow="0" w:lastRow="0" w:firstColumn="0" w:lastColumn="0" w:oddVBand="0" w:evenVBand="0" w:oddHBand="1" w:evenHBand="0" w:firstRowFirstColumn="0" w:firstRowLastColumn="0" w:lastRowFirstColumn="0" w:lastRowLastColumn="0"/>
              <w:rPr>
                <w:color w:val="FF0000"/>
                <w:sz w:val="20"/>
                <w:szCs w:val="20"/>
              </w:rPr>
            </w:pPr>
          </w:p>
        </w:tc>
      </w:tr>
      <w:tr w:rsidR="00B618F8" w:rsidRPr="009E1CF3" w14:paraId="3F97D3D1"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0A8CC2C1"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TPO30</w:t>
            </w:r>
          </w:p>
        </w:tc>
        <w:tc>
          <w:tcPr>
            <w:tcW w:w="4536" w:type="dxa"/>
            <w:vAlign w:val="center"/>
          </w:tcPr>
          <w:p w14:paraId="55182042" w14:textId="77777777" w:rsidR="00B618F8" w:rsidRPr="0023655E"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Korszerűsített köznevelési intézmények száma</w:t>
            </w:r>
          </w:p>
        </w:tc>
        <w:tc>
          <w:tcPr>
            <w:tcW w:w="985" w:type="dxa"/>
            <w:vAlign w:val="center"/>
          </w:tcPr>
          <w:p w14:paraId="199A5C05" w14:textId="77777777" w:rsidR="00B618F8" w:rsidRPr="0023655E"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51C8EFB3" w14:textId="22E9A881" w:rsidR="00B618F8" w:rsidRPr="0023655E" w:rsidRDefault="00A314F7"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6</w:t>
            </w:r>
          </w:p>
        </w:tc>
        <w:tc>
          <w:tcPr>
            <w:tcW w:w="1285" w:type="dxa"/>
            <w:vAlign w:val="center"/>
          </w:tcPr>
          <w:p w14:paraId="24A09599" w14:textId="77777777"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B618F8" w:rsidRPr="009E1CF3" w14:paraId="55987A35"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3EA5CC79"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TPO31</w:t>
            </w:r>
          </w:p>
        </w:tc>
        <w:tc>
          <w:tcPr>
            <w:tcW w:w="4536" w:type="dxa"/>
            <w:vAlign w:val="center"/>
          </w:tcPr>
          <w:p w14:paraId="79A205BC" w14:textId="77777777" w:rsidR="00B618F8" w:rsidRPr="0023655E"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Korszerűsített kollégiumok száma</w:t>
            </w:r>
          </w:p>
        </w:tc>
        <w:tc>
          <w:tcPr>
            <w:tcW w:w="985" w:type="dxa"/>
            <w:vAlign w:val="center"/>
          </w:tcPr>
          <w:p w14:paraId="57C2FDF3"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23655E">
              <w:rPr>
                <w:rFonts w:ascii="Calibri" w:eastAsia="Times New Roman" w:hAnsi="Calibri" w:cs="Calibri"/>
                <w:color w:val="000000" w:themeColor="text1"/>
                <w:sz w:val="20"/>
                <w:szCs w:val="20"/>
                <w:lang w:eastAsia="hu-HU"/>
              </w:rPr>
              <w:t>db</w:t>
            </w:r>
          </w:p>
        </w:tc>
        <w:tc>
          <w:tcPr>
            <w:tcW w:w="1240" w:type="dxa"/>
            <w:vAlign w:val="center"/>
          </w:tcPr>
          <w:p w14:paraId="6E952878"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NR</w:t>
            </w:r>
          </w:p>
        </w:tc>
        <w:tc>
          <w:tcPr>
            <w:tcW w:w="1285" w:type="dxa"/>
            <w:vAlign w:val="center"/>
          </w:tcPr>
          <w:p w14:paraId="6B3E7196" w14:textId="77777777" w:rsidR="00B618F8" w:rsidRPr="0023655E"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23655E">
              <w:rPr>
                <w:color w:val="000000" w:themeColor="text1"/>
                <w:sz w:val="20"/>
                <w:szCs w:val="20"/>
              </w:rPr>
              <w:t>Nincs tervezett kollégium korszerűsítés</w:t>
            </w:r>
          </w:p>
        </w:tc>
      </w:tr>
      <w:tr w:rsidR="00B618F8" w:rsidRPr="009E1CF3" w14:paraId="0B420FBC"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559520B0"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RCR71</w:t>
            </w:r>
          </w:p>
        </w:tc>
        <w:tc>
          <w:tcPr>
            <w:tcW w:w="4536" w:type="dxa"/>
            <w:vAlign w:val="center"/>
          </w:tcPr>
          <w:p w14:paraId="5513ED2F" w14:textId="77777777" w:rsidR="00B618F8" w:rsidRPr="00DB2F5C"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DB2F5C">
              <w:rPr>
                <w:rFonts w:ascii="Calibri" w:eastAsia="Times New Roman" w:hAnsi="Calibri" w:cs="Calibri"/>
                <w:color w:val="000000" w:themeColor="text1"/>
                <w:sz w:val="20"/>
                <w:szCs w:val="20"/>
                <w:lang w:eastAsia="hu-HU"/>
              </w:rPr>
              <w:t>Az új vagy korszerűsített oktatási létesítmények éves felhasználói</w:t>
            </w:r>
          </w:p>
        </w:tc>
        <w:tc>
          <w:tcPr>
            <w:tcW w:w="985" w:type="dxa"/>
            <w:vAlign w:val="center"/>
          </w:tcPr>
          <w:p w14:paraId="787EF777" w14:textId="77777777" w:rsidR="00B618F8" w:rsidRPr="00DB2F5C"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DB2F5C">
              <w:rPr>
                <w:rFonts w:ascii="Calibri" w:eastAsia="Times New Roman" w:hAnsi="Calibri" w:cs="Calibri"/>
                <w:color w:val="000000" w:themeColor="text1"/>
                <w:sz w:val="20"/>
                <w:szCs w:val="20"/>
                <w:lang w:eastAsia="hu-HU"/>
              </w:rPr>
              <w:t>fő</w:t>
            </w:r>
          </w:p>
        </w:tc>
        <w:tc>
          <w:tcPr>
            <w:tcW w:w="1240" w:type="dxa"/>
            <w:vAlign w:val="center"/>
          </w:tcPr>
          <w:p w14:paraId="39E896CD" w14:textId="78F21FEC" w:rsidR="00B618F8" w:rsidRPr="00DB2F5C" w:rsidRDefault="00C359CE"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1027</w:t>
            </w:r>
          </w:p>
        </w:tc>
        <w:tc>
          <w:tcPr>
            <w:tcW w:w="1285" w:type="dxa"/>
            <w:vAlign w:val="center"/>
          </w:tcPr>
          <w:p w14:paraId="2AEE1901" w14:textId="77777777"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B618F8" w:rsidRPr="009E1CF3" w14:paraId="0669FA0F"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00626702"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TPO01</w:t>
            </w:r>
          </w:p>
        </w:tc>
        <w:tc>
          <w:tcPr>
            <w:tcW w:w="4536" w:type="dxa"/>
            <w:vAlign w:val="center"/>
          </w:tcPr>
          <w:p w14:paraId="5A1664AF" w14:textId="77777777" w:rsidR="00B618F8" w:rsidRPr="009118E5"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Fejlesztéssel érintett egészségügyi alapellátást nyújtó szolgálatok (benne: háziorvos, házi gyermekorvos, fogorvosi, védőnői szolgálat és kapcsolódó ügyeleti ellátás, iskola-egészségügyi ellátás) száma</w:t>
            </w:r>
          </w:p>
        </w:tc>
        <w:tc>
          <w:tcPr>
            <w:tcW w:w="985" w:type="dxa"/>
            <w:vAlign w:val="center"/>
          </w:tcPr>
          <w:p w14:paraId="282166D1"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db</w:t>
            </w:r>
          </w:p>
        </w:tc>
        <w:tc>
          <w:tcPr>
            <w:tcW w:w="1240" w:type="dxa"/>
            <w:vAlign w:val="center"/>
          </w:tcPr>
          <w:p w14:paraId="24722E9A" w14:textId="7689EC69" w:rsidR="00B618F8" w:rsidRPr="009118E5" w:rsidRDefault="00AF04B5" w:rsidP="00F9387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16</w:t>
            </w:r>
          </w:p>
        </w:tc>
        <w:tc>
          <w:tcPr>
            <w:tcW w:w="1285" w:type="dxa"/>
            <w:vAlign w:val="center"/>
          </w:tcPr>
          <w:p w14:paraId="4B729925"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sz w:val="20"/>
                <w:szCs w:val="20"/>
              </w:rPr>
            </w:pPr>
          </w:p>
        </w:tc>
      </w:tr>
      <w:tr w:rsidR="00B618F8" w:rsidRPr="009E1CF3" w14:paraId="4BF722B4"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2AAACE38"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RCR73</w:t>
            </w:r>
          </w:p>
        </w:tc>
        <w:tc>
          <w:tcPr>
            <w:tcW w:w="4536" w:type="dxa"/>
            <w:vAlign w:val="center"/>
          </w:tcPr>
          <w:p w14:paraId="75B5F9BB" w14:textId="77777777" w:rsidR="00B618F8" w:rsidRPr="009118E5"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Az új vagy korszerűsített egészségügyi ellátó létesítmények éves felhasználói</w:t>
            </w:r>
          </w:p>
        </w:tc>
        <w:tc>
          <w:tcPr>
            <w:tcW w:w="985" w:type="dxa"/>
            <w:vAlign w:val="center"/>
          </w:tcPr>
          <w:p w14:paraId="613A6E65"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fő</w:t>
            </w:r>
          </w:p>
        </w:tc>
        <w:tc>
          <w:tcPr>
            <w:tcW w:w="1240" w:type="dxa"/>
            <w:vAlign w:val="center"/>
          </w:tcPr>
          <w:p w14:paraId="19AA1573"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16 600</w:t>
            </w:r>
          </w:p>
        </w:tc>
        <w:tc>
          <w:tcPr>
            <w:tcW w:w="1285" w:type="dxa"/>
            <w:vAlign w:val="center"/>
          </w:tcPr>
          <w:p w14:paraId="2D05A0D0"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sz w:val="20"/>
                <w:szCs w:val="20"/>
              </w:rPr>
            </w:pPr>
          </w:p>
        </w:tc>
      </w:tr>
      <w:tr w:rsidR="00B618F8" w:rsidRPr="009E1CF3" w14:paraId="18F159BF"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62FB36BE"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lastRenderedPageBreak/>
              <w:t>TPO02</w:t>
            </w:r>
          </w:p>
        </w:tc>
        <w:tc>
          <w:tcPr>
            <w:tcW w:w="4536" w:type="dxa"/>
            <w:vAlign w:val="center"/>
          </w:tcPr>
          <w:p w14:paraId="5A7011AE" w14:textId="77777777" w:rsidR="00B618F8" w:rsidRPr="009118E5"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 xml:space="preserve">A fejlesztés révén létrejövő, megújuló szociális alapszolgáltatások és </w:t>
            </w:r>
            <w:proofErr w:type="spellStart"/>
            <w:r w:rsidRPr="009118E5">
              <w:rPr>
                <w:rFonts w:ascii="Calibri" w:eastAsia="Times New Roman" w:hAnsi="Calibri" w:cs="Calibri"/>
                <w:sz w:val="20"/>
                <w:szCs w:val="20"/>
                <w:lang w:eastAsia="hu-HU"/>
              </w:rPr>
              <w:t>gyermekjóléti</w:t>
            </w:r>
            <w:proofErr w:type="spellEnd"/>
            <w:r w:rsidRPr="009118E5">
              <w:rPr>
                <w:rFonts w:ascii="Calibri" w:eastAsia="Times New Roman" w:hAnsi="Calibri" w:cs="Calibri"/>
                <w:sz w:val="20"/>
                <w:szCs w:val="20"/>
                <w:lang w:eastAsia="hu-HU"/>
              </w:rPr>
              <w:t xml:space="preserve"> alapellátások száma</w:t>
            </w:r>
          </w:p>
        </w:tc>
        <w:tc>
          <w:tcPr>
            <w:tcW w:w="985" w:type="dxa"/>
            <w:vAlign w:val="center"/>
          </w:tcPr>
          <w:p w14:paraId="18632751"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db</w:t>
            </w:r>
          </w:p>
        </w:tc>
        <w:tc>
          <w:tcPr>
            <w:tcW w:w="1240" w:type="dxa"/>
            <w:vAlign w:val="center"/>
          </w:tcPr>
          <w:p w14:paraId="2EE7FF81" w14:textId="2A409C61" w:rsidR="00B618F8" w:rsidRPr="009118E5" w:rsidRDefault="0081389D" w:rsidP="00F9387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6</w:t>
            </w:r>
          </w:p>
        </w:tc>
        <w:tc>
          <w:tcPr>
            <w:tcW w:w="1285" w:type="dxa"/>
            <w:vAlign w:val="center"/>
          </w:tcPr>
          <w:p w14:paraId="1541D0BB"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sz w:val="20"/>
                <w:szCs w:val="20"/>
              </w:rPr>
            </w:pPr>
          </w:p>
        </w:tc>
      </w:tr>
      <w:tr w:rsidR="00B618F8" w:rsidRPr="009E1CF3" w14:paraId="498D7573"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7E0CB69F"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TPR13</w:t>
            </w:r>
          </w:p>
        </w:tc>
        <w:tc>
          <w:tcPr>
            <w:tcW w:w="4536" w:type="dxa"/>
            <w:vAlign w:val="center"/>
          </w:tcPr>
          <w:p w14:paraId="48C6E17B" w14:textId="77777777" w:rsidR="00B618F8" w:rsidRPr="00C14FA5"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C14FA5">
              <w:rPr>
                <w:rFonts w:ascii="Calibri" w:eastAsia="Times New Roman" w:hAnsi="Calibri" w:cs="Calibri"/>
                <w:color w:val="000000" w:themeColor="text1"/>
                <w:sz w:val="20"/>
                <w:szCs w:val="20"/>
                <w:lang w:eastAsia="hu-HU"/>
              </w:rPr>
              <w:t>Fejlesztett egészségügyi szolgáltatásokkal rendelkező települések száma</w:t>
            </w:r>
          </w:p>
        </w:tc>
        <w:tc>
          <w:tcPr>
            <w:tcW w:w="985" w:type="dxa"/>
            <w:vAlign w:val="center"/>
          </w:tcPr>
          <w:p w14:paraId="10C4FEEF" w14:textId="77777777" w:rsidR="00B618F8" w:rsidRPr="00C14FA5"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C14FA5">
              <w:rPr>
                <w:rFonts w:ascii="Calibri" w:eastAsia="Times New Roman" w:hAnsi="Calibri" w:cs="Calibri"/>
                <w:color w:val="000000" w:themeColor="text1"/>
                <w:sz w:val="20"/>
                <w:szCs w:val="20"/>
                <w:lang w:eastAsia="hu-HU"/>
              </w:rPr>
              <w:t>db</w:t>
            </w:r>
          </w:p>
        </w:tc>
        <w:tc>
          <w:tcPr>
            <w:tcW w:w="1240" w:type="dxa"/>
            <w:vAlign w:val="center"/>
          </w:tcPr>
          <w:p w14:paraId="7074C2BB" w14:textId="77777777" w:rsidR="00B618F8" w:rsidRPr="00C14FA5" w:rsidRDefault="00B618F8"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C14FA5">
              <w:rPr>
                <w:color w:val="000000" w:themeColor="text1"/>
                <w:sz w:val="20"/>
                <w:szCs w:val="20"/>
              </w:rPr>
              <w:t>3</w:t>
            </w:r>
          </w:p>
        </w:tc>
        <w:tc>
          <w:tcPr>
            <w:tcW w:w="1285" w:type="dxa"/>
            <w:vAlign w:val="center"/>
          </w:tcPr>
          <w:p w14:paraId="4A5F6AB5" w14:textId="77777777"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B618F8" w:rsidRPr="009E1CF3" w14:paraId="38620D6D"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52DF927F"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TPR14</w:t>
            </w:r>
          </w:p>
        </w:tc>
        <w:tc>
          <w:tcPr>
            <w:tcW w:w="4536" w:type="dxa"/>
            <w:vAlign w:val="center"/>
          </w:tcPr>
          <w:p w14:paraId="6603E42E" w14:textId="77777777" w:rsidR="00B618F8" w:rsidRPr="00C14FA5"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C14FA5">
              <w:rPr>
                <w:rFonts w:ascii="Calibri" w:eastAsia="Times New Roman" w:hAnsi="Calibri" w:cs="Calibri"/>
                <w:color w:val="000000" w:themeColor="text1"/>
                <w:sz w:val="20"/>
                <w:szCs w:val="20"/>
                <w:lang w:eastAsia="hu-HU"/>
              </w:rPr>
              <w:t xml:space="preserve">Újonnan létrehozott vagy férőhelybővítéssel érintett szociális alapszolgáltatásokkal és </w:t>
            </w:r>
            <w:proofErr w:type="spellStart"/>
            <w:r w:rsidRPr="00C14FA5">
              <w:rPr>
                <w:rFonts w:ascii="Calibri" w:eastAsia="Times New Roman" w:hAnsi="Calibri" w:cs="Calibri"/>
                <w:color w:val="000000" w:themeColor="text1"/>
                <w:sz w:val="20"/>
                <w:szCs w:val="20"/>
                <w:lang w:eastAsia="hu-HU"/>
              </w:rPr>
              <w:t>gyermekjóléti</w:t>
            </w:r>
            <w:proofErr w:type="spellEnd"/>
            <w:r w:rsidRPr="00C14FA5">
              <w:rPr>
                <w:rFonts w:ascii="Calibri" w:eastAsia="Times New Roman" w:hAnsi="Calibri" w:cs="Calibri"/>
                <w:color w:val="000000" w:themeColor="text1"/>
                <w:sz w:val="20"/>
                <w:szCs w:val="20"/>
                <w:lang w:eastAsia="hu-HU"/>
              </w:rPr>
              <w:t xml:space="preserve"> alapellátásokkal rendelkező települések száma</w:t>
            </w:r>
          </w:p>
        </w:tc>
        <w:tc>
          <w:tcPr>
            <w:tcW w:w="985" w:type="dxa"/>
            <w:vAlign w:val="center"/>
          </w:tcPr>
          <w:p w14:paraId="3E55B4F1" w14:textId="77777777" w:rsidR="00B618F8" w:rsidRPr="00C14FA5"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C14FA5">
              <w:rPr>
                <w:rFonts w:ascii="Calibri" w:eastAsia="Times New Roman" w:hAnsi="Calibri" w:cs="Calibri"/>
                <w:color w:val="000000" w:themeColor="text1"/>
                <w:sz w:val="20"/>
                <w:szCs w:val="20"/>
                <w:lang w:eastAsia="hu-HU"/>
              </w:rPr>
              <w:t>db</w:t>
            </w:r>
          </w:p>
        </w:tc>
        <w:tc>
          <w:tcPr>
            <w:tcW w:w="1240" w:type="dxa"/>
            <w:vAlign w:val="center"/>
          </w:tcPr>
          <w:p w14:paraId="790B6188" w14:textId="16C52723" w:rsidR="00B618F8" w:rsidRPr="00C14FA5" w:rsidRDefault="00A0519E"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1</w:t>
            </w:r>
          </w:p>
        </w:tc>
        <w:tc>
          <w:tcPr>
            <w:tcW w:w="1285" w:type="dxa"/>
            <w:vAlign w:val="center"/>
          </w:tcPr>
          <w:p w14:paraId="44A99265" w14:textId="77777777" w:rsidR="00B618F8" w:rsidRPr="009E1CF3" w:rsidRDefault="00B618F8" w:rsidP="00F9387C">
            <w:pPr>
              <w:cnfStyle w:val="000000100000" w:firstRow="0" w:lastRow="0" w:firstColumn="0" w:lastColumn="0" w:oddVBand="0" w:evenVBand="0" w:oddHBand="1" w:evenHBand="0" w:firstRowFirstColumn="0" w:firstRowLastColumn="0" w:lastRowFirstColumn="0" w:lastRowLastColumn="0"/>
              <w:rPr>
                <w:color w:val="FF0000"/>
                <w:sz w:val="20"/>
                <w:szCs w:val="20"/>
              </w:rPr>
            </w:pPr>
          </w:p>
        </w:tc>
      </w:tr>
      <w:tr w:rsidR="00B618F8" w:rsidRPr="009E1CF3" w14:paraId="52D4199B"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24A9D52F"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RCO04</w:t>
            </w:r>
          </w:p>
        </w:tc>
        <w:tc>
          <w:tcPr>
            <w:tcW w:w="4536" w:type="dxa"/>
            <w:vAlign w:val="center"/>
          </w:tcPr>
          <w:p w14:paraId="22642399" w14:textId="77777777" w:rsidR="00B618F8" w:rsidRPr="009118E5"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Nem pénzügyi támogatásban részesített vállalkozások</w:t>
            </w:r>
          </w:p>
        </w:tc>
        <w:tc>
          <w:tcPr>
            <w:tcW w:w="985" w:type="dxa"/>
            <w:vAlign w:val="center"/>
          </w:tcPr>
          <w:p w14:paraId="76B66EE8"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db</w:t>
            </w:r>
          </w:p>
        </w:tc>
        <w:tc>
          <w:tcPr>
            <w:tcW w:w="1240" w:type="dxa"/>
            <w:vAlign w:val="center"/>
          </w:tcPr>
          <w:p w14:paraId="4FC9C1AD" w14:textId="7BBF9060" w:rsidR="00B618F8" w:rsidRPr="009118E5" w:rsidRDefault="007221A9" w:rsidP="00F9387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14</w:t>
            </w:r>
          </w:p>
        </w:tc>
        <w:tc>
          <w:tcPr>
            <w:tcW w:w="1285" w:type="dxa"/>
            <w:vAlign w:val="center"/>
          </w:tcPr>
          <w:p w14:paraId="0A17EC62" w14:textId="77777777" w:rsidR="00B618F8" w:rsidRPr="009118E5" w:rsidRDefault="00B618F8" w:rsidP="00F9387C">
            <w:pPr>
              <w:cnfStyle w:val="000000000000" w:firstRow="0" w:lastRow="0" w:firstColumn="0" w:lastColumn="0" w:oddVBand="0" w:evenVBand="0" w:oddHBand="0" w:evenHBand="0" w:firstRowFirstColumn="0" w:firstRowLastColumn="0" w:lastRowFirstColumn="0" w:lastRowLastColumn="0"/>
              <w:rPr>
                <w:sz w:val="20"/>
                <w:szCs w:val="20"/>
              </w:rPr>
            </w:pPr>
          </w:p>
        </w:tc>
      </w:tr>
      <w:tr w:rsidR="00B618F8" w:rsidRPr="009E1CF3" w14:paraId="184385ED"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2DE73D61"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RCO07</w:t>
            </w:r>
          </w:p>
        </w:tc>
        <w:tc>
          <w:tcPr>
            <w:tcW w:w="4536" w:type="dxa"/>
            <w:vAlign w:val="center"/>
          </w:tcPr>
          <w:p w14:paraId="1B2A8590" w14:textId="77777777" w:rsidR="00B618F8" w:rsidRPr="00C14FA5"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C14FA5">
              <w:rPr>
                <w:rFonts w:ascii="Calibri" w:eastAsia="Times New Roman" w:hAnsi="Calibri" w:cs="Calibri"/>
                <w:color w:val="000000" w:themeColor="text1"/>
                <w:sz w:val="20"/>
                <w:szCs w:val="20"/>
                <w:lang w:eastAsia="hu-HU"/>
              </w:rPr>
              <w:t>Támogatásban részesülő önkormányzati tulajdonú vállalkozások száma</w:t>
            </w:r>
          </w:p>
        </w:tc>
        <w:tc>
          <w:tcPr>
            <w:tcW w:w="985" w:type="dxa"/>
            <w:vAlign w:val="center"/>
          </w:tcPr>
          <w:p w14:paraId="49529830" w14:textId="77777777" w:rsidR="00B618F8" w:rsidRPr="00C14FA5"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0"/>
                <w:szCs w:val="20"/>
                <w:lang w:eastAsia="hu-HU"/>
              </w:rPr>
            </w:pPr>
            <w:r w:rsidRPr="00C14FA5">
              <w:rPr>
                <w:rFonts w:ascii="Calibri" w:eastAsia="Times New Roman" w:hAnsi="Calibri" w:cs="Calibri"/>
                <w:color w:val="000000" w:themeColor="text1"/>
                <w:sz w:val="20"/>
                <w:szCs w:val="20"/>
                <w:lang w:eastAsia="hu-HU"/>
              </w:rPr>
              <w:t>db</w:t>
            </w:r>
          </w:p>
        </w:tc>
        <w:tc>
          <w:tcPr>
            <w:tcW w:w="1240" w:type="dxa"/>
            <w:vAlign w:val="center"/>
          </w:tcPr>
          <w:p w14:paraId="00A55018" w14:textId="77777777" w:rsidR="00B618F8" w:rsidRPr="00C14FA5" w:rsidRDefault="00B618F8" w:rsidP="00F9387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C14FA5">
              <w:rPr>
                <w:color w:val="000000" w:themeColor="text1"/>
                <w:sz w:val="20"/>
                <w:szCs w:val="20"/>
              </w:rPr>
              <w:t>NR</w:t>
            </w:r>
          </w:p>
        </w:tc>
        <w:tc>
          <w:tcPr>
            <w:tcW w:w="1285" w:type="dxa"/>
            <w:vAlign w:val="center"/>
          </w:tcPr>
          <w:p w14:paraId="60FE5659" w14:textId="77777777" w:rsidR="00B618F8" w:rsidRPr="009E1CF3" w:rsidRDefault="00B618F8" w:rsidP="00F9387C">
            <w:pPr>
              <w:cnfStyle w:val="000000100000" w:firstRow="0" w:lastRow="0" w:firstColumn="0" w:lastColumn="0" w:oddVBand="0" w:evenVBand="0" w:oddHBand="1" w:evenHBand="0" w:firstRowFirstColumn="0" w:firstRowLastColumn="0" w:lastRowFirstColumn="0" w:lastRowLastColumn="0"/>
              <w:rPr>
                <w:color w:val="FF0000"/>
                <w:sz w:val="20"/>
                <w:szCs w:val="20"/>
              </w:rPr>
            </w:pPr>
          </w:p>
        </w:tc>
      </w:tr>
      <w:tr w:rsidR="00B618F8" w:rsidRPr="009E1CF3" w14:paraId="51E4C865"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7175A21F"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TPO32</w:t>
            </w:r>
          </w:p>
        </w:tc>
        <w:tc>
          <w:tcPr>
            <w:tcW w:w="4536" w:type="dxa"/>
            <w:vAlign w:val="center"/>
          </w:tcPr>
          <w:p w14:paraId="48D974F9" w14:textId="77777777" w:rsidR="00B618F8" w:rsidRPr="00C14FA5"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C14FA5">
              <w:rPr>
                <w:rFonts w:ascii="Calibri" w:eastAsia="Times New Roman" w:hAnsi="Calibri" w:cs="Calibri"/>
                <w:color w:val="000000" w:themeColor="text1"/>
                <w:sz w:val="20"/>
                <w:szCs w:val="20"/>
                <w:lang w:eastAsia="hu-HU"/>
              </w:rPr>
              <w:t>Közétkeztetési fejlesztések száma</w:t>
            </w:r>
          </w:p>
        </w:tc>
        <w:tc>
          <w:tcPr>
            <w:tcW w:w="985" w:type="dxa"/>
            <w:vAlign w:val="center"/>
          </w:tcPr>
          <w:p w14:paraId="59695C15" w14:textId="77777777" w:rsidR="00B618F8" w:rsidRPr="00C14FA5"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C14FA5">
              <w:rPr>
                <w:rFonts w:ascii="Calibri" w:eastAsia="Times New Roman" w:hAnsi="Calibri" w:cs="Calibri"/>
                <w:color w:val="000000" w:themeColor="text1"/>
                <w:sz w:val="20"/>
                <w:szCs w:val="20"/>
                <w:lang w:eastAsia="hu-HU"/>
              </w:rPr>
              <w:t>db</w:t>
            </w:r>
          </w:p>
        </w:tc>
        <w:tc>
          <w:tcPr>
            <w:tcW w:w="1240" w:type="dxa"/>
            <w:vAlign w:val="center"/>
          </w:tcPr>
          <w:p w14:paraId="39FE737C" w14:textId="0EB62794" w:rsidR="00B618F8" w:rsidRPr="00C14FA5" w:rsidRDefault="00A0519E"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1</w:t>
            </w:r>
          </w:p>
        </w:tc>
        <w:tc>
          <w:tcPr>
            <w:tcW w:w="1285" w:type="dxa"/>
            <w:vAlign w:val="center"/>
          </w:tcPr>
          <w:p w14:paraId="71A13E6D" w14:textId="1D4F6E70"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B618F8" w:rsidRPr="009E1CF3" w14:paraId="2545A756" w14:textId="77777777" w:rsidTr="00F9387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50E89AA4"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RCO77</w:t>
            </w:r>
          </w:p>
        </w:tc>
        <w:tc>
          <w:tcPr>
            <w:tcW w:w="4536" w:type="dxa"/>
            <w:vAlign w:val="center"/>
          </w:tcPr>
          <w:p w14:paraId="06815827" w14:textId="77777777" w:rsidR="00B618F8" w:rsidRPr="009118E5" w:rsidRDefault="00B618F8" w:rsidP="00F9387C">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Támogatott kulturális és turisztikai helyszínek száma</w:t>
            </w:r>
          </w:p>
        </w:tc>
        <w:tc>
          <w:tcPr>
            <w:tcW w:w="985" w:type="dxa"/>
            <w:vAlign w:val="center"/>
          </w:tcPr>
          <w:p w14:paraId="2B1F8A17"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9118E5">
              <w:rPr>
                <w:rFonts w:ascii="Calibri" w:eastAsia="Times New Roman" w:hAnsi="Calibri" w:cs="Calibri"/>
                <w:sz w:val="20"/>
                <w:szCs w:val="20"/>
                <w:lang w:eastAsia="hu-HU"/>
              </w:rPr>
              <w:t>db</w:t>
            </w:r>
          </w:p>
        </w:tc>
        <w:tc>
          <w:tcPr>
            <w:tcW w:w="1240" w:type="dxa"/>
            <w:vAlign w:val="center"/>
          </w:tcPr>
          <w:p w14:paraId="7401577D" w14:textId="00B44F4B" w:rsidR="00B618F8" w:rsidRPr="009118E5" w:rsidRDefault="00193214" w:rsidP="00F9387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w:t>
            </w:r>
          </w:p>
        </w:tc>
        <w:tc>
          <w:tcPr>
            <w:tcW w:w="1285" w:type="dxa"/>
            <w:vAlign w:val="center"/>
          </w:tcPr>
          <w:p w14:paraId="72864D05" w14:textId="77777777" w:rsidR="00B618F8" w:rsidRPr="009118E5" w:rsidRDefault="00B618F8" w:rsidP="00F9387C">
            <w:pPr>
              <w:cnfStyle w:val="000000100000" w:firstRow="0" w:lastRow="0" w:firstColumn="0" w:lastColumn="0" w:oddVBand="0" w:evenVBand="0" w:oddHBand="1" w:evenHBand="0" w:firstRowFirstColumn="0" w:firstRowLastColumn="0" w:lastRowFirstColumn="0" w:lastRowLastColumn="0"/>
              <w:rPr>
                <w:sz w:val="20"/>
                <w:szCs w:val="20"/>
              </w:rPr>
            </w:pPr>
          </w:p>
        </w:tc>
      </w:tr>
      <w:tr w:rsidR="00B618F8" w:rsidRPr="009E1CF3" w14:paraId="696CE897" w14:textId="77777777" w:rsidTr="00F9387C">
        <w:trPr>
          <w:trHeight w:val="489"/>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7C316515" w14:textId="77777777" w:rsidR="00B618F8" w:rsidRPr="00DA079A" w:rsidRDefault="00B618F8" w:rsidP="00F9387C">
            <w:pPr>
              <w:rPr>
                <w:rFonts w:ascii="Calibri" w:eastAsia="Times New Roman" w:hAnsi="Calibri" w:cs="Calibri"/>
                <w:sz w:val="20"/>
                <w:szCs w:val="20"/>
                <w:lang w:eastAsia="hu-HU"/>
              </w:rPr>
            </w:pPr>
            <w:r w:rsidRPr="00DA079A">
              <w:rPr>
                <w:rFonts w:ascii="Calibri" w:eastAsia="Times New Roman" w:hAnsi="Calibri" w:cs="Calibri"/>
                <w:sz w:val="20"/>
                <w:szCs w:val="20"/>
                <w:lang w:eastAsia="hu-HU"/>
              </w:rPr>
              <w:t>TPO09</w:t>
            </w:r>
          </w:p>
        </w:tc>
        <w:tc>
          <w:tcPr>
            <w:tcW w:w="4536" w:type="dxa"/>
            <w:vAlign w:val="center"/>
          </w:tcPr>
          <w:p w14:paraId="0DFFC47A" w14:textId="77777777" w:rsidR="00B618F8" w:rsidRPr="00C14FA5" w:rsidRDefault="00B618F8" w:rsidP="00F9387C">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C14FA5">
              <w:rPr>
                <w:rFonts w:ascii="Calibri" w:eastAsia="Times New Roman" w:hAnsi="Calibri" w:cs="Calibri"/>
                <w:color w:val="000000" w:themeColor="text1"/>
                <w:sz w:val="20"/>
                <w:szCs w:val="20"/>
                <w:lang w:eastAsia="hu-HU"/>
              </w:rPr>
              <w:t>Fejlesztéssel érintett fürdők száma</w:t>
            </w:r>
          </w:p>
        </w:tc>
        <w:tc>
          <w:tcPr>
            <w:tcW w:w="985" w:type="dxa"/>
            <w:vAlign w:val="center"/>
          </w:tcPr>
          <w:p w14:paraId="28213AE3" w14:textId="77777777" w:rsidR="00B618F8" w:rsidRPr="00C14FA5" w:rsidRDefault="00B618F8" w:rsidP="00F938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eastAsia="hu-HU"/>
              </w:rPr>
            </w:pPr>
            <w:r w:rsidRPr="00C14FA5">
              <w:rPr>
                <w:rFonts w:ascii="Calibri" w:eastAsia="Times New Roman" w:hAnsi="Calibri" w:cs="Calibri"/>
                <w:color w:val="000000" w:themeColor="text1"/>
                <w:sz w:val="20"/>
                <w:szCs w:val="20"/>
                <w:lang w:eastAsia="hu-HU"/>
              </w:rPr>
              <w:t>db</w:t>
            </w:r>
          </w:p>
        </w:tc>
        <w:tc>
          <w:tcPr>
            <w:tcW w:w="1240" w:type="dxa"/>
            <w:vAlign w:val="center"/>
          </w:tcPr>
          <w:p w14:paraId="1DDCE3A5" w14:textId="77777777" w:rsidR="00B618F8" w:rsidRPr="00C14FA5" w:rsidRDefault="00B618F8" w:rsidP="00F9387C">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C14FA5">
              <w:rPr>
                <w:color w:val="000000" w:themeColor="text1"/>
                <w:sz w:val="20"/>
                <w:szCs w:val="20"/>
              </w:rPr>
              <w:t>NR</w:t>
            </w:r>
          </w:p>
        </w:tc>
        <w:tc>
          <w:tcPr>
            <w:tcW w:w="1285" w:type="dxa"/>
            <w:vAlign w:val="center"/>
          </w:tcPr>
          <w:p w14:paraId="3E15E7DD" w14:textId="77777777" w:rsidR="00B618F8" w:rsidRPr="009E1CF3" w:rsidRDefault="00B618F8" w:rsidP="00F9387C">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bl>
    <w:p w14:paraId="6178EE3A" w14:textId="77777777" w:rsidR="00B618F8" w:rsidRDefault="00B618F8" w:rsidP="0063433F">
      <w:pPr>
        <w:spacing w:before="240"/>
        <w:jc w:val="both"/>
      </w:pPr>
    </w:p>
    <w:p w14:paraId="782C8062" w14:textId="62E2F1E4" w:rsidR="00230253" w:rsidRPr="00B45BA0" w:rsidRDefault="00230253" w:rsidP="00B45BA0">
      <w:pPr>
        <w:pStyle w:val="Cmsor1"/>
        <w:numPr>
          <w:ilvl w:val="0"/>
          <w:numId w:val="17"/>
        </w:numPr>
      </w:pPr>
      <w:bookmarkStart w:id="22" w:name="_Toc182812336"/>
      <w:r w:rsidRPr="00B45BA0">
        <w:t>Mellékletek</w:t>
      </w:r>
      <w:bookmarkEnd w:id="22"/>
    </w:p>
    <w:p w14:paraId="4565866E" w14:textId="7D4B8287" w:rsidR="00230253" w:rsidRPr="00C63AFD" w:rsidRDefault="00965E7F" w:rsidP="00B45BA0">
      <w:pPr>
        <w:pStyle w:val="Cmsor1"/>
        <w:numPr>
          <w:ilvl w:val="1"/>
          <w:numId w:val="17"/>
        </w:numPr>
      </w:pPr>
      <w:bookmarkStart w:id="23" w:name="_Toc182812337"/>
      <w:r w:rsidRPr="00C63AFD">
        <w:t>Vármegye</w:t>
      </w:r>
      <w:r w:rsidR="00EF0B8B" w:rsidRPr="00C63AFD">
        <w:t>i önkormányzat bevonása</w:t>
      </w:r>
      <w:bookmarkEnd w:id="23"/>
    </w:p>
    <w:p w14:paraId="5C005E3F" w14:textId="77777777" w:rsidR="009403B7" w:rsidRDefault="009403B7" w:rsidP="009403B7"/>
    <w:p w14:paraId="3A744387" w14:textId="334455E0" w:rsidR="009403B7" w:rsidRPr="009403B7" w:rsidRDefault="009403B7" w:rsidP="00C63AFD">
      <w:pPr>
        <w:jc w:val="both"/>
      </w:pPr>
      <w:r w:rsidRPr="009403B7">
        <w:t xml:space="preserve">Mivel a TOP Plusz forrásra tervezett beavatkozási területeknek és céloknak, valamint a költségtervezetnek illeszkednie kell </w:t>
      </w:r>
      <w:r w:rsidR="00C63AFD">
        <w:t xml:space="preserve">a </w:t>
      </w:r>
      <w:r w:rsidRPr="009403B7">
        <w:t>Békés Vármegyei Önkormányzat területfejlesztési koncepciójához, programjához, valamint a vármegyei Integrált Területi Programhoz, Gyula Város Önkormányzata az FVS-t és TVP-t - a partnerségi tervezés szellemiségével összhangban - megküldte véleményezésre a vármegyei önkormányzatnak. A Békés Vármegyei Önkormányzat FVS-re és TVP-re vonatkozó észrevétele</w:t>
      </w:r>
      <w:r>
        <w:t>it, véleményét csatolja.</w:t>
      </w:r>
    </w:p>
    <w:p w14:paraId="194F5DB9" w14:textId="4F2797B7" w:rsidR="009403B7" w:rsidRPr="009403B7" w:rsidRDefault="009403B7" w:rsidP="009403B7">
      <w:r w:rsidRPr="009403B7">
        <w:t xml:space="preserve">1. Melléklet: A </w:t>
      </w:r>
      <w:r>
        <w:t>vár</w:t>
      </w:r>
      <w:r w:rsidRPr="009403B7">
        <w:t>megyei önkormányzat álláspontja a benyújtani tervezett FVS-</w:t>
      </w:r>
      <w:proofErr w:type="spellStart"/>
      <w:r w:rsidRPr="009403B7">
        <w:t>ről</w:t>
      </w:r>
      <w:proofErr w:type="spellEnd"/>
      <w:r w:rsidRPr="009403B7">
        <w:t xml:space="preserve"> és TVP-</w:t>
      </w:r>
      <w:proofErr w:type="spellStart"/>
      <w:r w:rsidRPr="009403B7">
        <w:t>ről</w:t>
      </w:r>
      <w:proofErr w:type="spellEnd"/>
      <w:r w:rsidRPr="009403B7">
        <w:t>.</w:t>
      </w:r>
    </w:p>
    <w:p w14:paraId="152C6E08" w14:textId="77777777" w:rsidR="009403B7" w:rsidRPr="009403B7" w:rsidRDefault="009403B7" w:rsidP="009403B7"/>
    <w:p w14:paraId="03B04DB6" w14:textId="22BA1A3D" w:rsidR="008F6633" w:rsidRDefault="008F6633" w:rsidP="00BA3315">
      <w:pPr>
        <w:pStyle w:val="Cmsor1"/>
        <w:numPr>
          <w:ilvl w:val="1"/>
          <w:numId w:val="17"/>
        </w:numPr>
        <w:spacing w:after="240"/>
        <w:ind w:left="788" w:hanging="431"/>
      </w:pPr>
      <w:bookmarkStart w:id="24" w:name="_Toc182812338"/>
      <w:r>
        <w:t>Kiválasztási kritériumok</w:t>
      </w:r>
      <w:r w:rsidR="00BE7399">
        <w:t>, döntéshozatal</w:t>
      </w:r>
      <w:bookmarkEnd w:id="24"/>
    </w:p>
    <w:p w14:paraId="64754DE6" w14:textId="7DB037F0" w:rsidR="00891E39" w:rsidRPr="00891E39" w:rsidRDefault="00891E39" w:rsidP="00891E39">
      <w:r w:rsidRPr="00891E39">
        <w:t>Gyula város és térsége esetén nem releváns.</w:t>
      </w:r>
    </w:p>
    <w:p w14:paraId="75AC981E" w14:textId="77777777" w:rsidR="009403B7" w:rsidRPr="009403B7" w:rsidRDefault="009403B7" w:rsidP="009403B7"/>
    <w:sectPr w:rsidR="009403B7" w:rsidRPr="009403B7" w:rsidSect="008744F7">
      <w:pgSz w:w="11906" w:h="16838"/>
      <w:pgMar w:top="1418" w:right="1418" w:bottom="1418"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629301" w14:textId="77777777" w:rsidR="00D118AD" w:rsidRDefault="00D118AD" w:rsidP="00EA60FB">
      <w:pPr>
        <w:spacing w:after="0" w:line="240" w:lineRule="auto"/>
      </w:pPr>
      <w:r>
        <w:separator/>
      </w:r>
    </w:p>
  </w:endnote>
  <w:endnote w:type="continuationSeparator" w:id="0">
    <w:p w14:paraId="15C96BFB" w14:textId="77777777" w:rsidR="00D118AD" w:rsidRDefault="00D118AD" w:rsidP="00EA6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Noto Sans CJK SC">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9556065"/>
      <w:docPartObj>
        <w:docPartGallery w:val="Page Numbers (Bottom of Page)"/>
        <w:docPartUnique/>
      </w:docPartObj>
    </w:sdtPr>
    <w:sdtEndPr/>
    <w:sdtContent>
      <w:p w14:paraId="162351C7" w14:textId="2E022226" w:rsidR="00A03112" w:rsidRDefault="00A03112">
        <w:pPr>
          <w:pStyle w:val="llb"/>
          <w:jc w:val="center"/>
        </w:pPr>
        <w:r>
          <w:fldChar w:fldCharType="begin"/>
        </w:r>
        <w:r>
          <w:instrText>PAGE   \* MERGEFORMAT</w:instrText>
        </w:r>
        <w:r>
          <w:fldChar w:fldCharType="separate"/>
        </w:r>
        <w:r w:rsidR="000A21A6">
          <w:rPr>
            <w:noProof/>
          </w:rPr>
          <w:t>2</w:t>
        </w:r>
        <w:r>
          <w:fldChar w:fldCharType="end"/>
        </w:r>
      </w:p>
    </w:sdtContent>
  </w:sdt>
  <w:p w14:paraId="4E79AF19" w14:textId="77777777" w:rsidR="00A03112" w:rsidRDefault="00A03112">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5716679"/>
      <w:docPartObj>
        <w:docPartGallery w:val="Page Numbers (Bottom of Page)"/>
        <w:docPartUnique/>
      </w:docPartObj>
    </w:sdtPr>
    <w:sdtEndPr/>
    <w:sdtContent>
      <w:p w14:paraId="3317A710" w14:textId="4A4C6B6D" w:rsidR="00A03112" w:rsidRDefault="00A03112">
        <w:pPr>
          <w:pStyle w:val="llb"/>
          <w:jc w:val="center"/>
        </w:pPr>
        <w:r>
          <w:fldChar w:fldCharType="begin"/>
        </w:r>
        <w:r>
          <w:instrText>PAGE   \* MERGEFORMAT</w:instrText>
        </w:r>
        <w:r>
          <w:fldChar w:fldCharType="separate"/>
        </w:r>
        <w:r w:rsidR="00B95191">
          <w:rPr>
            <w:noProof/>
          </w:rPr>
          <w:t>8</w:t>
        </w:r>
        <w:r>
          <w:fldChar w:fldCharType="end"/>
        </w:r>
      </w:p>
    </w:sdtContent>
  </w:sdt>
  <w:p w14:paraId="7F19B5FC" w14:textId="77777777" w:rsidR="00A03112" w:rsidRDefault="00A03112">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2757639"/>
      <w:docPartObj>
        <w:docPartGallery w:val="Page Numbers (Bottom of Page)"/>
        <w:docPartUnique/>
      </w:docPartObj>
    </w:sdtPr>
    <w:sdtEndPr/>
    <w:sdtContent>
      <w:p w14:paraId="06962C2E" w14:textId="29E71FA7" w:rsidR="00A03112" w:rsidRDefault="00A03112">
        <w:pPr>
          <w:pStyle w:val="llb"/>
          <w:jc w:val="center"/>
        </w:pPr>
        <w:r>
          <w:fldChar w:fldCharType="begin"/>
        </w:r>
        <w:r>
          <w:instrText>PAGE   \* MERGEFORMAT</w:instrText>
        </w:r>
        <w:r>
          <w:fldChar w:fldCharType="separate"/>
        </w:r>
        <w:r w:rsidR="007B02BF">
          <w:rPr>
            <w:noProof/>
          </w:rPr>
          <w:t>34</w:t>
        </w:r>
        <w:r>
          <w:fldChar w:fldCharType="end"/>
        </w:r>
      </w:p>
    </w:sdtContent>
  </w:sdt>
  <w:p w14:paraId="4A298B7F" w14:textId="77777777" w:rsidR="00A03112" w:rsidRPr="00147529" w:rsidRDefault="00A0311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1544217"/>
      <w:docPartObj>
        <w:docPartGallery w:val="Page Numbers (Bottom of Page)"/>
        <w:docPartUnique/>
      </w:docPartObj>
    </w:sdtPr>
    <w:sdtEndPr/>
    <w:sdtContent>
      <w:p w14:paraId="58E2818E" w14:textId="464CCC29" w:rsidR="00A03112" w:rsidRDefault="00A03112">
        <w:pPr>
          <w:pStyle w:val="llb"/>
          <w:jc w:val="center"/>
        </w:pPr>
        <w:r>
          <w:fldChar w:fldCharType="begin"/>
        </w:r>
        <w:r>
          <w:instrText>PAGE   \* MERGEFORMAT</w:instrText>
        </w:r>
        <w:r>
          <w:fldChar w:fldCharType="separate"/>
        </w:r>
        <w:r w:rsidR="00B95191">
          <w:rPr>
            <w:noProof/>
          </w:rPr>
          <w:t>37</w:t>
        </w:r>
        <w:r>
          <w:fldChar w:fldCharType="end"/>
        </w:r>
      </w:p>
    </w:sdtContent>
  </w:sdt>
  <w:p w14:paraId="4F1923E6" w14:textId="77777777" w:rsidR="00A03112" w:rsidRDefault="00A03112">
    <w:pPr>
      <w:pStyle w:val="llb"/>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3511183"/>
      <w:docPartObj>
        <w:docPartGallery w:val="Page Numbers (Bottom of Page)"/>
        <w:docPartUnique/>
      </w:docPartObj>
    </w:sdtPr>
    <w:sdtEndPr/>
    <w:sdtContent>
      <w:p w14:paraId="07EEAD12" w14:textId="3CD9ADCD" w:rsidR="00A03112" w:rsidRDefault="00A03112">
        <w:pPr>
          <w:pStyle w:val="llb"/>
          <w:jc w:val="center"/>
        </w:pPr>
        <w:r>
          <w:fldChar w:fldCharType="begin"/>
        </w:r>
        <w:r>
          <w:instrText>PAGE   \* MERGEFORMAT</w:instrText>
        </w:r>
        <w:r>
          <w:fldChar w:fldCharType="separate"/>
        </w:r>
        <w:r w:rsidR="00B95191">
          <w:rPr>
            <w:noProof/>
          </w:rPr>
          <w:t>36</w:t>
        </w:r>
        <w:r>
          <w:fldChar w:fldCharType="end"/>
        </w:r>
      </w:p>
    </w:sdtContent>
  </w:sdt>
  <w:p w14:paraId="0A445D24" w14:textId="01DC9FE4" w:rsidR="00A03112" w:rsidRPr="00F84E59" w:rsidRDefault="00A03112" w:rsidP="00F84E59">
    <w:pPr>
      <w:pStyle w:val="llb"/>
      <w:tabs>
        <w:tab w:val="clear" w:pos="4536"/>
        <w:tab w:val="clear" w:pos="9072"/>
        <w:tab w:val="left" w:pos="4943"/>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938660" w14:textId="77777777" w:rsidR="00D118AD" w:rsidRDefault="00D118AD" w:rsidP="00EA60FB">
      <w:pPr>
        <w:spacing w:after="0" w:line="240" w:lineRule="auto"/>
      </w:pPr>
      <w:r>
        <w:separator/>
      </w:r>
    </w:p>
  </w:footnote>
  <w:footnote w:type="continuationSeparator" w:id="0">
    <w:p w14:paraId="4DB0A6DC" w14:textId="77777777" w:rsidR="00D118AD" w:rsidRDefault="00D118AD" w:rsidP="00EA60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4612C7" w14:textId="5E570ED2" w:rsidR="00A03112" w:rsidRDefault="00A03112">
    <w:pPr>
      <w:pStyle w:val="lfej"/>
    </w:pPr>
    <w:r>
      <w:rPr>
        <w:noProof/>
        <w:lang w:eastAsia="hu-HU"/>
      </w:rPr>
      <w:drawing>
        <wp:anchor distT="0" distB="0" distL="114300" distR="114300" simplePos="0" relativeHeight="251659264" behindDoc="0" locked="0" layoutInCell="1" allowOverlap="1" wp14:anchorId="4CE06774" wp14:editId="0093F018">
          <wp:simplePos x="0" y="0"/>
          <wp:positionH relativeFrom="page">
            <wp:posOffset>25787</wp:posOffset>
          </wp:positionH>
          <wp:positionV relativeFrom="paragraph">
            <wp:posOffset>-422054</wp:posOffset>
          </wp:positionV>
          <wp:extent cx="4000500" cy="1056005"/>
          <wp:effectExtent l="0" t="0" r="0" b="0"/>
          <wp:wrapNone/>
          <wp:docPr id="5" name="Picture 12" descr="Mac os 2:MILÁN:SZTP:fejl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 os 2:MILÁN:SZTP:fejle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00500" cy="10560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50F3B" w14:textId="79C9DE8A" w:rsidR="00A03112" w:rsidRDefault="00A03112">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6EB1D" w14:textId="71B03925" w:rsidR="00A03112" w:rsidRDefault="00A03112">
    <w:pPr>
      <w:pStyle w:val="lfej"/>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0404C" w14:textId="047C3C20" w:rsidR="00A03112" w:rsidRDefault="00A03112" w:rsidP="00F84E59">
    <w:pPr>
      <w:pStyle w:val="lfej"/>
    </w:pPr>
    <w:r>
      <w:ptab w:relativeTo="indent" w:alignment="center" w:leader="none"/>
    </w:r>
    <w:r>
      <w:ptab w:relativeTo="margin" w:alignment="lef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95C33"/>
    <w:multiLevelType w:val="hybridMultilevel"/>
    <w:tmpl w:val="AC8CFB70"/>
    <w:lvl w:ilvl="0" w:tplc="8B9C4CBA">
      <w:start w:val="2021"/>
      <w:numFmt w:val="bullet"/>
      <w:lvlText w:val="-"/>
      <w:lvlJc w:val="left"/>
      <w:pPr>
        <w:ind w:left="720" w:hanging="360"/>
      </w:pPr>
      <w:rPr>
        <w:rFonts w:ascii="Times New Roman" w:eastAsia="Noto Sans CJK SC"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BA0099"/>
    <w:multiLevelType w:val="hybridMultilevel"/>
    <w:tmpl w:val="130E5FC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4C6526E"/>
    <w:multiLevelType w:val="hybridMultilevel"/>
    <w:tmpl w:val="2C08A48A"/>
    <w:lvl w:ilvl="0" w:tplc="FFFFFFFF">
      <w:start w:val="1"/>
      <w:numFmt w:val="bullet"/>
      <w:lvlText w:val="-"/>
      <w:lvlJc w:val="left"/>
      <w:pPr>
        <w:ind w:left="360" w:hanging="360"/>
      </w:pPr>
      <w:rPr>
        <w:rFonts w:ascii="Times New Roman" w:hAnsi="Times New Roman"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7BF51D4"/>
    <w:multiLevelType w:val="hybridMultilevel"/>
    <w:tmpl w:val="F8D83A1C"/>
    <w:lvl w:ilvl="0" w:tplc="8B9C4CBA">
      <w:start w:val="2021"/>
      <w:numFmt w:val="bullet"/>
      <w:lvlText w:val="-"/>
      <w:lvlJc w:val="left"/>
      <w:pPr>
        <w:ind w:left="720" w:hanging="360"/>
      </w:pPr>
      <w:rPr>
        <w:rFonts w:ascii="Times New Roman" w:eastAsia="Noto Sans CJK SC"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9EE33AB"/>
    <w:multiLevelType w:val="hybridMultilevel"/>
    <w:tmpl w:val="DDC448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DB80B74"/>
    <w:multiLevelType w:val="hybridMultilevel"/>
    <w:tmpl w:val="BA9441F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E62070D"/>
    <w:multiLevelType w:val="hybridMultilevel"/>
    <w:tmpl w:val="8D1272E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9F03FC5"/>
    <w:multiLevelType w:val="hybridMultilevel"/>
    <w:tmpl w:val="73DC5844"/>
    <w:lvl w:ilvl="0" w:tplc="FFFFFFFF">
      <w:start w:val="1"/>
      <w:numFmt w:val="bullet"/>
      <w:lvlText w:val="-"/>
      <w:lvlJc w:val="left"/>
      <w:pPr>
        <w:ind w:left="360" w:hanging="360"/>
      </w:pPr>
      <w:rPr>
        <w:rFonts w:ascii="Times New Roman" w:hAnsi="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15:restartNumberingAfterBreak="0">
    <w:nsid w:val="1A154FBC"/>
    <w:multiLevelType w:val="hybridMultilevel"/>
    <w:tmpl w:val="56DA7B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A1D74B5"/>
    <w:multiLevelType w:val="hybridMultilevel"/>
    <w:tmpl w:val="2618AAFA"/>
    <w:lvl w:ilvl="0" w:tplc="FFFFFFFF">
      <w:start w:val="1"/>
      <w:numFmt w:val="bullet"/>
      <w:lvlText w:val="-"/>
      <w:lvlJc w:val="left"/>
      <w:pPr>
        <w:ind w:left="360" w:hanging="360"/>
      </w:pPr>
      <w:rPr>
        <w:rFonts w:ascii="Times New Roman" w:hAnsi="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0" w15:restartNumberingAfterBreak="0">
    <w:nsid w:val="1C3F46C4"/>
    <w:multiLevelType w:val="hybridMultilevel"/>
    <w:tmpl w:val="1B0ABB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E776DAC"/>
    <w:multiLevelType w:val="hybridMultilevel"/>
    <w:tmpl w:val="4E14CC9E"/>
    <w:lvl w:ilvl="0" w:tplc="FFFFFFFF">
      <w:start w:val="1"/>
      <w:numFmt w:val="bullet"/>
      <w:lvlText w:val="-"/>
      <w:lvlJc w:val="left"/>
      <w:pPr>
        <w:ind w:left="360" w:hanging="360"/>
      </w:pPr>
      <w:rPr>
        <w:rFonts w:ascii="Times New Roman" w:hAnsi="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2" w15:restartNumberingAfterBreak="0">
    <w:nsid w:val="23275315"/>
    <w:multiLevelType w:val="hybridMultilevel"/>
    <w:tmpl w:val="3386F608"/>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36165EC"/>
    <w:multiLevelType w:val="hybridMultilevel"/>
    <w:tmpl w:val="CCC402D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47068FA"/>
    <w:multiLevelType w:val="hybridMultilevel"/>
    <w:tmpl w:val="2D3CD0D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48C7B92"/>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EA08C2"/>
    <w:multiLevelType w:val="hybridMultilevel"/>
    <w:tmpl w:val="DCC27A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4AB83C72"/>
    <w:multiLevelType w:val="hybridMultilevel"/>
    <w:tmpl w:val="57EED1CC"/>
    <w:lvl w:ilvl="0" w:tplc="DEA276E2">
      <w:start w:val="1"/>
      <w:numFmt w:val="bullet"/>
      <w:lvlText w:val="-"/>
      <w:lvlJc w:val="left"/>
      <w:pPr>
        <w:ind w:left="1080" w:hanging="360"/>
      </w:pPr>
      <w:rPr>
        <w:rFonts w:ascii="Calibri" w:eastAsiaTheme="minorHAnsi" w:hAnsi="Calibri" w:cs="Calibri"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8" w15:restartNumberingAfterBreak="0">
    <w:nsid w:val="4C6C0987"/>
    <w:multiLevelType w:val="multilevel"/>
    <w:tmpl w:val="4926AED6"/>
    <w:lvl w:ilvl="0">
      <w:start w:val="1"/>
      <w:numFmt w:val="decimal"/>
      <w:pStyle w:val="Cmsor1"/>
      <w:lvlText w:val="%1"/>
      <w:lvlJc w:val="left"/>
      <w:pPr>
        <w:ind w:left="432" w:hanging="432"/>
      </w:pPr>
    </w:lvl>
    <w:lvl w:ilvl="1">
      <w:start w:val="1"/>
      <w:numFmt w:val="decimal"/>
      <w:pStyle w:val="Cmsor2"/>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1857" w:hanging="864"/>
      </w:pPr>
    </w:lvl>
    <w:lvl w:ilvl="4">
      <w:start w:val="1"/>
      <w:numFmt w:val="decimal"/>
      <w:pStyle w:val="Cmsor5"/>
      <w:lvlText w:val="%1.%2.%3"/>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abstractNum w:abstractNumId="19" w15:restartNumberingAfterBreak="0">
    <w:nsid w:val="4FCD2467"/>
    <w:multiLevelType w:val="hybridMultilevel"/>
    <w:tmpl w:val="1CA8BA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F4C38C3"/>
    <w:multiLevelType w:val="hybridMultilevel"/>
    <w:tmpl w:val="AADE91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60E576F0"/>
    <w:multiLevelType w:val="hybridMultilevel"/>
    <w:tmpl w:val="41269CA2"/>
    <w:lvl w:ilvl="0" w:tplc="FFFFFFFF">
      <w:start w:val="1"/>
      <w:numFmt w:val="bullet"/>
      <w:lvlText w:val="-"/>
      <w:lvlJc w:val="left"/>
      <w:pPr>
        <w:ind w:left="360" w:hanging="360"/>
      </w:pPr>
      <w:rPr>
        <w:rFonts w:ascii="Times New Roman" w:hAnsi="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2" w15:restartNumberingAfterBreak="0">
    <w:nsid w:val="64DF0487"/>
    <w:multiLevelType w:val="multilevel"/>
    <w:tmpl w:val="88CC8D3C"/>
    <w:lvl w:ilvl="0">
      <w:numFmt w:val="decimal"/>
      <w:lvlText w:val="%1."/>
      <w:lvlJc w:val="left"/>
      <w:pPr>
        <w:ind w:left="720" w:hanging="360"/>
      </w:pPr>
      <w:rPr>
        <w:rFonts w:hint="default"/>
        <w:b/>
        <w:bCs/>
        <w:i w:val="0"/>
        <w:i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6001E14"/>
    <w:multiLevelType w:val="hybridMultilevel"/>
    <w:tmpl w:val="5372C2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EDA430C"/>
    <w:multiLevelType w:val="multilevel"/>
    <w:tmpl w:val="B894BCDA"/>
    <w:lvl w:ilvl="0">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07720815">
    <w:abstractNumId w:val="18"/>
  </w:num>
  <w:num w:numId="2" w16cid:durableId="2103868282">
    <w:abstractNumId w:val="17"/>
  </w:num>
  <w:num w:numId="3" w16cid:durableId="285818266">
    <w:abstractNumId w:val="12"/>
  </w:num>
  <w:num w:numId="4" w16cid:durableId="1674604015">
    <w:abstractNumId w:val="2"/>
  </w:num>
  <w:num w:numId="5" w16cid:durableId="1658218151">
    <w:abstractNumId w:val="21"/>
  </w:num>
  <w:num w:numId="6" w16cid:durableId="1995454593">
    <w:abstractNumId w:val="11"/>
  </w:num>
  <w:num w:numId="7" w16cid:durableId="1582176153">
    <w:abstractNumId w:val="9"/>
  </w:num>
  <w:num w:numId="8" w16cid:durableId="823355913">
    <w:abstractNumId w:val="7"/>
  </w:num>
  <w:num w:numId="9" w16cid:durableId="159204468">
    <w:abstractNumId w:val="1"/>
  </w:num>
  <w:num w:numId="10" w16cid:durableId="521936770">
    <w:abstractNumId w:val="20"/>
  </w:num>
  <w:num w:numId="11" w16cid:durableId="40062129">
    <w:abstractNumId w:val="16"/>
  </w:num>
  <w:num w:numId="12" w16cid:durableId="1159271101">
    <w:abstractNumId w:val="18"/>
  </w:num>
  <w:num w:numId="13" w16cid:durableId="341977858">
    <w:abstractNumId w:val="18"/>
  </w:num>
  <w:num w:numId="14" w16cid:durableId="1260025413">
    <w:abstractNumId w:val="18"/>
  </w:num>
  <w:num w:numId="15" w16cid:durableId="1795246615">
    <w:abstractNumId w:val="18"/>
  </w:num>
  <w:num w:numId="16" w16cid:durableId="1964191606">
    <w:abstractNumId w:val="18"/>
  </w:num>
  <w:num w:numId="17" w16cid:durableId="1541432305">
    <w:abstractNumId w:val="24"/>
  </w:num>
  <w:num w:numId="18" w16cid:durableId="27217183">
    <w:abstractNumId w:val="23"/>
  </w:num>
  <w:num w:numId="19" w16cid:durableId="1580796942">
    <w:abstractNumId w:val="18"/>
  </w:num>
  <w:num w:numId="20" w16cid:durableId="2035763613">
    <w:abstractNumId w:val="19"/>
  </w:num>
  <w:num w:numId="21" w16cid:durableId="963535321">
    <w:abstractNumId w:val="18"/>
  </w:num>
  <w:num w:numId="22" w16cid:durableId="1881624160">
    <w:abstractNumId w:val="18"/>
  </w:num>
  <w:num w:numId="23" w16cid:durableId="982543780">
    <w:abstractNumId w:val="10"/>
  </w:num>
  <w:num w:numId="24" w16cid:durableId="1667778348">
    <w:abstractNumId w:val="3"/>
  </w:num>
  <w:num w:numId="25" w16cid:durableId="74059823">
    <w:abstractNumId w:val="22"/>
  </w:num>
  <w:num w:numId="26" w16cid:durableId="2117094166">
    <w:abstractNumId w:val="18"/>
  </w:num>
  <w:num w:numId="27" w16cid:durableId="1825928108">
    <w:abstractNumId w:val="18"/>
  </w:num>
  <w:num w:numId="28" w16cid:durableId="824198516">
    <w:abstractNumId w:val="18"/>
  </w:num>
  <w:num w:numId="29" w16cid:durableId="413480301">
    <w:abstractNumId w:val="15"/>
  </w:num>
  <w:num w:numId="30" w16cid:durableId="1703943803">
    <w:abstractNumId w:val="18"/>
  </w:num>
  <w:num w:numId="31" w16cid:durableId="1230846167">
    <w:abstractNumId w:val="8"/>
  </w:num>
  <w:num w:numId="32" w16cid:durableId="1435056271">
    <w:abstractNumId w:val="18"/>
  </w:num>
  <w:num w:numId="33" w16cid:durableId="1844129789">
    <w:abstractNumId w:val="13"/>
  </w:num>
  <w:num w:numId="34" w16cid:durableId="2074694671">
    <w:abstractNumId w:val="4"/>
  </w:num>
  <w:num w:numId="35" w16cid:durableId="1430585764">
    <w:abstractNumId w:val="0"/>
  </w:num>
  <w:num w:numId="36" w16cid:durableId="508061192">
    <w:abstractNumId w:val="14"/>
  </w:num>
  <w:num w:numId="37" w16cid:durableId="1689409505">
    <w:abstractNumId w:val="5"/>
  </w:num>
  <w:num w:numId="38" w16cid:durableId="18842926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157"/>
    <w:rsid w:val="00002228"/>
    <w:rsid w:val="00007CCF"/>
    <w:rsid w:val="000124C7"/>
    <w:rsid w:val="00012608"/>
    <w:rsid w:val="00013644"/>
    <w:rsid w:val="00016C27"/>
    <w:rsid w:val="000217A6"/>
    <w:rsid w:val="0002461D"/>
    <w:rsid w:val="00024983"/>
    <w:rsid w:val="000263DF"/>
    <w:rsid w:val="000265FA"/>
    <w:rsid w:val="000303F4"/>
    <w:rsid w:val="00031510"/>
    <w:rsid w:val="00031896"/>
    <w:rsid w:val="000353FD"/>
    <w:rsid w:val="00037138"/>
    <w:rsid w:val="00037261"/>
    <w:rsid w:val="000376B4"/>
    <w:rsid w:val="0004137A"/>
    <w:rsid w:val="000474D8"/>
    <w:rsid w:val="00054570"/>
    <w:rsid w:val="00060AB2"/>
    <w:rsid w:val="0006116F"/>
    <w:rsid w:val="00062147"/>
    <w:rsid w:val="00062241"/>
    <w:rsid w:val="000636E8"/>
    <w:rsid w:val="0006548F"/>
    <w:rsid w:val="000670BD"/>
    <w:rsid w:val="00067A98"/>
    <w:rsid w:val="00067E52"/>
    <w:rsid w:val="000753C1"/>
    <w:rsid w:val="00081CD3"/>
    <w:rsid w:val="0008280C"/>
    <w:rsid w:val="00083826"/>
    <w:rsid w:val="00083C2E"/>
    <w:rsid w:val="00087279"/>
    <w:rsid w:val="000925E1"/>
    <w:rsid w:val="000951A4"/>
    <w:rsid w:val="0009599B"/>
    <w:rsid w:val="000A0175"/>
    <w:rsid w:val="000A21A6"/>
    <w:rsid w:val="000A71BB"/>
    <w:rsid w:val="000B28F2"/>
    <w:rsid w:val="000C1C1E"/>
    <w:rsid w:val="000C25EA"/>
    <w:rsid w:val="000C2EE4"/>
    <w:rsid w:val="000D3435"/>
    <w:rsid w:val="000D574D"/>
    <w:rsid w:val="000D6662"/>
    <w:rsid w:val="000E012D"/>
    <w:rsid w:val="000E030D"/>
    <w:rsid w:val="000E4185"/>
    <w:rsid w:val="000E4C53"/>
    <w:rsid w:val="000E6E49"/>
    <w:rsid w:val="000E7BD9"/>
    <w:rsid w:val="000F3804"/>
    <w:rsid w:val="000F6413"/>
    <w:rsid w:val="000F68F1"/>
    <w:rsid w:val="000F7D7E"/>
    <w:rsid w:val="000F7DB9"/>
    <w:rsid w:val="00100C85"/>
    <w:rsid w:val="001036CF"/>
    <w:rsid w:val="0011053A"/>
    <w:rsid w:val="0011247E"/>
    <w:rsid w:val="0011380C"/>
    <w:rsid w:val="001150DA"/>
    <w:rsid w:val="00117C3F"/>
    <w:rsid w:val="00123467"/>
    <w:rsid w:val="00124665"/>
    <w:rsid w:val="0012556D"/>
    <w:rsid w:val="001271EC"/>
    <w:rsid w:val="00132C6D"/>
    <w:rsid w:val="00134CC1"/>
    <w:rsid w:val="0014412B"/>
    <w:rsid w:val="001464B6"/>
    <w:rsid w:val="001511A2"/>
    <w:rsid w:val="00154CD9"/>
    <w:rsid w:val="00155CC3"/>
    <w:rsid w:val="0016155C"/>
    <w:rsid w:val="00161EE0"/>
    <w:rsid w:val="001643B8"/>
    <w:rsid w:val="00164D48"/>
    <w:rsid w:val="00164D94"/>
    <w:rsid w:val="001655C5"/>
    <w:rsid w:val="00167002"/>
    <w:rsid w:val="00170AB0"/>
    <w:rsid w:val="00170DA6"/>
    <w:rsid w:val="00173134"/>
    <w:rsid w:val="00174526"/>
    <w:rsid w:val="0017522D"/>
    <w:rsid w:val="00186862"/>
    <w:rsid w:val="00186E7C"/>
    <w:rsid w:val="001879E7"/>
    <w:rsid w:val="00193214"/>
    <w:rsid w:val="00195300"/>
    <w:rsid w:val="001A11D5"/>
    <w:rsid w:val="001A2B75"/>
    <w:rsid w:val="001A3F87"/>
    <w:rsid w:val="001A4618"/>
    <w:rsid w:val="001A492C"/>
    <w:rsid w:val="001A60B1"/>
    <w:rsid w:val="001A7A79"/>
    <w:rsid w:val="001B0B2C"/>
    <w:rsid w:val="001B13E5"/>
    <w:rsid w:val="001B2B47"/>
    <w:rsid w:val="001B3560"/>
    <w:rsid w:val="001B35CF"/>
    <w:rsid w:val="001B5797"/>
    <w:rsid w:val="001B6F48"/>
    <w:rsid w:val="001C4BB5"/>
    <w:rsid w:val="001C5D46"/>
    <w:rsid w:val="001D179D"/>
    <w:rsid w:val="001D3EA1"/>
    <w:rsid w:val="001D5F0B"/>
    <w:rsid w:val="001D7A99"/>
    <w:rsid w:val="001F0C3F"/>
    <w:rsid w:val="001F6018"/>
    <w:rsid w:val="001F6872"/>
    <w:rsid w:val="00200BF2"/>
    <w:rsid w:val="00203F05"/>
    <w:rsid w:val="0020727E"/>
    <w:rsid w:val="002147DD"/>
    <w:rsid w:val="00215E5F"/>
    <w:rsid w:val="00216C98"/>
    <w:rsid w:val="00217E1E"/>
    <w:rsid w:val="0022012E"/>
    <w:rsid w:val="00221895"/>
    <w:rsid w:val="002249FC"/>
    <w:rsid w:val="002254EE"/>
    <w:rsid w:val="00225F35"/>
    <w:rsid w:val="0022615F"/>
    <w:rsid w:val="00230253"/>
    <w:rsid w:val="002310C1"/>
    <w:rsid w:val="002312C2"/>
    <w:rsid w:val="00234C11"/>
    <w:rsid w:val="0023545C"/>
    <w:rsid w:val="002373E0"/>
    <w:rsid w:val="002431F2"/>
    <w:rsid w:val="00245D50"/>
    <w:rsid w:val="0024736F"/>
    <w:rsid w:val="002512CF"/>
    <w:rsid w:val="00255040"/>
    <w:rsid w:val="002606FE"/>
    <w:rsid w:val="0027234B"/>
    <w:rsid w:val="00273478"/>
    <w:rsid w:val="002736E4"/>
    <w:rsid w:val="002749A9"/>
    <w:rsid w:val="00277CFA"/>
    <w:rsid w:val="002805FE"/>
    <w:rsid w:val="00282721"/>
    <w:rsid w:val="0028366C"/>
    <w:rsid w:val="00291DB4"/>
    <w:rsid w:val="00294208"/>
    <w:rsid w:val="00297D38"/>
    <w:rsid w:val="00297D58"/>
    <w:rsid w:val="00297F82"/>
    <w:rsid w:val="002A15A9"/>
    <w:rsid w:val="002A4B6E"/>
    <w:rsid w:val="002B0FF1"/>
    <w:rsid w:val="002B4EB9"/>
    <w:rsid w:val="002C4A37"/>
    <w:rsid w:val="002D020B"/>
    <w:rsid w:val="002D2C3E"/>
    <w:rsid w:val="002E6436"/>
    <w:rsid w:val="002F1EA8"/>
    <w:rsid w:val="002F2EDD"/>
    <w:rsid w:val="003024C7"/>
    <w:rsid w:val="00305E2C"/>
    <w:rsid w:val="00306607"/>
    <w:rsid w:val="003102F3"/>
    <w:rsid w:val="003115D1"/>
    <w:rsid w:val="003116E0"/>
    <w:rsid w:val="00317E95"/>
    <w:rsid w:val="0032040E"/>
    <w:rsid w:val="00320505"/>
    <w:rsid w:val="003244DB"/>
    <w:rsid w:val="00324BD8"/>
    <w:rsid w:val="00325961"/>
    <w:rsid w:val="0032709B"/>
    <w:rsid w:val="003279FE"/>
    <w:rsid w:val="0033481A"/>
    <w:rsid w:val="003441E9"/>
    <w:rsid w:val="003517AB"/>
    <w:rsid w:val="00352295"/>
    <w:rsid w:val="00354D26"/>
    <w:rsid w:val="0036072E"/>
    <w:rsid w:val="0036082C"/>
    <w:rsid w:val="00361CEA"/>
    <w:rsid w:val="0036294C"/>
    <w:rsid w:val="00366163"/>
    <w:rsid w:val="00367669"/>
    <w:rsid w:val="0038248F"/>
    <w:rsid w:val="00382E0D"/>
    <w:rsid w:val="003831F7"/>
    <w:rsid w:val="00384651"/>
    <w:rsid w:val="00385031"/>
    <w:rsid w:val="003853E3"/>
    <w:rsid w:val="00385D63"/>
    <w:rsid w:val="00386E1D"/>
    <w:rsid w:val="00390D27"/>
    <w:rsid w:val="00394EC0"/>
    <w:rsid w:val="003A187A"/>
    <w:rsid w:val="003C34FA"/>
    <w:rsid w:val="003C3A11"/>
    <w:rsid w:val="003C6D9A"/>
    <w:rsid w:val="003C6FA5"/>
    <w:rsid w:val="003D1EEF"/>
    <w:rsid w:val="003D28C8"/>
    <w:rsid w:val="003E2487"/>
    <w:rsid w:val="003E2891"/>
    <w:rsid w:val="003F1116"/>
    <w:rsid w:val="003F3F07"/>
    <w:rsid w:val="003F7A47"/>
    <w:rsid w:val="00402249"/>
    <w:rsid w:val="004079CB"/>
    <w:rsid w:val="004104AE"/>
    <w:rsid w:val="00410500"/>
    <w:rsid w:val="004139ED"/>
    <w:rsid w:val="00425E4B"/>
    <w:rsid w:val="00427C93"/>
    <w:rsid w:val="00430C38"/>
    <w:rsid w:val="00442138"/>
    <w:rsid w:val="0044401B"/>
    <w:rsid w:val="00447ABC"/>
    <w:rsid w:val="00462143"/>
    <w:rsid w:val="00465021"/>
    <w:rsid w:val="004659B9"/>
    <w:rsid w:val="00466C9C"/>
    <w:rsid w:val="00467151"/>
    <w:rsid w:val="00476D34"/>
    <w:rsid w:val="00481CEF"/>
    <w:rsid w:val="00484448"/>
    <w:rsid w:val="00484AF1"/>
    <w:rsid w:val="00487A13"/>
    <w:rsid w:val="00496516"/>
    <w:rsid w:val="004965F6"/>
    <w:rsid w:val="004A0A1A"/>
    <w:rsid w:val="004A0FCE"/>
    <w:rsid w:val="004A134C"/>
    <w:rsid w:val="004A1C7E"/>
    <w:rsid w:val="004A3818"/>
    <w:rsid w:val="004A4495"/>
    <w:rsid w:val="004A797B"/>
    <w:rsid w:val="004B39A1"/>
    <w:rsid w:val="004B495A"/>
    <w:rsid w:val="004B4C4F"/>
    <w:rsid w:val="004C452B"/>
    <w:rsid w:val="004C6CDC"/>
    <w:rsid w:val="004D3BB8"/>
    <w:rsid w:val="004D62A2"/>
    <w:rsid w:val="004E0DA5"/>
    <w:rsid w:val="004E1F29"/>
    <w:rsid w:val="004F012F"/>
    <w:rsid w:val="004F02DD"/>
    <w:rsid w:val="004F0EC9"/>
    <w:rsid w:val="004F404E"/>
    <w:rsid w:val="0050054B"/>
    <w:rsid w:val="00503F8F"/>
    <w:rsid w:val="005040FA"/>
    <w:rsid w:val="00507422"/>
    <w:rsid w:val="00511396"/>
    <w:rsid w:val="005159B9"/>
    <w:rsid w:val="00515F24"/>
    <w:rsid w:val="005211C3"/>
    <w:rsid w:val="0052218B"/>
    <w:rsid w:val="00525512"/>
    <w:rsid w:val="00531BAD"/>
    <w:rsid w:val="00536B66"/>
    <w:rsid w:val="005375CE"/>
    <w:rsid w:val="00540D1F"/>
    <w:rsid w:val="00543A31"/>
    <w:rsid w:val="005511CA"/>
    <w:rsid w:val="00552645"/>
    <w:rsid w:val="00552A1A"/>
    <w:rsid w:val="00560A84"/>
    <w:rsid w:val="00562B79"/>
    <w:rsid w:val="0056522A"/>
    <w:rsid w:val="005676CC"/>
    <w:rsid w:val="00567C56"/>
    <w:rsid w:val="00570F23"/>
    <w:rsid w:val="00572167"/>
    <w:rsid w:val="005743BB"/>
    <w:rsid w:val="00574CF9"/>
    <w:rsid w:val="00574D35"/>
    <w:rsid w:val="0057725B"/>
    <w:rsid w:val="00582A25"/>
    <w:rsid w:val="0058386E"/>
    <w:rsid w:val="005854A0"/>
    <w:rsid w:val="0059101C"/>
    <w:rsid w:val="0059254D"/>
    <w:rsid w:val="00595F2D"/>
    <w:rsid w:val="00596B05"/>
    <w:rsid w:val="00596F10"/>
    <w:rsid w:val="00597A07"/>
    <w:rsid w:val="005A3574"/>
    <w:rsid w:val="005B134B"/>
    <w:rsid w:val="005B3066"/>
    <w:rsid w:val="005C01E6"/>
    <w:rsid w:val="005C106F"/>
    <w:rsid w:val="005C4DA0"/>
    <w:rsid w:val="005D19EA"/>
    <w:rsid w:val="005D3521"/>
    <w:rsid w:val="005D54C6"/>
    <w:rsid w:val="005D5B10"/>
    <w:rsid w:val="005E6D24"/>
    <w:rsid w:val="005F29F8"/>
    <w:rsid w:val="005F7DEA"/>
    <w:rsid w:val="00610815"/>
    <w:rsid w:val="00610B3A"/>
    <w:rsid w:val="00617802"/>
    <w:rsid w:val="00617EF5"/>
    <w:rsid w:val="00620649"/>
    <w:rsid w:val="00620F97"/>
    <w:rsid w:val="0062149D"/>
    <w:rsid w:val="00631E4A"/>
    <w:rsid w:val="0063433F"/>
    <w:rsid w:val="00634841"/>
    <w:rsid w:val="00637283"/>
    <w:rsid w:val="0064053B"/>
    <w:rsid w:val="00642826"/>
    <w:rsid w:val="00644CAC"/>
    <w:rsid w:val="006507DC"/>
    <w:rsid w:val="00654806"/>
    <w:rsid w:val="006625B2"/>
    <w:rsid w:val="006633EC"/>
    <w:rsid w:val="00663786"/>
    <w:rsid w:val="00670AAD"/>
    <w:rsid w:val="00672123"/>
    <w:rsid w:val="00672912"/>
    <w:rsid w:val="00672DB3"/>
    <w:rsid w:val="006731A2"/>
    <w:rsid w:val="00673536"/>
    <w:rsid w:val="006737E6"/>
    <w:rsid w:val="0067549B"/>
    <w:rsid w:val="00676279"/>
    <w:rsid w:val="00677E0E"/>
    <w:rsid w:val="0068118E"/>
    <w:rsid w:val="00683527"/>
    <w:rsid w:val="006858CE"/>
    <w:rsid w:val="006942BD"/>
    <w:rsid w:val="006A32A3"/>
    <w:rsid w:val="006A570C"/>
    <w:rsid w:val="006B30EC"/>
    <w:rsid w:val="006B3DAD"/>
    <w:rsid w:val="006C418A"/>
    <w:rsid w:val="006C62E3"/>
    <w:rsid w:val="006E1C00"/>
    <w:rsid w:val="006E59C6"/>
    <w:rsid w:val="006E7489"/>
    <w:rsid w:val="006E7EED"/>
    <w:rsid w:val="006F4675"/>
    <w:rsid w:val="006F49B0"/>
    <w:rsid w:val="006F51FB"/>
    <w:rsid w:val="006F59E9"/>
    <w:rsid w:val="00702863"/>
    <w:rsid w:val="007045D4"/>
    <w:rsid w:val="007050F2"/>
    <w:rsid w:val="00705F41"/>
    <w:rsid w:val="007221A9"/>
    <w:rsid w:val="00723AC6"/>
    <w:rsid w:val="00733AC6"/>
    <w:rsid w:val="00741294"/>
    <w:rsid w:val="00745872"/>
    <w:rsid w:val="00745E04"/>
    <w:rsid w:val="00746A96"/>
    <w:rsid w:val="00752AA0"/>
    <w:rsid w:val="007549A5"/>
    <w:rsid w:val="00755F85"/>
    <w:rsid w:val="00764129"/>
    <w:rsid w:val="00765D7F"/>
    <w:rsid w:val="00765E91"/>
    <w:rsid w:val="007739CC"/>
    <w:rsid w:val="00773AA0"/>
    <w:rsid w:val="007760EC"/>
    <w:rsid w:val="00781D47"/>
    <w:rsid w:val="0078485A"/>
    <w:rsid w:val="00784D39"/>
    <w:rsid w:val="007867D3"/>
    <w:rsid w:val="00786E98"/>
    <w:rsid w:val="007904A6"/>
    <w:rsid w:val="0079583A"/>
    <w:rsid w:val="007A094F"/>
    <w:rsid w:val="007A09C7"/>
    <w:rsid w:val="007A153F"/>
    <w:rsid w:val="007A3111"/>
    <w:rsid w:val="007A7A25"/>
    <w:rsid w:val="007B02BF"/>
    <w:rsid w:val="007B076B"/>
    <w:rsid w:val="007B0C66"/>
    <w:rsid w:val="007B19BC"/>
    <w:rsid w:val="007B1C54"/>
    <w:rsid w:val="007B1E71"/>
    <w:rsid w:val="007B5AF7"/>
    <w:rsid w:val="007B6289"/>
    <w:rsid w:val="007B6670"/>
    <w:rsid w:val="007B772C"/>
    <w:rsid w:val="007C003F"/>
    <w:rsid w:val="007C1373"/>
    <w:rsid w:val="007C1512"/>
    <w:rsid w:val="007C17D1"/>
    <w:rsid w:val="007C527E"/>
    <w:rsid w:val="007D3723"/>
    <w:rsid w:val="007D5873"/>
    <w:rsid w:val="007D6B33"/>
    <w:rsid w:val="007D7355"/>
    <w:rsid w:val="007E628D"/>
    <w:rsid w:val="007F00F2"/>
    <w:rsid w:val="007F4A40"/>
    <w:rsid w:val="007F619E"/>
    <w:rsid w:val="007F6FBF"/>
    <w:rsid w:val="00800EC3"/>
    <w:rsid w:val="008015E9"/>
    <w:rsid w:val="008048EB"/>
    <w:rsid w:val="0081274E"/>
    <w:rsid w:val="0081389D"/>
    <w:rsid w:val="00821CB4"/>
    <w:rsid w:val="008327F3"/>
    <w:rsid w:val="008331CB"/>
    <w:rsid w:val="00833EDC"/>
    <w:rsid w:val="008340B1"/>
    <w:rsid w:val="00836E92"/>
    <w:rsid w:val="00851BD5"/>
    <w:rsid w:val="00852289"/>
    <w:rsid w:val="00852A7D"/>
    <w:rsid w:val="00864005"/>
    <w:rsid w:val="00864C75"/>
    <w:rsid w:val="008663A8"/>
    <w:rsid w:val="00866750"/>
    <w:rsid w:val="00866F2C"/>
    <w:rsid w:val="008670C9"/>
    <w:rsid w:val="00870D93"/>
    <w:rsid w:val="008744F7"/>
    <w:rsid w:val="008754BE"/>
    <w:rsid w:val="0088017D"/>
    <w:rsid w:val="0088177D"/>
    <w:rsid w:val="00883007"/>
    <w:rsid w:val="00884093"/>
    <w:rsid w:val="008857AB"/>
    <w:rsid w:val="008911BE"/>
    <w:rsid w:val="00891E39"/>
    <w:rsid w:val="00897886"/>
    <w:rsid w:val="008A60A6"/>
    <w:rsid w:val="008A65C8"/>
    <w:rsid w:val="008A7D90"/>
    <w:rsid w:val="008B1A52"/>
    <w:rsid w:val="008B3896"/>
    <w:rsid w:val="008B52A9"/>
    <w:rsid w:val="008B7A3C"/>
    <w:rsid w:val="008B7C22"/>
    <w:rsid w:val="008C0059"/>
    <w:rsid w:val="008C0541"/>
    <w:rsid w:val="008C1644"/>
    <w:rsid w:val="008C2653"/>
    <w:rsid w:val="008C41B9"/>
    <w:rsid w:val="008E14B0"/>
    <w:rsid w:val="008E2777"/>
    <w:rsid w:val="008E3B70"/>
    <w:rsid w:val="008F00D0"/>
    <w:rsid w:val="008F2515"/>
    <w:rsid w:val="008F2921"/>
    <w:rsid w:val="008F4244"/>
    <w:rsid w:val="008F605C"/>
    <w:rsid w:val="008F6633"/>
    <w:rsid w:val="00906125"/>
    <w:rsid w:val="00906E00"/>
    <w:rsid w:val="009118E5"/>
    <w:rsid w:val="009141B6"/>
    <w:rsid w:val="00921B33"/>
    <w:rsid w:val="00924B43"/>
    <w:rsid w:val="00924CED"/>
    <w:rsid w:val="00926946"/>
    <w:rsid w:val="00926AF1"/>
    <w:rsid w:val="00930F79"/>
    <w:rsid w:val="00933AA4"/>
    <w:rsid w:val="009403B7"/>
    <w:rsid w:val="0094652E"/>
    <w:rsid w:val="00946992"/>
    <w:rsid w:val="00952C46"/>
    <w:rsid w:val="0095494E"/>
    <w:rsid w:val="00956D3A"/>
    <w:rsid w:val="00962809"/>
    <w:rsid w:val="00964FCA"/>
    <w:rsid w:val="00965E7F"/>
    <w:rsid w:val="00970ECF"/>
    <w:rsid w:val="0097667C"/>
    <w:rsid w:val="00977826"/>
    <w:rsid w:val="00977DDA"/>
    <w:rsid w:val="00980179"/>
    <w:rsid w:val="00980301"/>
    <w:rsid w:val="00984903"/>
    <w:rsid w:val="00984FE1"/>
    <w:rsid w:val="0098538A"/>
    <w:rsid w:val="00986FA2"/>
    <w:rsid w:val="00994738"/>
    <w:rsid w:val="009A1380"/>
    <w:rsid w:val="009A14D8"/>
    <w:rsid w:val="009A6AF4"/>
    <w:rsid w:val="009A6B21"/>
    <w:rsid w:val="009B00AD"/>
    <w:rsid w:val="009B109C"/>
    <w:rsid w:val="009B16E6"/>
    <w:rsid w:val="009B1882"/>
    <w:rsid w:val="009B1C64"/>
    <w:rsid w:val="009B5720"/>
    <w:rsid w:val="009B6CD6"/>
    <w:rsid w:val="009B7253"/>
    <w:rsid w:val="009D07B7"/>
    <w:rsid w:val="009D28A1"/>
    <w:rsid w:val="009D4F17"/>
    <w:rsid w:val="009D722D"/>
    <w:rsid w:val="009D7D5C"/>
    <w:rsid w:val="009E0AC8"/>
    <w:rsid w:val="009E1CF3"/>
    <w:rsid w:val="009E1CF4"/>
    <w:rsid w:val="009E2F5F"/>
    <w:rsid w:val="009E409C"/>
    <w:rsid w:val="009E51E5"/>
    <w:rsid w:val="009E5A71"/>
    <w:rsid w:val="009E5FCD"/>
    <w:rsid w:val="009E7EED"/>
    <w:rsid w:val="009F2F28"/>
    <w:rsid w:val="009F3AE0"/>
    <w:rsid w:val="00A00545"/>
    <w:rsid w:val="00A03112"/>
    <w:rsid w:val="00A0519E"/>
    <w:rsid w:val="00A15AC3"/>
    <w:rsid w:val="00A15E66"/>
    <w:rsid w:val="00A16E49"/>
    <w:rsid w:val="00A21926"/>
    <w:rsid w:val="00A237E6"/>
    <w:rsid w:val="00A26BFE"/>
    <w:rsid w:val="00A2784F"/>
    <w:rsid w:val="00A309AB"/>
    <w:rsid w:val="00A314F7"/>
    <w:rsid w:val="00A327B0"/>
    <w:rsid w:val="00A331B1"/>
    <w:rsid w:val="00A40F5C"/>
    <w:rsid w:val="00A4184F"/>
    <w:rsid w:val="00A439BD"/>
    <w:rsid w:val="00A44DA5"/>
    <w:rsid w:val="00A46332"/>
    <w:rsid w:val="00A4656F"/>
    <w:rsid w:val="00A5217F"/>
    <w:rsid w:val="00A54312"/>
    <w:rsid w:val="00A546C5"/>
    <w:rsid w:val="00A5527E"/>
    <w:rsid w:val="00A57B0D"/>
    <w:rsid w:val="00A622D0"/>
    <w:rsid w:val="00A63759"/>
    <w:rsid w:val="00A6518A"/>
    <w:rsid w:val="00A67900"/>
    <w:rsid w:val="00A67D39"/>
    <w:rsid w:val="00A7415C"/>
    <w:rsid w:val="00A76412"/>
    <w:rsid w:val="00A77E15"/>
    <w:rsid w:val="00A851F3"/>
    <w:rsid w:val="00A902A9"/>
    <w:rsid w:val="00A91A96"/>
    <w:rsid w:val="00A92960"/>
    <w:rsid w:val="00AA178F"/>
    <w:rsid w:val="00AA51D6"/>
    <w:rsid w:val="00AB24AD"/>
    <w:rsid w:val="00AC34BF"/>
    <w:rsid w:val="00AC523C"/>
    <w:rsid w:val="00AD0004"/>
    <w:rsid w:val="00AD024B"/>
    <w:rsid w:val="00AD3D69"/>
    <w:rsid w:val="00AD44AD"/>
    <w:rsid w:val="00AD6FF1"/>
    <w:rsid w:val="00AE2636"/>
    <w:rsid w:val="00AE361B"/>
    <w:rsid w:val="00AE5F53"/>
    <w:rsid w:val="00AF04B5"/>
    <w:rsid w:val="00AF237A"/>
    <w:rsid w:val="00AF59EB"/>
    <w:rsid w:val="00AF5A99"/>
    <w:rsid w:val="00B01A96"/>
    <w:rsid w:val="00B02944"/>
    <w:rsid w:val="00B0366A"/>
    <w:rsid w:val="00B05C84"/>
    <w:rsid w:val="00B12DDC"/>
    <w:rsid w:val="00B159D5"/>
    <w:rsid w:val="00B21566"/>
    <w:rsid w:val="00B218A8"/>
    <w:rsid w:val="00B21F8F"/>
    <w:rsid w:val="00B226EE"/>
    <w:rsid w:val="00B23C95"/>
    <w:rsid w:val="00B2418C"/>
    <w:rsid w:val="00B243B8"/>
    <w:rsid w:val="00B24A4B"/>
    <w:rsid w:val="00B25F7D"/>
    <w:rsid w:val="00B26B15"/>
    <w:rsid w:val="00B26E99"/>
    <w:rsid w:val="00B3161B"/>
    <w:rsid w:val="00B337BE"/>
    <w:rsid w:val="00B34BEC"/>
    <w:rsid w:val="00B354A9"/>
    <w:rsid w:val="00B37390"/>
    <w:rsid w:val="00B37E9A"/>
    <w:rsid w:val="00B432AF"/>
    <w:rsid w:val="00B442DB"/>
    <w:rsid w:val="00B44582"/>
    <w:rsid w:val="00B45BA0"/>
    <w:rsid w:val="00B463B1"/>
    <w:rsid w:val="00B52A44"/>
    <w:rsid w:val="00B561D7"/>
    <w:rsid w:val="00B567B9"/>
    <w:rsid w:val="00B618F8"/>
    <w:rsid w:val="00B6296B"/>
    <w:rsid w:val="00B71227"/>
    <w:rsid w:val="00B71686"/>
    <w:rsid w:val="00B734D3"/>
    <w:rsid w:val="00B73B67"/>
    <w:rsid w:val="00B843DE"/>
    <w:rsid w:val="00B86007"/>
    <w:rsid w:val="00B864FD"/>
    <w:rsid w:val="00B91E07"/>
    <w:rsid w:val="00B95191"/>
    <w:rsid w:val="00B957B0"/>
    <w:rsid w:val="00B96212"/>
    <w:rsid w:val="00B9632A"/>
    <w:rsid w:val="00B979C5"/>
    <w:rsid w:val="00B97F92"/>
    <w:rsid w:val="00BA144A"/>
    <w:rsid w:val="00BA3315"/>
    <w:rsid w:val="00BA7E68"/>
    <w:rsid w:val="00BB1497"/>
    <w:rsid w:val="00BB6F6A"/>
    <w:rsid w:val="00BC285C"/>
    <w:rsid w:val="00BE235E"/>
    <w:rsid w:val="00BE3647"/>
    <w:rsid w:val="00BE5B05"/>
    <w:rsid w:val="00BE6F70"/>
    <w:rsid w:val="00BE71A5"/>
    <w:rsid w:val="00BE7399"/>
    <w:rsid w:val="00BF0454"/>
    <w:rsid w:val="00BF2E27"/>
    <w:rsid w:val="00BF43BB"/>
    <w:rsid w:val="00BF5124"/>
    <w:rsid w:val="00BF6944"/>
    <w:rsid w:val="00C026A8"/>
    <w:rsid w:val="00C02901"/>
    <w:rsid w:val="00C0470C"/>
    <w:rsid w:val="00C0566F"/>
    <w:rsid w:val="00C07532"/>
    <w:rsid w:val="00C07776"/>
    <w:rsid w:val="00C13170"/>
    <w:rsid w:val="00C15992"/>
    <w:rsid w:val="00C17A12"/>
    <w:rsid w:val="00C22011"/>
    <w:rsid w:val="00C252E5"/>
    <w:rsid w:val="00C348BC"/>
    <w:rsid w:val="00C34C21"/>
    <w:rsid w:val="00C359CE"/>
    <w:rsid w:val="00C35BE8"/>
    <w:rsid w:val="00C415C2"/>
    <w:rsid w:val="00C459B0"/>
    <w:rsid w:val="00C45BA4"/>
    <w:rsid w:val="00C467EC"/>
    <w:rsid w:val="00C46E67"/>
    <w:rsid w:val="00C505B5"/>
    <w:rsid w:val="00C510E9"/>
    <w:rsid w:val="00C541D3"/>
    <w:rsid w:val="00C54223"/>
    <w:rsid w:val="00C558D6"/>
    <w:rsid w:val="00C5686F"/>
    <w:rsid w:val="00C6079E"/>
    <w:rsid w:val="00C63AFD"/>
    <w:rsid w:val="00C663E2"/>
    <w:rsid w:val="00C709AF"/>
    <w:rsid w:val="00C70A03"/>
    <w:rsid w:val="00C758AD"/>
    <w:rsid w:val="00C76268"/>
    <w:rsid w:val="00C76372"/>
    <w:rsid w:val="00C7707E"/>
    <w:rsid w:val="00C83749"/>
    <w:rsid w:val="00C84CC9"/>
    <w:rsid w:val="00C876AF"/>
    <w:rsid w:val="00C920E4"/>
    <w:rsid w:val="00C9326F"/>
    <w:rsid w:val="00CA0E0A"/>
    <w:rsid w:val="00CA18FD"/>
    <w:rsid w:val="00CA5DF2"/>
    <w:rsid w:val="00CA7F76"/>
    <w:rsid w:val="00CB0CEF"/>
    <w:rsid w:val="00CB5A68"/>
    <w:rsid w:val="00CC0006"/>
    <w:rsid w:val="00CC18D9"/>
    <w:rsid w:val="00CD0629"/>
    <w:rsid w:val="00CD0DC8"/>
    <w:rsid w:val="00CE1592"/>
    <w:rsid w:val="00CE30AA"/>
    <w:rsid w:val="00CE3B32"/>
    <w:rsid w:val="00CE4EBA"/>
    <w:rsid w:val="00CE5255"/>
    <w:rsid w:val="00CE5829"/>
    <w:rsid w:val="00CF12A0"/>
    <w:rsid w:val="00CF46D3"/>
    <w:rsid w:val="00D00987"/>
    <w:rsid w:val="00D025D3"/>
    <w:rsid w:val="00D04999"/>
    <w:rsid w:val="00D10CA6"/>
    <w:rsid w:val="00D10D6A"/>
    <w:rsid w:val="00D118AD"/>
    <w:rsid w:val="00D13D2C"/>
    <w:rsid w:val="00D2173A"/>
    <w:rsid w:val="00D262A4"/>
    <w:rsid w:val="00D27D5D"/>
    <w:rsid w:val="00D30157"/>
    <w:rsid w:val="00D312E0"/>
    <w:rsid w:val="00D333AD"/>
    <w:rsid w:val="00D34839"/>
    <w:rsid w:val="00D3539B"/>
    <w:rsid w:val="00D36C76"/>
    <w:rsid w:val="00D36E53"/>
    <w:rsid w:val="00D42C0D"/>
    <w:rsid w:val="00D4655E"/>
    <w:rsid w:val="00D46F40"/>
    <w:rsid w:val="00D476E4"/>
    <w:rsid w:val="00D51409"/>
    <w:rsid w:val="00D63152"/>
    <w:rsid w:val="00D67EFB"/>
    <w:rsid w:val="00D902A9"/>
    <w:rsid w:val="00D96CAB"/>
    <w:rsid w:val="00D9788D"/>
    <w:rsid w:val="00DA079A"/>
    <w:rsid w:val="00DA2942"/>
    <w:rsid w:val="00DA435C"/>
    <w:rsid w:val="00DA7651"/>
    <w:rsid w:val="00DA7E70"/>
    <w:rsid w:val="00DB0264"/>
    <w:rsid w:val="00DB1A3A"/>
    <w:rsid w:val="00DB71C1"/>
    <w:rsid w:val="00DC4002"/>
    <w:rsid w:val="00DC6FD0"/>
    <w:rsid w:val="00DC7E31"/>
    <w:rsid w:val="00DD00B6"/>
    <w:rsid w:val="00DD219B"/>
    <w:rsid w:val="00DD3E0E"/>
    <w:rsid w:val="00DD60D9"/>
    <w:rsid w:val="00DD75B0"/>
    <w:rsid w:val="00DE2ECA"/>
    <w:rsid w:val="00DE40AF"/>
    <w:rsid w:val="00DE42A7"/>
    <w:rsid w:val="00DE69B5"/>
    <w:rsid w:val="00DF28A4"/>
    <w:rsid w:val="00DF30A5"/>
    <w:rsid w:val="00DF336B"/>
    <w:rsid w:val="00E07259"/>
    <w:rsid w:val="00E07754"/>
    <w:rsid w:val="00E07DB1"/>
    <w:rsid w:val="00E135F3"/>
    <w:rsid w:val="00E14448"/>
    <w:rsid w:val="00E17A52"/>
    <w:rsid w:val="00E17D2F"/>
    <w:rsid w:val="00E2418D"/>
    <w:rsid w:val="00E24E85"/>
    <w:rsid w:val="00E301AC"/>
    <w:rsid w:val="00E405E0"/>
    <w:rsid w:val="00E43B89"/>
    <w:rsid w:val="00E44C80"/>
    <w:rsid w:val="00E51BEC"/>
    <w:rsid w:val="00E57853"/>
    <w:rsid w:val="00E57BB2"/>
    <w:rsid w:val="00E62504"/>
    <w:rsid w:val="00E63D83"/>
    <w:rsid w:val="00E66548"/>
    <w:rsid w:val="00E72F45"/>
    <w:rsid w:val="00E749FC"/>
    <w:rsid w:val="00E74AC5"/>
    <w:rsid w:val="00E75E93"/>
    <w:rsid w:val="00E8379C"/>
    <w:rsid w:val="00E83B73"/>
    <w:rsid w:val="00E844EC"/>
    <w:rsid w:val="00E85271"/>
    <w:rsid w:val="00E85D1B"/>
    <w:rsid w:val="00E91D1C"/>
    <w:rsid w:val="00E95C73"/>
    <w:rsid w:val="00E9742D"/>
    <w:rsid w:val="00EA04F6"/>
    <w:rsid w:val="00EA1DA2"/>
    <w:rsid w:val="00EA1FBD"/>
    <w:rsid w:val="00EA3BAE"/>
    <w:rsid w:val="00EA60FB"/>
    <w:rsid w:val="00EA6515"/>
    <w:rsid w:val="00EB1BD6"/>
    <w:rsid w:val="00EB2BF6"/>
    <w:rsid w:val="00EB3277"/>
    <w:rsid w:val="00EB7F5D"/>
    <w:rsid w:val="00ED5322"/>
    <w:rsid w:val="00ED66E3"/>
    <w:rsid w:val="00EE06A5"/>
    <w:rsid w:val="00EE1150"/>
    <w:rsid w:val="00EE2630"/>
    <w:rsid w:val="00EF0B8B"/>
    <w:rsid w:val="00EF1FC5"/>
    <w:rsid w:val="00EF2985"/>
    <w:rsid w:val="00EF3499"/>
    <w:rsid w:val="00EF4803"/>
    <w:rsid w:val="00EF5987"/>
    <w:rsid w:val="00EF5B22"/>
    <w:rsid w:val="00F0374F"/>
    <w:rsid w:val="00F03BDE"/>
    <w:rsid w:val="00F06D42"/>
    <w:rsid w:val="00F07935"/>
    <w:rsid w:val="00F10CA0"/>
    <w:rsid w:val="00F11E8D"/>
    <w:rsid w:val="00F22A4E"/>
    <w:rsid w:val="00F24D2F"/>
    <w:rsid w:val="00F26381"/>
    <w:rsid w:val="00F26790"/>
    <w:rsid w:val="00F26B2B"/>
    <w:rsid w:val="00F350C5"/>
    <w:rsid w:val="00F42CBE"/>
    <w:rsid w:val="00F47908"/>
    <w:rsid w:val="00F51D92"/>
    <w:rsid w:val="00F51ED6"/>
    <w:rsid w:val="00F53458"/>
    <w:rsid w:val="00F5660D"/>
    <w:rsid w:val="00F57679"/>
    <w:rsid w:val="00F61B0E"/>
    <w:rsid w:val="00F668B0"/>
    <w:rsid w:val="00F722D1"/>
    <w:rsid w:val="00F7299A"/>
    <w:rsid w:val="00F74735"/>
    <w:rsid w:val="00F74C05"/>
    <w:rsid w:val="00F84E59"/>
    <w:rsid w:val="00F90DEB"/>
    <w:rsid w:val="00F928F3"/>
    <w:rsid w:val="00F9387C"/>
    <w:rsid w:val="00F93D6F"/>
    <w:rsid w:val="00FA0636"/>
    <w:rsid w:val="00FA06B6"/>
    <w:rsid w:val="00FA74D5"/>
    <w:rsid w:val="00FB1298"/>
    <w:rsid w:val="00FB1367"/>
    <w:rsid w:val="00FB4B4A"/>
    <w:rsid w:val="00FB5571"/>
    <w:rsid w:val="00FB5B09"/>
    <w:rsid w:val="00FC3325"/>
    <w:rsid w:val="00FD0908"/>
    <w:rsid w:val="00FD1036"/>
    <w:rsid w:val="00FD287B"/>
    <w:rsid w:val="00FD2FFB"/>
    <w:rsid w:val="00FD79BB"/>
    <w:rsid w:val="00FE1FB5"/>
    <w:rsid w:val="00FF57BA"/>
    <w:rsid w:val="00FF778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0A7C17"/>
  <w15:chartTrackingRefBased/>
  <w15:docId w15:val="{51B73695-3F96-45AA-858C-22392096B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733AC6"/>
    <w:pPr>
      <w:keepNext/>
      <w:keepLines/>
      <w:numPr>
        <w:numId w:val="1"/>
      </w:numPr>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unhideWhenUsed/>
    <w:qFormat/>
    <w:rsid w:val="00733AC6"/>
    <w:pPr>
      <w:keepNext/>
      <w:keepLines/>
      <w:numPr>
        <w:ilvl w:val="1"/>
        <w:numId w:val="1"/>
      </w:numPr>
      <w:spacing w:before="40" w:after="0" w:line="240" w:lineRule="auto"/>
      <w:outlineLvl w:val="1"/>
    </w:pPr>
    <w:rPr>
      <w:rFonts w:asciiTheme="majorHAnsi" w:eastAsiaTheme="majorEastAsia" w:hAnsiTheme="majorHAnsi" w:cstheme="majorBidi"/>
      <w:color w:val="2F5496" w:themeColor="accent1" w:themeShade="BF"/>
      <w:sz w:val="26"/>
      <w:szCs w:val="26"/>
    </w:rPr>
  </w:style>
  <w:style w:type="paragraph" w:styleId="Cmsor3">
    <w:name w:val="heading 3"/>
    <w:basedOn w:val="Norml"/>
    <w:next w:val="Norml"/>
    <w:link w:val="Cmsor3Char"/>
    <w:uiPriority w:val="9"/>
    <w:unhideWhenUsed/>
    <w:qFormat/>
    <w:rsid w:val="00733AC6"/>
    <w:pPr>
      <w:keepNext/>
      <w:keepLines/>
      <w:numPr>
        <w:ilvl w:val="2"/>
        <w:numId w:val="1"/>
      </w:numPr>
      <w:spacing w:before="40" w:after="0" w:line="240" w:lineRule="auto"/>
      <w:outlineLvl w:val="2"/>
    </w:pPr>
    <w:rPr>
      <w:rFonts w:asciiTheme="majorHAnsi" w:eastAsiaTheme="majorEastAsia" w:hAnsiTheme="majorHAnsi" w:cstheme="majorBidi"/>
      <w:color w:val="1F3763" w:themeColor="accent1" w:themeShade="7F"/>
    </w:rPr>
  </w:style>
  <w:style w:type="paragraph" w:styleId="Cmsor4">
    <w:name w:val="heading 4"/>
    <w:basedOn w:val="Norml"/>
    <w:next w:val="Norml"/>
    <w:link w:val="Cmsor4Char"/>
    <w:uiPriority w:val="9"/>
    <w:unhideWhenUsed/>
    <w:qFormat/>
    <w:rsid w:val="00733AC6"/>
    <w:pPr>
      <w:keepNext/>
      <w:keepLines/>
      <w:numPr>
        <w:ilvl w:val="3"/>
        <w:numId w:val="1"/>
      </w:numPr>
      <w:spacing w:before="40" w:after="0" w:line="240" w:lineRule="auto"/>
      <w:outlineLvl w:val="3"/>
    </w:pPr>
    <w:rPr>
      <w:rFonts w:asciiTheme="majorHAnsi" w:eastAsiaTheme="majorEastAsia" w:hAnsiTheme="majorHAnsi" w:cstheme="majorBidi"/>
      <w:i/>
      <w:iCs/>
      <w:color w:val="2F5496" w:themeColor="accent1" w:themeShade="BF"/>
    </w:rPr>
  </w:style>
  <w:style w:type="paragraph" w:styleId="Cmsor5">
    <w:name w:val="heading 5"/>
    <w:basedOn w:val="Norml"/>
    <w:next w:val="Norml"/>
    <w:link w:val="Cmsor5Char"/>
    <w:uiPriority w:val="9"/>
    <w:unhideWhenUsed/>
    <w:qFormat/>
    <w:rsid w:val="00733AC6"/>
    <w:pPr>
      <w:keepNext/>
      <w:keepLines/>
      <w:numPr>
        <w:ilvl w:val="4"/>
        <w:numId w:val="1"/>
      </w:numPr>
      <w:spacing w:before="40" w:after="0" w:line="240" w:lineRule="auto"/>
      <w:outlineLvl w:val="4"/>
    </w:pPr>
    <w:rPr>
      <w:rFonts w:asciiTheme="majorHAnsi" w:eastAsiaTheme="majorEastAsia" w:hAnsiTheme="majorHAnsi" w:cstheme="majorBidi"/>
      <w:color w:val="2F5496" w:themeColor="accent1" w:themeShade="BF"/>
    </w:rPr>
  </w:style>
  <w:style w:type="paragraph" w:styleId="Cmsor6">
    <w:name w:val="heading 6"/>
    <w:basedOn w:val="Norml"/>
    <w:next w:val="Norml"/>
    <w:link w:val="Cmsor6Char"/>
    <w:uiPriority w:val="9"/>
    <w:unhideWhenUsed/>
    <w:qFormat/>
    <w:rsid w:val="00733AC6"/>
    <w:pPr>
      <w:keepNext/>
      <w:keepLines/>
      <w:numPr>
        <w:ilvl w:val="5"/>
        <w:numId w:val="1"/>
      </w:numPr>
      <w:spacing w:before="40" w:after="0" w:line="240" w:lineRule="auto"/>
      <w:outlineLvl w:val="5"/>
    </w:pPr>
    <w:rPr>
      <w:rFonts w:asciiTheme="majorHAnsi" w:eastAsiaTheme="majorEastAsia" w:hAnsiTheme="majorHAnsi" w:cstheme="majorBidi"/>
      <w:color w:val="1F3763" w:themeColor="accent1" w:themeShade="7F"/>
    </w:rPr>
  </w:style>
  <w:style w:type="paragraph" w:styleId="Cmsor7">
    <w:name w:val="heading 7"/>
    <w:basedOn w:val="Norml"/>
    <w:next w:val="Norml"/>
    <w:link w:val="Cmsor7Char"/>
    <w:uiPriority w:val="9"/>
    <w:semiHidden/>
    <w:unhideWhenUsed/>
    <w:qFormat/>
    <w:rsid w:val="00733AC6"/>
    <w:pPr>
      <w:keepNext/>
      <w:keepLines/>
      <w:numPr>
        <w:ilvl w:val="6"/>
        <w:numId w:val="1"/>
      </w:numPr>
      <w:spacing w:before="40" w:after="0" w:line="240" w:lineRule="auto"/>
      <w:outlineLvl w:val="6"/>
    </w:pPr>
    <w:rPr>
      <w:rFonts w:asciiTheme="majorHAnsi" w:eastAsiaTheme="majorEastAsia" w:hAnsiTheme="majorHAnsi" w:cstheme="majorBidi"/>
      <w:i/>
      <w:iCs/>
      <w:color w:val="1F3763" w:themeColor="accent1" w:themeShade="7F"/>
    </w:rPr>
  </w:style>
  <w:style w:type="paragraph" w:styleId="Cmsor8">
    <w:name w:val="heading 8"/>
    <w:basedOn w:val="Norml"/>
    <w:next w:val="Norml"/>
    <w:link w:val="Cmsor8Char"/>
    <w:uiPriority w:val="9"/>
    <w:semiHidden/>
    <w:unhideWhenUsed/>
    <w:qFormat/>
    <w:rsid w:val="00733AC6"/>
    <w:pPr>
      <w:keepNext/>
      <w:keepLines/>
      <w:numPr>
        <w:ilvl w:val="7"/>
        <w:numId w:val="1"/>
      </w:numPr>
      <w:spacing w:before="40" w:after="0" w:line="240" w:lineRule="auto"/>
      <w:ind w:left="6120" w:hanging="360"/>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uiPriority w:val="9"/>
    <w:semiHidden/>
    <w:unhideWhenUsed/>
    <w:qFormat/>
    <w:rsid w:val="00733AC6"/>
    <w:pPr>
      <w:keepNext/>
      <w:keepLines/>
      <w:numPr>
        <w:ilvl w:val="8"/>
        <w:numId w:val="1"/>
      </w:numPr>
      <w:spacing w:before="40" w:after="0" w:line="240" w:lineRule="auto"/>
      <w:ind w:left="6840" w:hanging="360"/>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733AC6"/>
    <w:rPr>
      <w:rFonts w:asciiTheme="majorHAnsi" w:eastAsiaTheme="majorEastAsia" w:hAnsiTheme="majorHAnsi" w:cstheme="majorBidi"/>
      <w:color w:val="2F5496" w:themeColor="accent1" w:themeShade="BF"/>
      <w:sz w:val="32"/>
      <w:szCs w:val="32"/>
    </w:rPr>
  </w:style>
  <w:style w:type="character" w:customStyle="1" w:styleId="Cmsor2Char">
    <w:name w:val="Címsor 2 Char"/>
    <w:basedOn w:val="Bekezdsalapbettpusa"/>
    <w:link w:val="Cmsor2"/>
    <w:uiPriority w:val="9"/>
    <w:rsid w:val="00733AC6"/>
    <w:rPr>
      <w:rFonts w:asciiTheme="majorHAnsi" w:eastAsiaTheme="majorEastAsia" w:hAnsiTheme="majorHAnsi" w:cstheme="majorBidi"/>
      <w:color w:val="2F5496" w:themeColor="accent1" w:themeShade="BF"/>
      <w:sz w:val="26"/>
      <w:szCs w:val="26"/>
    </w:rPr>
  </w:style>
  <w:style w:type="character" w:customStyle="1" w:styleId="Cmsor3Char">
    <w:name w:val="Címsor 3 Char"/>
    <w:basedOn w:val="Bekezdsalapbettpusa"/>
    <w:link w:val="Cmsor3"/>
    <w:uiPriority w:val="9"/>
    <w:rsid w:val="00733AC6"/>
    <w:rPr>
      <w:rFonts w:asciiTheme="majorHAnsi" w:eastAsiaTheme="majorEastAsia" w:hAnsiTheme="majorHAnsi" w:cstheme="majorBidi"/>
      <w:color w:val="1F3763" w:themeColor="accent1" w:themeShade="7F"/>
    </w:rPr>
  </w:style>
  <w:style w:type="character" w:customStyle="1" w:styleId="Cmsor4Char">
    <w:name w:val="Címsor 4 Char"/>
    <w:basedOn w:val="Bekezdsalapbettpusa"/>
    <w:link w:val="Cmsor4"/>
    <w:uiPriority w:val="9"/>
    <w:rsid w:val="00733AC6"/>
    <w:rPr>
      <w:rFonts w:asciiTheme="majorHAnsi" w:eastAsiaTheme="majorEastAsia" w:hAnsiTheme="majorHAnsi" w:cstheme="majorBidi"/>
      <w:i/>
      <w:iCs/>
      <w:color w:val="2F5496" w:themeColor="accent1" w:themeShade="BF"/>
    </w:rPr>
  </w:style>
  <w:style w:type="character" w:customStyle="1" w:styleId="Cmsor5Char">
    <w:name w:val="Címsor 5 Char"/>
    <w:basedOn w:val="Bekezdsalapbettpusa"/>
    <w:link w:val="Cmsor5"/>
    <w:uiPriority w:val="9"/>
    <w:rsid w:val="00733AC6"/>
    <w:rPr>
      <w:rFonts w:asciiTheme="majorHAnsi" w:eastAsiaTheme="majorEastAsia" w:hAnsiTheme="majorHAnsi" w:cstheme="majorBidi"/>
      <w:color w:val="2F5496" w:themeColor="accent1" w:themeShade="BF"/>
    </w:rPr>
  </w:style>
  <w:style w:type="character" w:customStyle="1" w:styleId="Cmsor6Char">
    <w:name w:val="Címsor 6 Char"/>
    <w:basedOn w:val="Bekezdsalapbettpusa"/>
    <w:link w:val="Cmsor6"/>
    <w:uiPriority w:val="9"/>
    <w:rsid w:val="00733AC6"/>
    <w:rPr>
      <w:rFonts w:asciiTheme="majorHAnsi" w:eastAsiaTheme="majorEastAsia" w:hAnsiTheme="majorHAnsi" w:cstheme="majorBidi"/>
      <w:color w:val="1F3763" w:themeColor="accent1" w:themeShade="7F"/>
    </w:rPr>
  </w:style>
  <w:style w:type="character" w:customStyle="1" w:styleId="Cmsor7Char">
    <w:name w:val="Címsor 7 Char"/>
    <w:basedOn w:val="Bekezdsalapbettpusa"/>
    <w:link w:val="Cmsor7"/>
    <w:uiPriority w:val="9"/>
    <w:semiHidden/>
    <w:rsid w:val="00733AC6"/>
    <w:rPr>
      <w:rFonts w:asciiTheme="majorHAnsi" w:eastAsiaTheme="majorEastAsia" w:hAnsiTheme="majorHAnsi" w:cstheme="majorBidi"/>
      <w:i/>
      <w:iCs/>
      <w:color w:val="1F3763" w:themeColor="accent1" w:themeShade="7F"/>
    </w:rPr>
  </w:style>
  <w:style w:type="character" w:customStyle="1" w:styleId="Cmsor8Char">
    <w:name w:val="Címsor 8 Char"/>
    <w:basedOn w:val="Bekezdsalapbettpusa"/>
    <w:link w:val="Cmsor8"/>
    <w:uiPriority w:val="9"/>
    <w:semiHidden/>
    <w:rsid w:val="00733AC6"/>
    <w:rPr>
      <w:rFonts w:asciiTheme="majorHAnsi" w:eastAsiaTheme="majorEastAsia" w:hAnsiTheme="majorHAnsi" w:cstheme="majorBidi"/>
      <w:color w:val="272727" w:themeColor="text1" w:themeTint="D8"/>
      <w:sz w:val="21"/>
      <w:szCs w:val="21"/>
    </w:rPr>
  </w:style>
  <w:style w:type="character" w:customStyle="1" w:styleId="Cmsor9Char">
    <w:name w:val="Címsor 9 Char"/>
    <w:basedOn w:val="Bekezdsalapbettpusa"/>
    <w:link w:val="Cmsor9"/>
    <w:uiPriority w:val="9"/>
    <w:semiHidden/>
    <w:rsid w:val="00733AC6"/>
    <w:rPr>
      <w:rFonts w:asciiTheme="majorHAnsi" w:eastAsiaTheme="majorEastAsia" w:hAnsiTheme="majorHAnsi" w:cstheme="majorBidi"/>
      <w:i/>
      <w:iCs/>
      <w:color w:val="272727" w:themeColor="text1" w:themeTint="D8"/>
      <w:sz w:val="21"/>
      <w:szCs w:val="21"/>
    </w:rPr>
  </w:style>
  <w:style w:type="paragraph" w:styleId="lfej">
    <w:name w:val="header"/>
    <w:basedOn w:val="Norml"/>
    <w:link w:val="lfejChar"/>
    <w:uiPriority w:val="99"/>
    <w:unhideWhenUsed/>
    <w:rsid w:val="00EA60FB"/>
    <w:pPr>
      <w:tabs>
        <w:tab w:val="center" w:pos="4536"/>
        <w:tab w:val="right" w:pos="9072"/>
      </w:tabs>
      <w:spacing w:after="0" w:line="240" w:lineRule="auto"/>
    </w:pPr>
  </w:style>
  <w:style w:type="character" w:customStyle="1" w:styleId="lfejChar">
    <w:name w:val="Élőfej Char"/>
    <w:basedOn w:val="Bekezdsalapbettpusa"/>
    <w:link w:val="lfej"/>
    <w:uiPriority w:val="99"/>
    <w:rsid w:val="00EA60FB"/>
  </w:style>
  <w:style w:type="paragraph" w:styleId="llb">
    <w:name w:val="footer"/>
    <w:basedOn w:val="Norml"/>
    <w:link w:val="llbChar"/>
    <w:uiPriority w:val="99"/>
    <w:unhideWhenUsed/>
    <w:rsid w:val="00EA60FB"/>
    <w:pPr>
      <w:tabs>
        <w:tab w:val="center" w:pos="4536"/>
        <w:tab w:val="right" w:pos="9072"/>
      </w:tabs>
      <w:spacing w:after="0" w:line="240" w:lineRule="auto"/>
    </w:pPr>
  </w:style>
  <w:style w:type="character" w:customStyle="1" w:styleId="llbChar">
    <w:name w:val="Élőláb Char"/>
    <w:basedOn w:val="Bekezdsalapbettpusa"/>
    <w:link w:val="llb"/>
    <w:uiPriority w:val="99"/>
    <w:rsid w:val="00EA60FB"/>
  </w:style>
  <w:style w:type="character" w:styleId="Lbjegyzet-hivatkozs">
    <w:name w:val="footnote reference"/>
    <w:aliases w:val="Footnote symbol,Footnote reference number,note TESI,SUPERS,EN Footnote Reference,Times 10 Point,Exposant 3 Point,Ref,de nota al pie,Footnote Reference Number,Footnote number,Footnote Reference Superscript,callout, Exposant 3 Point"/>
    <w:basedOn w:val="Bekezdsalapbettpusa"/>
    <w:link w:val="denotaalpi"/>
    <w:uiPriority w:val="99"/>
    <w:unhideWhenUsed/>
    <w:qFormat/>
    <w:rsid w:val="000925E1"/>
    <w:rPr>
      <w:vertAlign w:val="superscript"/>
    </w:rPr>
  </w:style>
  <w:style w:type="paragraph" w:customStyle="1" w:styleId="denotaalpi">
    <w:name w:val="de nota al pi..."/>
    <w:aliases w:val="Footnote symbol Char,Footnote Reference1 Car Char,Char Char,Carattere Carattere Char,SUPERS Carattere Carattere,Nota,Char,fr,o"/>
    <w:basedOn w:val="Norml"/>
    <w:link w:val="Lbjegyzet-hivatkozs"/>
    <w:uiPriority w:val="99"/>
    <w:rsid w:val="000925E1"/>
    <w:pPr>
      <w:spacing w:after="120" w:line="240" w:lineRule="exact"/>
    </w:pPr>
    <w:rPr>
      <w:vertAlign w:val="superscript"/>
    </w:rPr>
  </w:style>
  <w:style w:type="character" w:customStyle="1" w:styleId="cf01">
    <w:name w:val="cf01"/>
    <w:basedOn w:val="Bekezdsalapbettpusa"/>
    <w:rsid w:val="000925E1"/>
    <w:rPr>
      <w:rFonts w:ascii="Segoe UI" w:hAnsi="Segoe UI" w:cs="Segoe UI" w:hint="default"/>
      <w:sz w:val="18"/>
      <w:szCs w:val="18"/>
    </w:rPr>
  </w:style>
  <w:style w:type="table" w:styleId="Listaszertblzat45jellszn">
    <w:name w:val="List Table 4 Accent 5"/>
    <w:basedOn w:val="Normltblzat"/>
    <w:uiPriority w:val="49"/>
    <w:rsid w:val="000925E1"/>
    <w:pPr>
      <w:spacing w:after="0" w:line="240" w:lineRule="auto"/>
    </w:pPr>
    <w:rPr>
      <w:rFonts w:cstheme="minorHAnsi"/>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NormlWeb">
    <w:name w:val="Normal (Web)"/>
    <w:basedOn w:val="Norml"/>
    <w:uiPriority w:val="99"/>
    <w:unhideWhenUsed/>
    <w:rsid w:val="000925E1"/>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rsid w:val="000925E1"/>
    <w:rPr>
      <w:sz w:val="16"/>
      <w:szCs w:val="16"/>
    </w:rPr>
  </w:style>
  <w:style w:type="paragraph" w:styleId="Jegyzetszveg">
    <w:name w:val="annotation text"/>
    <w:basedOn w:val="Norml"/>
    <w:link w:val="JegyzetszvegChar"/>
    <w:uiPriority w:val="99"/>
    <w:unhideWhenUsed/>
    <w:rsid w:val="000925E1"/>
    <w:pPr>
      <w:spacing w:line="240" w:lineRule="auto"/>
    </w:pPr>
    <w:rPr>
      <w:sz w:val="20"/>
      <w:szCs w:val="20"/>
    </w:rPr>
  </w:style>
  <w:style w:type="character" w:customStyle="1" w:styleId="JegyzetszvegChar">
    <w:name w:val="Jegyzetszöveg Char"/>
    <w:basedOn w:val="Bekezdsalapbettpusa"/>
    <w:link w:val="Jegyzetszveg"/>
    <w:uiPriority w:val="99"/>
    <w:rsid w:val="000925E1"/>
    <w:rPr>
      <w:sz w:val="20"/>
      <w:szCs w:val="20"/>
    </w:rPr>
  </w:style>
  <w:style w:type="paragraph" w:styleId="Megjegyzstrgya">
    <w:name w:val="annotation subject"/>
    <w:basedOn w:val="Jegyzetszveg"/>
    <w:next w:val="Jegyzetszveg"/>
    <w:link w:val="MegjegyzstrgyaChar"/>
    <w:uiPriority w:val="99"/>
    <w:semiHidden/>
    <w:unhideWhenUsed/>
    <w:rsid w:val="000925E1"/>
    <w:rPr>
      <w:b/>
      <w:bCs/>
    </w:rPr>
  </w:style>
  <w:style w:type="character" w:customStyle="1" w:styleId="MegjegyzstrgyaChar">
    <w:name w:val="Megjegyzés tárgya Char"/>
    <w:basedOn w:val="JegyzetszvegChar"/>
    <w:link w:val="Megjegyzstrgya"/>
    <w:uiPriority w:val="99"/>
    <w:semiHidden/>
    <w:rsid w:val="000925E1"/>
    <w:rPr>
      <w:b/>
      <w:bCs/>
      <w:sz w:val="20"/>
      <w:szCs w:val="20"/>
    </w:rPr>
  </w:style>
  <w:style w:type="table" w:styleId="Tblzatrcsos5stt5jellszn">
    <w:name w:val="Grid Table 5 Dark Accent 5"/>
    <w:basedOn w:val="Normltblzat"/>
    <w:uiPriority w:val="50"/>
    <w:rsid w:val="000925E1"/>
    <w:pPr>
      <w:spacing w:after="0" w:line="240" w:lineRule="auto"/>
    </w:pPr>
    <w:rPr>
      <w:rFonts w:cstheme="minorHAns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blzatrcsos45jellszn">
    <w:name w:val="Grid Table 4 Accent 5"/>
    <w:basedOn w:val="Normltblzat"/>
    <w:uiPriority w:val="49"/>
    <w:rsid w:val="00155CC3"/>
    <w:pPr>
      <w:spacing w:after="0" w:line="240" w:lineRule="auto"/>
    </w:pPr>
    <w:rPr>
      <w:rFonts w:cstheme="minorHAnsi"/>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staszerbekezds">
    <w:name w:val="List Paragraph"/>
    <w:aliases w:val="Listaszerű bekezdés 1,Felsorolas1,List Paragraph,List Paragraph à moi,lista_2,Számozott lista 1,Eszeri felsorolás,List Paragraph1,Welt L Char,Welt L,Bullet List,FooterText,numbered,Paragraphe de liste1,Bulletr List Paragraph,列出段落"/>
    <w:basedOn w:val="Norml"/>
    <w:link w:val="ListaszerbekezdsChar"/>
    <w:uiPriority w:val="34"/>
    <w:qFormat/>
    <w:rsid w:val="00155CC3"/>
    <w:pPr>
      <w:spacing w:after="0" w:line="240" w:lineRule="auto"/>
      <w:ind w:left="720"/>
      <w:contextualSpacing/>
    </w:pPr>
    <w:rPr>
      <w:rFonts w:cstheme="minorHAnsi"/>
    </w:rPr>
  </w:style>
  <w:style w:type="character" w:customStyle="1" w:styleId="ListaszerbekezdsChar">
    <w:name w:val="Listaszerű bekezdés Char"/>
    <w:aliases w:val="Listaszerű bekezdés 1 Char,Felsorolas1 Char,List Paragraph Char,List Paragraph à moi Char,lista_2 Char,Számozott lista 1 Char,Eszeri felsorolás Char,List Paragraph1 Char,Welt L Char Char,Welt L Char1,Bullet List Char,列出段落 Char"/>
    <w:link w:val="Listaszerbekezds"/>
    <w:uiPriority w:val="34"/>
    <w:qFormat/>
    <w:rsid w:val="00155CC3"/>
    <w:rPr>
      <w:rFonts w:cstheme="minorHAnsi"/>
    </w:rPr>
  </w:style>
  <w:style w:type="table" w:styleId="Tblzatrcsos5stt1jellszn">
    <w:name w:val="Grid Table 5 Dark Accent 1"/>
    <w:basedOn w:val="Normltblzat"/>
    <w:uiPriority w:val="50"/>
    <w:rsid w:val="00155CC3"/>
    <w:pPr>
      <w:spacing w:after="0" w:line="240" w:lineRule="auto"/>
    </w:pPr>
    <w:rPr>
      <w:rFonts w:cstheme="minorHAns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blzatrcsos43jellszn">
    <w:name w:val="Grid Table 4 Accent 3"/>
    <w:basedOn w:val="Normltblzat"/>
    <w:uiPriority w:val="49"/>
    <w:rsid w:val="00155CC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Kiemels">
    <w:name w:val="Emphasis"/>
    <w:basedOn w:val="Bekezdsalapbettpusa"/>
    <w:uiPriority w:val="20"/>
    <w:qFormat/>
    <w:rsid w:val="00155CC3"/>
    <w:rPr>
      <w:i/>
      <w:iCs/>
    </w:rPr>
  </w:style>
  <w:style w:type="table" w:customStyle="1" w:styleId="Tblzatrcsos5stt1jellszn1">
    <w:name w:val="Táblázat (rácsos) 5 – sötét – 1. jelölőszín1"/>
    <w:basedOn w:val="Normltblzat"/>
    <w:uiPriority w:val="50"/>
    <w:rsid w:val="00155CC3"/>
    <w:pPr>
      <w:spacing w:after="0" w:line="240" w:lineRule="auto"/>
    </w:pPr>
    <w:rPr>
      <w:rFonts w:cstheme="minorHAns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blzatrcsos41jellszn">
    <w:name w:val="Grid Table 4 Accent 1"/>
    <w:basedOn w:val="Normltblzat"/>
    <w:uiPriority w:val="49"/>
    <w:rsid w:val="00155CC3"/>
    <w:pPr>
      <w:spacing w:after="0" w:line="240" w:lineRule="auto"/>
    </w:pPr>
    <w:rPr>
      <w:rFonts w:cstheme="minorHAnsi"/>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aszertblzat31jellszn">
    <w:name w:val="List Table 3 Accent 1"/>
    <w:basedOn w:val="Normltblzat"/>
    <w:uiPriority w:val="48"/>
    <w:rsid w:val="00155CC3"/>
    <w:pPr>
      <w:spacing w:after="0" w:line="240" w:lineRule="auto"/>
    </w:pPr>
    <w:rPr>
      <w:rFonts w:cstheme="minorHAnsi"/>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Lbjegyzetszveg">
    <w:name w:val="footnote text"/>
    <w:aliases w:val="Footnote,Char1,Char1 Char, Char1,Footnote text,Footnote Text Char Char Char Char,Footnote Text Char Char,Footnote Text Char Char Char Char Char,Footnote Text Char Char Char Char Char Char Char Char,Footnote Text Char Char Char,f,fn,ft"/>
    <w:basedOn w:val="Norml"/>
    <w:link w:val="LbjegyzetszvegChar"/>
    <w:uiPriority w:val="99"/>
    <w:unhideWhenUsed/>
    <w:qFormat/>
    <w:rsid w:val="00155CC3"/>
    <w:pPr>
      <w:spacing w:after="0" w:line="240" w:lineRule="auto"/>
    </w:pPr>
    <w:rPr>
      <w:rFonts w:cstheme="minorHAnsi"/>
      <w:sz w:val="20"/>
      <w:szCs w:val="20"/>
    </w:rPr>
  </w:style>
  <w:style w:type="character" w:customStyle="1" w:styleId="LbjegyzetszvegChar">
    <w:name w:val="Lábjegyzetszöveg Char"/>
    <w:aliases w:val="Footnote Char,Char1 Char1,Char1 Char Char, Char1 Char,Footnote text Char,Footnote Text Char Char Char Char Char1,Footnote Text Char Char Char1,Footnote Text Char Char Char Char Char Char,Footnote Text Char Char Char Char1,f Char"/>
    <w:basedOn w:val="Bekezdsalapbettpusa"/>
    <w:link w:val="Lbjegyzetszveg"/>
    <w:uiPriority w:val="99"/>
    <w:qFormat/>
    <w:rsid w:val="00155CC3"/>
    <w:rPr>
      <w:rFonts w:cstheme="minorHAnsi"/>
      <w:sz w:val="20"/>
      <w:szCs w:val="20"/>
    </w:rPr>
  </w:style>
  <w:style w:type="paragraph" w:styleId="Nincstrkz">
    <w:name w:val="No Spacing"/>
    <w:uiPriority w:val="1"/>
    <w:qFormat/>
    <w:rsid w:val="00083C2E"/>
    <w:pPr>
      <w:spacing w:after="0" w:line="240" w:lineRule="auto"/>
    </w:pPr>
  </w:style>
  <w:style w:type="paragraph" w:styleId="TJ1">
    <w:name w:val="toc 1"/>
    <w:basedOn w:val="Norml"/>
    <w:next w:val="Norml"/>
    <w:autoRedefine/>
    <w:uiPriority w:val="39"/>
    <w:unhideWhenUsed/>
    <w:rsid w:val="0094652E"/>
    <w:pPr>
      <w:tabs>
        <w:tab w:val="right" w:leader="dot" w:pos="9060"/>
      </w:tabs>
      <w:spacing w:after="100"/>
    </w:pPr>
  </w:style>
  <w:style w:type="paragraph" w:styleId="TJ2">
    <w:name w:val="toc 2"/>
    <w:basedOn w:val="Norml"/>
    <w:next w:val="Norml"/>
    <w:autoRedefine/>
    <w:uiPriority w:val="39"/>
    <w:unhideWhenUsed/>
    <w:rsid w:val="0081274E"/>
    <w:pPr>
      <w:spacing w:after="100"/>
      <w:ind w:left="220"/>
    </w:pPr>
  </w:style>
  <w:style w:type="paragraph" w:styleId="TJ3">
    <w:name w:val="toc 3"/>
    <w:basedOn w:val="Norml"/>
    <w:next w:val="Norml"/>
    <w:autoRedefine/>
    <w:uiPriority w:val="39"/>
    <w:unhideWhenUsed/>
    <w:rsid w:val="0081274E"/>
    <w:pPr>
      <w:spacing w:after="100"/>
      <w:ind w:left="440"/>
    </w:pPr>
  </w:style>
  <w:style w:type="paragraph" w:styleId="TJ4">
    <w:name w:val="toc 4"/>
    <w:basedOn w:val="Norml"/>
    <w:next w:val="Norml"/>
    <w:autoRedefine/>
    <w:uiPriority w:val="39"/>
    <w:unhideWhenUsed/>
    <w:rsid w:val="0081274E"/>
    <w:pPr>
      <w:spacing w:after="100"/>
      <w:ind w:left="660"/>
    </w:pPr>
  </w:style>
  <w:style w:type="character" w:styleId="Hiperhivatkozs">
    <w:name w:val="Hyperlink"/>
    <w:basedOn w:val="Bekezdsalapbettpusa"/>
    <w:uiPriority w:val="99"/>
    <w:unhideWhenUsed/>
    <w:rsid w:val="0081274E"/>
    <w:rPr>
      <w:color w:val="0563C1" w:themeColor="hyperlink"/>
      <w:u w:val="single"/>
    </w:rPr>
  </w:style>
  <w:style w:type="paragraph" w:styleId="Buborkszveg">
    <w:name w:val="Balloon Text"/>
    <w:basedOn w:val="Norml"/>
    <w:link w:val="BuborkszvegChar"/>
    <w:uiPriority w:val="99"/>
    <w:semiHidden/>
    <w:unhideWhenUsed/>
    <w:rsid w:val="0032040E"/>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2040E"/>
    <w:rPr>
      <w:rFonts w:ascii="Segoe UI" w:hAnsi="Segoe UI" w:cs="Segoe UI"/>
      <w:sz w:val="18"/>
      <w:szCs w:val="18"/>
    </w:rPr>
  </w:style>
  <w:style w:type="paragraph" w:customStyle="1" w:styleId="Tbla-szveg">
    <w:name w:val="Tábla - szöveg"/>
    <w:basedOn w:val="Norml"/>
    <w:qFormat/>
    <w:rsid w:val="00031510"/>
    <w:pPr>
      <w:spacing w:before="120" w:after="0" w:line="240" w:lineRule="auto"/>
      <w:jc w:val="both"/>
    </w:pPr>
    <w:rPr>
      <w:rFonts w:ascii="Arial" w:eastAsia="Times New Roman" w:hAnsi="Arial" w:cs="Cambria"/>
      <w:sz w:val="20"/>
      <w:szCs w:val="24"/>
      <w:lang w:eastAsia="hu-HU"/>
    </w:rPr>
  </w:style>
  <w:style w:type="table" w:styleId="Rcsostblzat">
    <w:name w:val="Table Grid"/>
    <w:basedOn w:val="Normltblzat"/>
    <w:uiPriority w:val="39"/>
    <w:rsid w:val="00DF30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palrs">
    <w:name w:val="caption"/>
    <w:basedOn w:val="Norml"/>
    <w:next w:val="Norml"/>
    <w:uiPriority w:val="35"/>
    <w:unhideWhenUsed/>
    <w:qFormat/>
    <w:rsid w:val="00221895"/>
    <w:pPr>
      <w:spacing w:after="200" w:line="240" w:lineRule="auto"/>
    </w:pPr>
    <w:rPr>
      <w:i/>
      <w:iCs/>
      <w:color w:val="44546A" w:themeColor="text2"/>
      <w:sz w:val="18"/>
      <w:szCs w:val="18"/>
    </w:rPr>
  </w:style>
  <w:style w:type="table" w:customStyle="1" w:styleId="Rcsostblzat1">
    <w:name w:val="Rácsos táblázat1"/>
    <w:basedOn w:val="Normltblzat"/>
    <w:next w:val="Rcsostblzat"/>
    <w:uiPriority w:val="39"/>
    <w:rsid w:val="00B561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ajegyzk">
    <w:name w:val="table of figures"/>
    <w:basedOn w:val="Norml"/>
    <w:next w:val="Norml"/>
    <w:uiPriority w:val="99"/>
    <w:unhideWhenUsed/>
    <w:rsid w:val="00221895"/>
    <w:pPr>
      <w:spacing w:after="0"/>
    </w:pPr>
  </w:style>
  <w:style w:type="paragraph" w:styleId="Vltozat">
    <w:name w:val="Revision"/>
    <w:hidden/>
    <w:uiPriority w:val="99"/>
    <w:semiHidden/>
    <w:rsid w:val="008B7A3C"/>
    <w:pPr>
      <w:spacing w:after="0" w:line="240" w:lineRule="auto"/>
    </w:pPr>
  </w:style>
  <w:style w:type="table" w:customStyle="1" w:styleId="Listaszertblzat45jellszn1">
    <w:name w:val="Listaszerű táblázat 4 – 5. jelölőszín1"/>
    <w:basedOn w:val="Normltblzat"/>
    <w:uiPriority w:val="49"/>
    <w:rsid w:val="006B30EC"/>
    <w:pPr>
      <w:spacing w:after="0" w:line="240" w:lineRule="auto"/>
    </w:pPr>
    <w:rPr>
      <w:rFonts w:cstheme="minorHAnsi"/>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Mrltotthiperhivatkozs">
    <w:name w:val="FollowedHyperlink"/>
    <w:basedOn w:val="Bekezdsalapbettpusa"/>
    <w:uiPriority w:val="99"/>
    <w:semiHidden/>
    <w:unhideWhenUsed/>
    <w:rsid w:val="005A3574"/>
    <w:rPr>
      <w:color w:val="954F72"/>
      <w:u w:val="single"/>
    </w:rPr>
  </w:style>
  <w:style w:type="paragraph" w:customStyle="1" w:styleId="msonormal0">
    <w:name w:val="msonormal"/>
    <w:basedOn w:val="Norml"/>
    <w:rsid w:val="005A357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63">
    <w:name w:val="xl63"/>
    <w:basedOn w:val="Norml"/>
    <w:rsid w:val="005A3574"/>
    <w:pPr>
      <w:pBdr>
        <w:top w:val="single" w:sz="8" w:space="0" w:color="auto"/>
        <w:left w:val="single" w:sz="8" w:space="0" w:color="auto"/>
        <w:bottom w:val="single" w:sz="8" w:space="0" w:color="auto"/>
        <w:right w:val="single" w:sz="8" w:space="0" w:color="auto"/>
      </w:pBdr>
      <w:shd w:val="clear" w:color="000000" w:fill="BDD6EE"/>
      <w:spacing w:before="100" w:beforeAutospacing="1" w:after="100" w:afterAutospacing="1" w:line="240" w:lineRule="auto"/>
      <w:jc w:val="center"/>
      <w:textAlignment w:val="center"/>
    </w:pPr>
    <w:rPr>
      <w:rFonts w:ascii="Calibri Light" w:eastAsia="Times New Roman" w:hAnsi="Calibri Light" w:cs="Calibri Light"/>
      <w:b/>
      <w:bCs/>
      <w:sz w:val="20"/>
      <w:szCs w:val="20"/>
      <w:lang w:eastAsia="hu-HU"/>
    </w:rPr>
  </w:style>
  <w:style w:type="paragraph" w:customStyle="1" w:styleId="xl64">
    <w:name w:val="xl64"/>
    <w:basedOn w:val="Norml"/>
    <w:rsid w:val="005A3574"/>
    <w:pPr>
      <w:pBdr>
        <w:left w:val="single" w:sz="8" w:space="0" w:color="auto"/>
        <w:right w:val="single" w:sz="8" w:space="0" w:color="auto"/>
      </w:pBdr>
      <w:shd w:val="clear" w:color="000000" w:fill="C5E0B3"/>
      <w:spacing w:before="100" w:beforeAutospacing="1" w:after="100" w:afterAutospacing="1" w:line="240" w:lineRule="auto"/>
      <w:textAlignment w:val="center"/>
    </w:pPr>
    <w:rPr>
      <w:rFonts w:ascii="Calibri Light" w:eastAsia="Times New Roman" w:hAnsi="Calibri Light" w:cs="Calibri Light"/>
      <w:sz w:val="16"/>
      <w:szCs w:val="16"/>
      <w:lang w:eastAsia="hu-HU"/>
    </w:rPr>
  </w:style>
  <w:style w:type="paragraph" w:customStyle="1" w:styleId="xl65">
    <w:name w:val="xl65"/>
    <w:basedOn w:val="Norml"/>
    <w:rsid w:val="005A3574"/>
    <w:pPr>
      <w:pBdr>
        <w:right w:val="single" w:sz="8" w:space="0" w:color="auto"/>
      </w:pBdr>
      <w:shd w:val="clear" w:color="000000" w:fill="C5E0B3"/>
      <w:spacing w:before="100" w:beforeAutospacing="1" w:after="100" w:afterAutospacing="1" w:line="240" w:lineRule="auto"/>
      <w:textAlignment w:val="center"/>
    </w:pPr>
    <w:rPr>
      <w:rFonts w:ascii="Calibri Light" w:eastAsia="Times New Roman" w:hAnsi="Calibri Light" w:cs="Calibri Light"/>
      <w:sz w:val="16"/>
      <w:szCs w:val="16"/>
      <w:lang w:eastAsia="hu-HU"/>
    </w:rPr>
  </w:style>
  <w:style w:type="paragraph" w:customStyle="1" w:styleId="xl66">
    <w:name w:val="xl66"/>
    <w:basedOn w:val="Norml"/>
    <w:rsid w:val="005A3574"/>
    <w:pPr>
      <w:pBdr>
        <w:right w:val="single" w:sz="8" w:space="0" w:color="auto"/>
      </w:pBdr>
      <w:shd w:val="clear" w:color="000000" w:fill="BDD6EE"/>
      <w:spacing w:before="100" w:beforeAutospacing="1" w:after="100" w:afterAutospacing="1" w:line="240" w:lineRule="auto"/>
      <w:jc w:val="center"/>
      <w:textAlignment w:val="center"/>
    </w:pPr>
    <w:rPr>
      <w:rFonts w:ascii="Calibri Light" w:eastAsia="Times New Roman" w:hAnsi="Calibri Light" w:cs="Calibri Light"/>
      <w:color w:val="000000"/>
      <w:sz w:val="20"/>
      <w:szCs w:val="20"/>
      <w:lang w:eastAsia="hu-HU"/>
    </w:rPr>
  </w:style>
  <w:style w:type="paragraph" w:customStyle="1" w:styleId="xl67">
    <w:name w:val="xl67"/>
    <w:basedOn w:val="Norml"/>
    <w:rsid w:val="005A3574"/>
    <w:pPr>
      <w:pBdr>
        <w:top w:val="single" w:sz="8" w:space="0" w:color="auto"/>
        <w:left w:val="single" w:sz="8" w:space="0" w:color="auto"/>
        <w:right w:val="single" w:sz="8" w:space="0" w:color="auto"/>
      </w:pBdr>
      <w:shd w:val="clear" w:color="000000" w:fill="C5E0B3"/>
      <w:spacing w:before="100" w:beforeAutospacing="1" w:after="100" w:afterAutospacing="1" w:line="240" w:lineRule="auto"/>
      <w:textAlignment w:val="center"/>
    </w:pPr>
    <w:rPr>
      <w:rFonts w:ascii="Calibri Light" w:eastAsia="Times New Roman" w:hAnsi="Calibri Light" w:cs="Calibri Light"/>
      <w:color w:val="000000"/>
      <w:sz w:val="16"/>
      <w:szCs w:val="16"/>
      <w:lang w:eastAsia="hu-HU"/>
    </w:rPr>
  </w:style>
  <w:style w:type="paragraph" w:customStyle="1" w:styleId="xl68">
    <w:name w:val="xl68"/>
    <w:basedOn w:val="Norml"/>
    <w:rsid w:val="005A3574"/>
    <w:pPr>
      <w:pBdr>
        <w:top w:val="single" w:sz="8" w:space="0" w:color="auto"/>
        <w:left w:val="single" w:sz="8" w:space="0" w:color="auto"/>
        <w:bottom w:val="single" w:sz="8" w:space="0" w:color="auto"/>
        <w:right w:val="single" w:sz="8" w:space="0" w:color="auto"/>
      </w:pBdr>
      <w:shd w:val="clear" w:color="000000" w:fill="C5E0B3"/>
      <w:spacing w:before="100" w:beforeAutospacing="1" w:after="100" w:afterAutospacing="1" w:line="240" w:lineRule="auto"/>
      <w:textAlignment w:val="center"/>
    </w:pPr>
    <w:rPr>
      <w:rFonts w:ascii="Calibri Light" w:eastAsia="Times New Roman" w:hAnsi="Calibri Light" w:cs="Calibri Light"/>
      <w:color w:val="000000"/>
      <w:sz w:val="16"/>
      <w:szCs w:val="16"/>
      <w:lang w:eastAsia="hu-HU"/>
    </w:rPr>
  </w:style>
  <w:style w:type="paragraph" w:customStyle="1" w:styleId="xl69">
    <w:name w:val="xl69"/>
    <w:basedOn w:val="Norml"/>
    <w:rsid w:val="005A357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sz w:val="16"/>
      <w:szCs w:val="16"/>
      <w:lang w:eastAsia="hu-HU"/>
    </w:rPr>
  </w:style>
  <w:style w:type="paragraph" w:customStyle="1" w:styleId="xl70">
    <w:name w:val="xl70"/>
    <w:basedOn w:val="Norml"/>
    <w:rsid w:val="005A357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i/>
      <w:iCs/>
      <w:color w:val="000000"/>
      <w:sz w:val="16"/>
      <w:szCs w:val="16"/>
      <w:lang w:eastAsia="hu-HU"/>
    </w:rPr>
  </w:style>
  <w:style w:type="paragraph" w:customStyle="1" w:styleId="xl71">
    <w:name w:val="xl71"/>
    <w:basedOn w:val="Norml"/>
    <w:rsid w:val="005A3574"/>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72">
    <w:name w:val="xl72"/>
    <w:basedOn w:val="Norml"/>
    <w:rsid w:val="005A357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i/>
      <w:iCs/>
      <w:sz w:val="16"/>
      <w:szCs w:val="16"/>
      <w:lang w:eastAsia="hu-HU"/>
    </w:rPr>
  </w:style>
  <w:style w:type="paragraph" w:customStyle="1" w:styleId="xl73">
    <w:name w:val="xl73"/>
    <w:basedOn w:val="Norml"/>
    <w:rsid w:val="005A3574"/>
    <w:pPr>
      <w:pBdr>
        <w:bottom w:val="single" w:sz="8" w:space="0" w:color="auto"/>
        <w:right w:val="single" w:sz="8" w:space="0" w:color="auto"/>
      </w:pBdr>
      <w:shd w:val="clear" w:color="000000" w:fill="C5E0B3"/>
      <w:spacing w:before="100" w:beforeAutospacing="1" w:after="100" w:afterAutospacing="1" w:line="240" w:lineRule="auto"/>
      <w:textAlignment w:val="center"/>
    </w:pPr>
    <w:rPr>
      <w:rFonts w:ascii="Calibri Light" w:eastAsia="Times New Roman" w:hAnsi="Calibri Light" w:cs="Calibri Light"/>
      <w:color w:val="000000"/>
      <w:sz w:val="16"/>
      <w:szCs w:val="16"/>
      <w:lang w:eastAsia="hu-HU"/>
    </w:rPr>
  </w:style>
  <w:style w:type="paragraph" w:customStyle="1" w:styleId="xl74">
    <w:name w:val="xl74"/>
    <w:basedOn w:val="Norml"/>
    <w:rsid w:val="005A3574"/>
    <w:pPr>
      <w:pBdr>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sz w:val="16"/>
      <w:szCs w:val="16"/>
      <w:lang w:eastAsia="hu-HU"/>
    </w:rPr>
  </w:style>
  <w:style w:type="paragraph" w:customStyle="1" w:styleId="xl75">
    <w:name w:val="xl75"/>
    <w:basedOn w:val="Norml"/>
    <w:rsid w:val="005A3574"/>
    <w:pPr>
      <w:pBdr>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i/>
      <w:iCs/>
      <w:color w:val="000000"/>
      <w:sz w:val="16"/>
      <w:szCs w:val="16"/>
      <w:lang w:eastAsia="hu-HU"/>
    </w:rPr>
  </w:style>
  <w:style w:type="paragraph" w:customStyle="1" w:styleId="xl76">
    <w:name w:val="xl76"/>
    <w:basedOn w:val="Norml"/>
    <w:rsid w:val="005A3574"/>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sz w:val="16"/>
      <w:szCs w:val="16"/>
      <w:lang w:eastAsia="hu-HU"/>
    </w:rPr>
  </w:style>
  <w:style w:type="paragraph" w:customStyle="1" w:styleId="xl77">
    <w:name w:val="xl77"/>
    <w:basedOn w:val="Norml"/>
    <w:rsid w:val="005A3574"/>
    <w:pPr>
      <w:pBdr>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i/>
      <w:iCs/>
      <w:sz w:val="16"/>
      <w:szCs w:val="16"/>
      <w:lang w:eastAsia="hu-HU"/>
    </w:rPr>
  </w:style>
  <w:style w:type="paragraph" w:customStyle="1" w:styleId="xl78">
    <w:name w:val="xl78"/>
    <w:basedOn w:val="Norml"/>
    <w:rsid w:val="005A3574"/>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i/>
      <w:iCs/>
      <w:color w:val="000000"/>
      <w:sz w:val="16"/>
      <w:szCs w:val="16"/>
      <w:lang w:eastAsia="hu-HU"/>
    </w:rPr>
  </w:style>
  <w:style w:type="paragraph" w:customStyle="1" w:styleId="xl79">
    <w:name w:val="xl79"/>
    <w:basedOn w:val="Norml"/>
    <w:rsid w:val="005A3574"/>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i/>
      <w:iCs/>
      <w:sz w:val="16"/>
      <w:szCs w:val="16"/>
      <w:lang w:eastAsia="hu-HU"/>
    </w:rPr>
  </w:style>
  <w:style w:type="paragraph" w:customStyle="1" w:styleId="xl80">
    <w:name w:val="xl80"/>
    <w:basedOn w:val="Norml"/>
    <w:rsid w:val="005A357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hu-HU"/>
    </w:rPr>
  </w:style>
  <w:style w:type="paragraph" w:customStyle="1" w:styleId="xl81">
    <w:name w:val="xl81"/>
    <w:basedOn w:val="Norml"/>
    <w:rsid w:val="005A3574"/>
    <w:pPr>
      <w:pBdr>
        <w:bottom w:val="single" w:sz="8" w:space="0" w:color="auto"/>
        <w:right w:val="single" w:sz="8" w:space="0" w:color="auto"/>
      </w:pBdr>
      <w:shd w:val="clear" w:color="000000" w:fill="FFE699"/>
      <w:spacing w:before="100" w:beforeAutospacing="1" w:after="100" w:afterAutospacing="1" w:line="240" w:lineRule="auto"/>
      <w:textAlignment w:val="center"/>
    </w:pPr>
    <w:rPr>
      <w:rFonts w:ascii="Calibri Light" w:eastAsia="Times New Roman" w:hAnsi="Calibri Light" w:cs="Calibri Light"/>
      <w:i/>
      <w:iCs/>
      <w:sz w:val="16"/>
      <w:szCs w:val="16"/>
      <w:lang w:eastAsia="hu-HU"/>
    </w:rPr>
  </w:style>
  <w:style w:type="paragraph" w:customStyle="1" w:styleId="xl82">
    <w:name w:val="xl82"/>
    <w:basedOn w:val="Norml"/>
    <w:rsid w:val="005A3574"/>
    <w:pPr>
      <w:pBdr>
        <w:bottom w:val="single" w:sz="8" w:space="0" w:color="auto"/>
        <w:right w:val="single" w:sz="8" w:space="0" w:color="auto"/>
      </w:pBdr>
      <w:shd w:val="clear" w:color="000000" w:fill="FFE699"/>
      <w:spacing w:before="100" w:beforeAutospacing="1" w:after="100" w:afterAutospacing="1" w:line="240" w:lineRule="auto"/>
      <w:textAlignment w:val="center"/>
    </w:pPr>
    <w:rPr>
      <w:rFonts w:ascii="Calibri Light" w:eastAsia="Times New Roman" w:hAnsi="Calibri Light" w:cs="Calibri Light"/>
      <w:sz w:val="16"/>
      <w:szCs w:val="16"/>
      <w:lang w:eastAsia="hu-HU"/>
    </w:rPr>
  </w:style>
  <w:style w:type="paragraph" w:customStyle="1" w:styleId="xl83">
    <w:name w:val="xl83"/>
    <w:basedOn w:val="Norml"/>
    <w:rsid w:val="005A3574"/>
    <w:pPr>
      <w:pBdr>
        <w:left w:val="single" w:sz="8" w:space="0" w:color="auto"/>
        <w:bottom w:val="single" w:sz="8" w:space="0" w:color="auto"/>
        <w:right w:val="single" w:sz="8" w:space="0" w:color="auto"/>
      </w:pBdr>
      <w:shd w:val="clear" w:color="000000" w:fill="FFE699"/>
      <w:spacing w:before="100" w:beforeAutospacing="1" w:after="100" w:afterAutospacing="1" w:line="240" w:lineRule="auto"/>
      <w:textAlignment w:val="center"/>
    </w:pPr>
    <w:rPr>
      <w:rFonts w:ascii="Calibri Light" w:eastAsia="Times New Roman" w:hAnsi="Calibri Light" w:cs="Calibri Light"/>
      <w:i/>
      <w:iCs/>
      <w:sz w:val="16"/>
      <w:szCs w:val="16"/>
      <w:lang w:eastAsia="hu-HU"/>
    </w:rPr>
  </w:style>
  <w:style w:type="paragraph" w:customStyle="1" w:styleId="xl84">
    <w:name w:val="xl84"/>
    <w:basedOn w:val="Norml"/>
    <w:rsid w:val="005A3574"/>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Calibri Light" w:eastAsia="Times New Roman" w:hAnsi="Calibri Light" w:cs="Calibri Light"/>
      <w:i/>
      <w:iCs/>
      <w:sz w:val="16"/>
      <w:szCs w:val="16"/>
      <w:lang w:eastAsia="hu-HU"/>
    </w:rPr>
  </w:style>
  <w:style w:type="paragraph" w:customStyle="1" w:styleId="xl85">
    <w:name w:val="xl85"/>
    <w:basedOn w:val="Norml"/>
    <w:rsid w:val="005A357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sz w:val="16"/>
      <w:szCs w:val="16"/>
      <w:lang w:eastAsia="hu-HU"/>
    </w:rPr>
  </w:style>
  <w:style w:type="paragraph" w:customStyle="1" w:styleId="xl86">
    <w:name w:val="xl86"/>
    <w:basedOn w:val="Norml"/>
    <w:rsid w:val="005A357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b/>
      <w:bCs/>
      <w:sz w:val="16"/>
      <w:szCs w:val="16"/>
      <w:lang w:eastAsia="hu-HU"/>
    </w:rPr>
  </w:style>
  <w:style w:type="paragraph" w:customStyle="1" w:styleId="xl87">
    <w:name w:val="xl87"/>
    <w:basedOn w:val="Norml"/>
    <w:rsid w:val="005A357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i/>
      <w:iCs/>
      <w:sz w:val="16"/>
      <w:szCs w:val="16"/>
      <w:lang w:eastAsia="hu-HU"/>
    </w:rPr>
  </w:style>
  <w:style w:type="paragraph" w:customStyle="1" w:styleId="xl88">
    <w:name w:val="xl88"/>
    <w:basedOn w:val="Norml"/>
    <w:rsid w:val="005A3574"/>
    <w:pPr>
      <w:pBdr>
        <w:top w:val="single" w:sz="8" w:space="0" w:color="auto"/>
        <w:left w:val="single" w:sz="8" w:space="0" w:color="auto"/>
        <w:bottom w:val="single" w:sz="8" w:space="0" w:color="auto"/>
        <w:right w:val="single" w:sz="8" w:space="0" w:color="auto"/>
      </w:pBdr>
      <w:shd w:val="clear" w:color="000000" w:fill="FFE699"/>
      <w:spacing w:before="100" w:beforeAutospacing="1" w:after="100" w:afterAutospacing="1" w:line="240" w:lineRule="auto"/>
      <w:textAlignment w:val="center"/>
    </w:pPr>
    <w:rPr>
      <w:rFonts w:ascii="Calibri Light" w:eastAsia="Times New Roman" w:hAnsi="Calibri Light" w:cs="Calibri Light"/>
      <w:sz w:val="16"/>
      <w:szCs w:val="16"/>
      <w:lang w:eastAsia="hu-HU"/>
    </w:rPr>
  </w:style>
  <w:style w:type="paragraph" w:customStyle="1" w:styleId="xl89">
    <w:name w:val="xl89"/>
    <w:basedOn w:val="Norml"/>
    <w:rsid w:val="005A3574"/>
    <w:pPr>
      <w:pBdr>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i/>
      <w:iCs/>
      <w:sz w:val="16"/>
      <w:szCs w:val="16"/>
      <w:lang w:eastAsia="hu-HU"/>
    </w:rPr>
  </w:style>
  <w:style w:type="paragraph" w:customStyle="1" w:styleId="xl90">
    <w:name w:val="xl90"/>
    <w:basedOn w:val="Norml"/>
    <w:rsid w:val="005A3574"/>
    <w:pPr>
      <w:pBdr>
        <w:bottom w:val="single" w:sz="8" w:space="0" w:color="auto"/>
        <w:right w:val="single" w:sz="8" w:space="0" w:color="auto"/>
      </w:pBdr>
      <w:spacing w:before="100" w:beforeAutospacing="1" w:after="100" w:afterAutospacing="1" w:line="240" w:lineRule="auto"/>
      <w:textAlignment w:val="center"/>
    </w:pPr>
    <w:rPr>
      <w:rFonts w:ascii="Calibri Light" w:eastAsia="Times New Roman" w:hAnsi="Calibri Light" w:cs="Calibri Light"/>
      <w:sz w:val="16"/>
      <w:szCs w:val="16"/>
      <w:lang w:eastAsia="hu-HU"/>
    </w:rPr>
  </w:style>
  <w:style w:type="paragraph" w:customStyle="1" w:styleId="xl91">
    <w:name w:val="xl91"/>
    <w:basedOn w:val="Norml"/>
    <w:rsid w:val="005A3574"/>
    <w:pPr>
      <w:pBdr>
        <w:bottom w:val="single" w:sz="8" w:space="0" w:color="auto"/>
        <w:right w:val="single" w:sz="8" w:space="0" w:color="auto"/>
      </w:pBdr>
      <w:shd w:val="clear" w:color="000000" w:fill="FFE699"/>
      <w:spacing w:before="100" w:beforeAutospacing="1" w:after="100" w:afterAutospacing="1" w:line="240" w:lineRule="auto"/>
      <w:textAlignment w:val="center"/>
    </w:pPr>
    <w:rPr>
      <w:rFonts w:ascii="Calibri Light" w:eastAsia="Times New Roman" w:hAnsi="Calibri Light" w:cs="Calibri Light"/>
      <w:i/>
      <w:iCs/>
      <w:sz w:val="16"/>
      <w:szCs w:val="16"/>
      <w:lang w:eastAsia="hu-HU"/>
    </w:rPr>
  </w:style>
  <w:style w:type="paragraph" w:customStyle="1" w:styleId="xl92">
    <w:name w:val="xl92"/>
    <w:basedOn w:val="Norml"/>
    <w:rsid w:val="005A3574"/>
    <w:pPr>
      <w:pBdr>
        <w:bottom w:val="single" w:sz="8" w:space="0" w:color="auto"/>
        <w:right w:val="single" w:sz="8" w:space="0" w:color="auto"/>
      </w:pBdr>
      <w:shd w:val="clear" w:color="000000" w:fill="FFE699"/>
      <w:spacing w:before="100" w:beforeAutospacing="1" w:after="100" w:afterAutospacing="1" w:line="240" w:lineRule="auto"/>
      <w:textAlignment w:val="center"/>
    </w:pPr>
    <w:rPr>
      <w:rFonts w:ascii="Calibri Light" w:eastAsia="Times New Roman" w:hAnsi="Calibri Light" w:cs="Calibri Light"/>
      <w:sz w:val="16"/>
      <w:szCs w:val="16"/>
      <w:lang w:eastAsia="hu-HU"/>
    </w:rPr>
  </w:style>
  <w:style w:type="paragraph" w:customStyle="1" w:styleId="xl93">
    <w:name w:val="xl93"/>
    <w:basedOn w:val="Norml"/>
    <w:rsid w:val="005A357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hu-HU"/>
    </w:rPr>
  </w:style>
  <w:style w:type="paragraph" w:customStyle="1" w:styleId="xl94">
    <w:name w:val="xl94"/>
    <w:basedOn w:val="Norml"/>
    <w:rsid w:val="005A3574"/>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Calibri Light" w:eastAsia="Times New Roman" w:hAnsi="Calibri Light" w:cs="Calibri Light"/>
      <w:sz w:val="16"/>
      <w:szCs w:val="16"/>
      <w:lang w:eastAsia="hu-HU"/>
    </w:rPr>
  </w:style>
  <w:style w:type="paragraph" w:customStyle="1" w:styleId="xl95">
    <w:name w:val="xl95"/>
    <w:basedOn w:val="Norml"/>
    <w:rsid w:val="005A3574"/>
    <w:pPr>
      <w:pBdr>
        <w:top w:val="single" w:sz="8" w:space="0" w:color="auto"/>
        <w:left w:val="single" w:sz="8" w:space="0" w:color="auto"/>
        <w:bottom w:val="single" w:sz="8" w:space="0" w:color="auto"/>
      </w:pBdr>
      <w:shd w:val="clear" w:color="000000" w:fill="BDD6EE"/>
      <w:spacing w:before="100" w:beforeAutospacing="1" w:after="100" w:afterAutospacing="1" w:line="240" w:lineRule="auto"/>
      <w:jc w:val="center"/>
      <w:textAlignment w:val="center"/>
    </w:pPr>
    <w:rPr>
      <w:rFonts w:ascii="Calibri Light" w:eastAsia="Times New Roman" w:hAnsi="Calibri Light" w:cs="Calibri Light"/>
      <w:b/>
      <w:bCs/>
      <w:color w:val="000000"/>
      <w:sz w:val="20"/>
      <w:szCs w:val="20"/>
      <w:lang w:eastAsia="hu-HU"/>
    </w:rPr>
  </w:style>
  <w:style w:type="paragraph" w:customStyle="1" w:styleId="xl96">
    <w:name w:val="xl96"/>
    <w:basedOn w:val="Norml"/>
    <w:rsid w:val="005A357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97">
    <w:name w:val="xl97"/>
    <w:basedOn w:val="Norml"/>
    <w:rsid w:val="005A357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98">
    <w:name w:val="xl98"/>
    <w:basedOn w:val="Norml"/>
    <w:rsid w:val="005A3574"/>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99">
    <w:name w:val="xl99"/>
    <w:basedOn w:val="Norml"/>
    <w:rsid w:val="005A3574"/>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100">
    <w:name w:val="xl100"/>
    <w:basedOn w:val="Norml"/>
    <w:rsid w:val="005A3574"/>
    <w:pPr>
      <w:pBdr>
        <w:top w:val="single" w:sz="8" w:space="0" w:color="auto"/>
        <w:left w:val="single" w:sz="8" w:space="0" w:color="auto"/>
        <w:bottom w:val="single" w:sz="8" w:space="0" w:color="auto"/>
      </w:pBdr>
      <w:shd w:val="clear" w:color="000000" w:fill="BDD6EE"/>
      <w:spacing w:before="100" w:beforeAutospacing="1" w:after="100" w:afterAutospacing="1" w:line="240" w:lineRule="auto"/>
      <w:jc w:val="center"/>
      <w:textAlignment w:val="center"/>
    </w:pPr>
    <w:rPr>
      <w:rFonts w:ascii="Calibri Light" w:eastAsia="Times New Roman" w:hAnsi="Calibri Light" w:cs="Calibri Light"/>
      <w:sz w:val="16"/>
      <w:szCs w:val="16"/>
      <w:lang w:eastAsia="hu-HU"/>
    </w:rPr>
  </w:style>
  <w:style w:type="paragraph" w:customStyle="1" w:styleId="xl101">
    <w:name w:val="xl101"/>
    <w:basedOn w:val="Norml"/>
    <w:rsid w:val="005A3574"/>
    <w:pPr>
      <w:pBdr>
        <w:top w:val="single" w:sz="8" w:space="0" w:color="auto"/>
        <w:bottom w:val="single" w:sz="8" w:space="0" w:color="auto"/>
        <w:right w:val="single" w:sz="8" w:space="0" w:color="auto"/>
      </w:pBdr>
      <w:shd w:val="clear" w:color="000000" w:fill="BDD6EE"/>
      <w:spacing w:before="100" w:beforeAutospacing="1" w:after="100" w:afterAutospacing="1" w:line="240" w:lineRule="auto"/>
      <w:jc w:val="center"/>
      <w:textAlignment w:val="center"/>
    </w:pPr>
    <w:rPr>
      <w:rFonts w:ascii="Calibri Light" w:eastAsia="Times New Roman" w:hAnsi="Calibri Light" w:cs="Calibri Light"/>
      <w:sz w:val="16"/>
      <w:szCs w:val="16"/>
      <w:lang w:eastAsia="hu-HU"/>
    </w:rPr>
  </w:style>
  <w:style w:type="paragraph" w:customStyle="1" w:styleId="xl102">
    <w:name w:val="xl102"/>
    <w:basedOn w:val="Norml"/>
    <w:rsid w:val="005A3574"/>
    <w:pPr>
      <w:pBdr>
        <w:top w:val="single" w:sz="8" w:space="0" w:color="auto"/>
        <w:bottom w:val="single" w:sz="8" w:space="0" w:color="auto"/>
      </w:pBdr>
      <w:shd w:val="clear" w:color="000000" w:fill="BDD6EE"/>
      <w:spacing w:before="100" w:beforeAutospacing="1" w:after="100" w:afterAutospacing="1" w:line="240" w:lineRule="auto"/>
      <w:jc w:val="center"/>
      <w:textAlignment w:val="center"/>
    </w:pPr>
    <w:rPr>
      <w:rFonts w:ascii="Calibri Light" w:eastAsia="Times New Roman" w:hAnsi="Calibri Light" w:cs="Calibri Light"/>
      <w:b/>
      <w:bCs/>
      <w:color w:val="000000"/>
      <w:sz w:val="20"/>
      <w:szCs w:val="20"/>
      <w:lang w:eastAsia="hu-HU"/>
    </w:rPr>
  </w:style>
  <w:style w:type="paragraph" w:customStyle="1" w:styleId="xl103">
    <w:name w:val="xl103"/>
    <w:basedOn w:val="Norml"/>
    <w:rsid w:val="005A3574"/>
    <w:pPr>
      <w:pBdr>
        <w:top w:val="single" w:sz="8" w:space="0" w:color="auto"/>
        <w:bottom w:val="single" w:sz="8" w:space="0" w:color="auto"/>
        <w:right w:val="single" w:sz="8" w:space="0" w:color="auto"/>
      </w:pBdr>
      <w:shd w:val="clear" w:color="000000" w:fill="BDD6EE"/>
      <w:spacing w:before="100" w:beforeAutospacing="1" w:after="100" w:afterAutospacing="1" w:line="240" w:lineRule="auto"/>
      <w:jc w:val="center"/>
      <w:textAlignment w:val="center"/>
    </w:pPr>
    <w:rPr>
      <w:rFonts w:ascii="Calibri Light" w:eastAsia="Times New Roman" w:hAnsi="Calibri Light" w:cs="Calibri Light"/>
      <w:b/>
      <w:bCs/>
      <w:color w:val="000000"/>
      <w:sz w:val="20"/>
      <w:szCs w:val="20"/>
      <w:lang w:eastAsia="hu-HU"/>
    </w:rPr>
  </w:style>
  <w:style w:type="paragraph" w:customStyle="1" w:styleId="xl104">
    <w:name w:val="xl104"/>
    <w:basedOn w:val="Norml"/>
    <w:rsid w:val="005A357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gyula1cmsor">
    <w:name w:val="gyula_1címsor"/>
    <w:basedOn w:val="Cmsor1"/>
    <w:link w:val="gyula1cmsorChar"/>
    <w:qFormat/>
    <w:rsid w:val="00E749FC"/>
    <w:pPr>
      <w:numPr>
        <w:numId w:val="0"/>
      </w:numPr>
      <w:spacing w:line="259" w:lineRule="auto"/>
    </w:pPr>
  </w:style>
  <w:style w:type="character" w:customStyle="1" w:styleId="gyula1cmsorChar">
    <w:name w:val="gyula_1címsor Char"/>
    <w:basedOn w:val="Cmsor1Char"/>
    <w:link w:val="gyula1cmsor"/>
    <w:rsid w:val="00E749FC"/>
    <w:rPr>
      <w:rFonts w:asciiTheme="majorHAnsi" w:eastAsiaTheme="majorEastAsia" w:hAnsiTheme="majorHAnsi" w:cstheme="majorBidi"/>
      <w:color w:val="2F5496" w:themeColor="accent1" w:themeShade="BF"/>
      <w:sz w:val="32"/>
      <w:szCs w:val="32"/>
    </w:rPr>
  </w:style>
  <w:style w:type="paragraph" w:customStyle="1" w:styleId="Gyula3cmsor">
    <w:name w:val="Gyula_3címsor"/>
    <w:basedOn w:val="Cmsor3"/>
    <w:link w:val="Gyula3cmsorChar"/>
    <w:qFormat/>
    <w:rsid w:val="00E749FC"/>
    <w:pPr>
      <w:numPr>
        <w:ilvl w:val="0"/>
        <w:numId w:val="0"/>
      </w:numPr>
      <w:spacing w:line="259" w:lineRule="auto"/>
    </w:pPr>
    <w:rPr>
      <w:sz w:val="24"/>
      <w:szCs w:val="24"/>
    </w:rPr>
  </w:style>
  <w:style w:type="character" w:customStyle="1" w:styleId="Gyula3cmsorChar">
    <w:name w:val="Gyula_3címsor Char"/>
    <w:basedOn w:val="Cmsor3Char"/>
    <w:link w:val="Gyula3cmsor"/>
    <w:rsid w:val="00E749FC"/>
    <w:rPr>
      <w:rFonts w:asciiTheme="majorHAnsi" w:eastAsiaTheme="majorEastAsia" w:hAnsiTheme="majorHAnsi" w:cstheme="majorBidi"/>
      <w:color w:val="1F3763" w:themeColor="accent1" w:themeShade="7F"/>
      <w:sz w:val="24"/>
      <w:szCs w:val="24"/>
    </w:rPr>
  </w:style>
  <w:style w:type="paragraph" w:customStyle="1" w:styleId="Gyulasalcm1">
    <w:name w:val="Gyulas_alcím1"/>
    <w:basedOn w:val="Norml"/>
    <w:link w:val="Gyulasalcm1Char"/>
    <w:qFormat/>
    <w:rsid w:val="00E749FC"/>
  </w:style>
  <w:style w:type="character" w:customStyle="1" w:styleId="Gyulasalcm1Char">
    <w:name w:val="Gyulas_alcím1 Char"/>
    <w:basedOn w:val="Bekezdsalapbettpusa"/>
    <w:link w:val="Gyulasalcm1"/>
    <w:rsid w:val="00E749FC"/>
  </w:style>
  <w:style w:type="paragraph" w:customStyle="1" w:styleId="Gyulaalcm2">
    <w:name w:val="Gyula_alcím2"/>
    <w:basedOn w:val="Norml"/>
    <w:link w:val="Gyulaalcm2Char"/>
    <w:qFormat/>
    <w:rsid w:val="00E749FC"/>
  </w:style>
  <w:style w:type="character" w:customStyle="1" w:styleId="Gyulaalcm2Char">
    <w:name w:val="Gyula_alcím2 Char"/>
    <w:basedOn w:val="Bekezdsalapbettpusa"/>
    <w:link w:val="Gyulaalcm2"/>
    <w:rsid w:val="00E749FC"/>
  </w:style>
  <w:style w:type="paragraph" w:customStyle="1" w:styleId="Gyulanorml">
    <w:name w:val="Gyula_normál"/>
    <w:basedOn w:val="Norml"/>
    <w:link w:val="GyulanormlChar"/>
    <w:qFormat/>
    <w:rsid w:val="00E749FC"/>
    <w:pPr>
      <w:spacing w:before="120" w:after="120" w:line="240" w:lineRule="auto"/>
      <w:jc w:val="both"/>
    </w:pPr>
  </w:style>
  <w:style w:type="character" w:customStyle="1" w:styleId="GyulanormlChar">
    <w:name w:val="Gyula_normál Char"/>
    <w:basedOn w:val="Bekezdsalapbettpusa"/>
    <w:link w:val="Gyulanorml"/>
    <w:rsid w:val="00E749FC"/>
  </w:style>
  <w:style w:type="paragraph" w:customStyle="1" w:styleId="Gyulalabjegyzet">
    <w:name w:val="Gyula_labjegyzet"/>
    <w:basedOn w:val="Lbjegyzetszveg"/>
    <w:link w:val="GyulalabjegyzetChar"/>
    <w:qFormat/>
    <w:rsid w:val="00E749FC"/>
    <w:rPr>
      <w:sz w:val="18"/>
      <w:szCs w:val="18"/>
    </w:rPr>
  </w:style>
  <w:style w:type="character" w:customStyle="1" w:styleId="GyulalabjegyzetChar">
    <w:name w:val="Gyula_labjegyzet Char"/>
    <w:basedOn w:val="LbjegyzetszvegChar"/>
    <w:link w:val="Gyulalabjegyzet"/>
    <w:rsid w:val="00E749FC"/>
    <w:rPr>
      <w:rFonts w:cstheme="minorHAnsi"/>
      <w:sz w:val="18"/>
      <w:szCs w:val="18"/>
    </w:rPr>
  </w:style>
  <w:style w:type="paragraph" w:styleId="Cm">
    <w:name w:val="Title"/>
    <w:basedOn w:val="Norml"/>
    <w:next w:val="Norml"/>
    <w:link w:val="CmChar"/>
    <w:uiPriority w:val="10"/>
    <w:qFormat/>
    <w:rsid w:val="00E749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E749FC"/>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E749FC"/>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E749FC"/>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E749FC"/>
    <w:pPr>
      <w:spacing w:before="160"/>
      <w:jc w:val="center"/>
    </w:pPr>
    <w:rPr>
      <w:i/>
      <w:iCs/>
      <w:color w:val="404040" w:themeColor="text1" w:themeTint="BF"/>
    </w:rPr>
  </w:style>
  <w:style w:type="character" w:customStyle="1" w:styleId="IdzetChar">
    <w:name w:val="Idézet Char"/>
    <w:basedOn w:val="Bekezdsalapbettpusa"/>
    <w:link w:val="Idzet"/>
    <w:uiPriority w:val="29"/>
    <w:rsid w:val="00E749FC"/>
    <w:rPr>
      <w:i/>
      <w:iCs/>
      <w:color w:val="404040" w:themeColor="text1" w:themeTint="BF"/>
    </w:rPr>
  </w:style>
  <w:style w:type="character" w:styleId="Erskiemels">
    <w:name w:val="Intense Emphasis"/>
    <w:basedOn w:val="Bekezdsalapbettpusa"/>
    <w:uiPriority w:val="21"/>
    <w:qFormat/>
    <w:rsid w:val="00E749FC"/>
    <w:rPr>
      <w:i/>
      <w:iCs/>
      <w:color w:val="2F5496" w:themeColor="accent1" w:themeShade="BF"/>
    </w:rPr>
  </w:style>
  <w:style w:type="paragraph" w:styleId="Kiemeltidzet">
    <w:name w:val="Intense Quote"/>
    <w:basedOn w:val="Norml"/>
    <w:next w:val="Norml"/>
    <w:link w:val="KiemeltidzetChar"/>
    <w:uiPriority w:val="30"/>
    <w:qFormat/>
    <w:rsid w:val="00E749F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iemeltidzetChar">
    <w:name w:val="Kiemelt idézet Char"/>
    <w:basedOn w:val="Bekezdsalapbettpusa"/>
    <w:link w:val="Kiemeltidzet"/>
    <w:uiPriority w:val="30"/>
    <w:rsid w:val="00E749FC"/>
    <w:rPr>
      <w:i/>
      <w:iCs/>
      <w:color w:val="2F5496" w:themeColor="accent1" w:themeShade="BF"/>
    </w:rPr>
  </w:style>
  <w:style w:type="character" w:styleId="Ershivatkozs">
    <w:name w:val="Intense Reference"/>
    <w:basedOn w:val="Bekezdsalapbettpusa"/>
    <w:uiPriority w:val="32"/>
    <w:qFormat/>
    <w:rsid w:val="00E749F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261870">
      <w:bodyDiv w:val="1"/>
      <w:marLeft w:val="0"/>
      <w:marRight w:val="0"/>
      <w:marTop w:val="0"/>
      <w:marBottom w:val="0"/>
      <w:divBdr>
        <w:top w:val="none" w:sz="0" w:space="0" w:color="auto"/>
        <w:left w:val="none" w:sz="0" w:space="0" w:color="auto"/>
        <w:bottom w:val="none" w:sz="0" w:space="0" w:color="auto"/>
        <w:right w:val="none" w:sz="0" w:space="0" w:color="auto"/>
      </w:divBdr>
    </w:div>
    <w:div w:id="529732342">
      <w:bodyDiv w:val="1"/>
      <w:marLeft w:val="0"/>
      <w:marRight w:val="0"/>
      <w:marTop w:val="0"/>
      <w:marBottom w:val="0"/>
      <w:divBdr>
        <w:top w:val="none" w:sz="0" w:space="0" w:color="auto"/>
        <w:left w:val="none" w:sz="0" w:space="0" w:color="auto"/>
        <w:bottom w:val="none" w:sz="0" w:space="0" w:color="auto"/>
        <w:right w:val="none" w:sz="0" w:space="0" w:color="auto"/>
      </w:divBdr>
    </w:div>
    <w:div w:id="643311739">
      <w:bodyDiv w:val="1"/>
      <w:marLeft w:val="0"/>
      <w:marRight w:val="0"/>
      <w:marTop w:val="0"/>
      <w:marBottom w:val="0"/>
      <w:divBdr>
        <w:top w:val="none" w:sz="0" w:space="0" w:color="auto"/>
        <w:left w:val="none" w:sz="0" w:space="0" w:color="auto"/>
        <w:bottom w:val="none" w:sz="0" w:space="0" w:color="auto"/>
        <w:right w:val="none" w:sz="0" w:space="0" w:color="auto"/>
      </w:divBdr>
    </w:div>
    <w:div w:id="905140307">
      <w:bodyDiv w:val="1"/>
      <w:marLeft w:val="0"/>
      <w:marRight w:val="0"/>
      <w:marTop w:val="0"/>
      <w:marBottom w:val="0"/>
      <w:divBdr>
        <w:top w:val="none" w:sz="0" w:space="0" w:color="auto"/>
        <w:left w:val="none" w:sz="0" w:space="0" w:color="auto"/>
        <w:bottom w:val="none" w:sz="0" w:space="0" w:color="auto"/>
        <w:right w:val="none" w:sz="0" w:space="0" w:color="auto"/>
      </w:divBdr>
    </w:div>
    <w:div w:id="942766651">
      <w:bodyDiv w:val="1"/>
      <w:marLeft w:val="0"/>
      <w:marRight w:val="0"/>
      <w:marTop w:val="0"/>
      <w:marBottom w:val="0"/>
      <w:divBdr>
        <w:top w:val="none" w:sz="0" w:space="0" w:color="auto"/>
        <w:left w:val="none" w:sz="0" w:space="0" w:color="auto"/>
        <w:bottom w:val="none" w:sz="0" w:space="0" w:color="auto"/>
        <w:right w:val="none" w:sz="0" w:space="0" w:color="auto"/>
      </w:divBdr>
    </w:div>
    <w:div w:id="1144003583">
      <w:bodyDiv w:val="1"/>
      <w:marLeft w:val="0"/>
      <w:marRight w:val="0"/>
      <w:marTop w:val="0"/>
      <w:marBottom w:val="0"/>
      <w:divBdr>
        <w:top w:val="none" w:sz="0" w:space="0" w:color="auto"/>
        <w:left w:val="none" w:sz="0" w:space="0" w:color="auto"/>
        <w:bottom w:val="none" w:sz="0" w:space="0" w:color="auto"/>
        <w:right w:val="none" w:sz="0" w:space="0" w:color="auto"/>
      </w:divBdr>
    </w:div>
    <w:div w:id="1323313949">
      <w:bodyDiv w:val="1"/>
      <w:marLeft w:val="0"/>
      <w:marRight w:val="0"/>
      <w:marTop w:val="0"/>
      <w:marBottom w:val="0"/>
      <w:divBdr>
        <w:top w:val="none" w:sz="0" w:space="0" w:color="auto"/>
        <w:left w:val="none" w:sz="0" w:space="0" w:color="auto"/>
        <w:bottom w:val="none" w:sz="0" w:space="0" w:color="auto"/>
        <w:right w:val="none" w:sz="0" w:space="0" w:color="auto"/>
      </w:divBdr>
    </w:div>
    <w:div w:id="1432779968">
      <w:bodyDiv w:val="1"/>
      <w:marLeft w:val="0"/>
      <w:marRight w:val="0"/>
      <w:marTop w:val="0"/>
      <w:marBottom w:val="0"/>
      <w:divBdr>
        <w:top w:val="none" w:sz="0" w:space="0" w:color="auto"/>
        <w:left w:val="none" w:sz="0" w:space="0" w:color="auto"/>
        <w:bottom w:val="none" w:sz="0" w:space="0" w:color="auto"/>
        <w:right w:val="none" w:sz="0" w:space="0" w:color="auto"/>
      </w:divBdr>
    </w:div>
    <w:div w:id="193496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yai@gyula.h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730CA-CAD3-4EE4-9867-81AB0C262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9624</Words>
  <Characters>66407</Characters>
  <Application>Microsoft Office Word</Application>
  <DocSecurity>0</DocSecurity>
  <Lines>553</Lines>
  <Paragraphs>151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Földi Zsuzsanna</dc:creator>
  <cp:keywords/>
  <dc:description/>
  <cp:lastModifiedBy>Dr. Timár Andrea</cp:lastModifiedBy>
  <cp:revision>2</cp:revision>
  <cp:lastPrinted>2024-11-13T13:58:00Z</cp:lastPrinted>
  <dcterms:created xsi:type="dcterms:W3CDTF">2024-12-03T14:29:00Z</dcterms:created>
  <dcterms:modified xsi:type="dcterms:W3CDTF">2024-12-03T14:29:00Z</dcterms:modified>
</cp:coreProperties>
</file>